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7AC8C" w14:textId="77777777" w:rsidR="00A3655A" w:rsidRPr="004458FF" w:rsidRDefault="00A3655A" w:rsidP="008665CD"/>
    <w:p w14:paraId="5E336043" w14:textId="77777777" w:rsidR="00A3655A" w:rsidRPr="0067397A" w:rsidRDefault="00A3655A" w:rsidP="00EC0852"/>
    <w:p w14:paraId="7400E1D9" w14:textId="77777777" w:rsidR="000C1982" w:rsidRPr="0067397A" w:rsidRDefault="000C1982" w:rsidP="00EC0852">
      <w:bookmarkStart w:id="0" w:name="_Toc385931255"/>
      <w:bookmarkStart w:id="1" w:name="_Toc385931779"/>
      <w:bookmarkStart w:id="2" w:name="_Toc385931802"/>
    </w:p>
    <w:p w14:paraId="60E5372B" w14:textId="77777777" w:rsidR="000C1982" w:rsidRPr="0067397A" w:rsidRDefault="000C1982" w:rsidP="00EC0852"/>
    <w:p w14:paraId="548257D8" w14:textId="77777777" w:rsidR="000C1982" w:rsidRPr="0067397A" w:rsidRDefault="000C1982" w:rsidP="00EC0852"/>
    <w:p w14:paraId="2770D08A" w14:textId="77777777" w:rsidR="00287D17" w:rsidRDefault="00287D17" w:rsidP="00EC0852"/>
    <w:p w14:paraId="6918B27A" w14:textId="77777777" w:rsidR="008665CD" w:rsidRPr="0067397A" w:rsidRDefault="008665CD" w:rsidP="00EC0852"/>
    <w:p w14:paraId="2DFCF428" w14:textId="77777777" w:rsidR="00C41C1D" w:rsidRPr="0067397A" w:rsidRDefault="00C41C1D" w:rsidP="00EC0852"/>
    <w:p w14:paraId="5C2F7AF2" w14:textId="77777777" w:rsidR="00C41C1D" w:rsidRPr="0067397A" w:rsidRDefault="00C41C1D" w:rsidP="00EC0852"/>
    <w:p w14:paraId="248C7CA5" w14:textId="77777777" w:rsidR="000C1982" w:rsidRPr="0067397A" w:rsidRDefault="00287D17" w:rsidP="00A862D0">
      <w:pPr>
        <w:jc w:val="center"/>
      </w:pPr>
      <w:r w:rsidRPr="0067397A">
        <w:rPr>
          <w:rFonts w:cs="Segoe UI"/>
          <w:b/>
          <w:noProof/>
        </w:rPr>
        <w:drawing>
          <wp:inline distT="0" distB="0" distL="0" distR="0" wp14:anchorId="16B0B996" wp14:editId="14CC73E8">
            <wp:extent cx="1371600" cy="1000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000125"/>
                    </a:xfrm>
                    <a:prstGeom prst="rect">
                      <a:avLst/>
                    </a:prstGeom>
                    <a:noFill/>
                    <a:ln>
                      <a:noFill/>
                    </a:ln>
                  </pic:spPr>
                </pic:pic>
              </a:graphicData>
            </a:graphic>
          </wp:inline>
        </w:drawing>
      </w:r>
    </w:p>
    <w:p w14:paraId="3C967A8B" w14:textId="77777777" w:rsidR="000C1982" w:rsidRPr="0067397A" w:rsidRDefault="000C1982" w:rsidP="00EC0852"/>
    <w:p w14:paraId="73E7ED9A" w14:textId="77777777" w:rsidR="000C1982" w:rsidRPr="0067397A" w:rsidRDefault="000C1982" w:rsidP="00EC0852"/>
    <w:p w14:paraId="2393153F" w14:textId="77777777" w:rsidR="000C1982" w:rsidRPr="0067397A" w:rsidRDefault="000C1982" w:rsidP="00EC0852"/>
    <w:p w14:paraId="4E203B80" w14:textId="77777777" w:rsidR="00394F58" w:rsidRDefault="00394F58" w:rsidP="00A862D0">
      <w:pPr>
        <w:jc w:val="center"/>
        <w:rPr>
          <w:b/>
          <w:color w:val="004990"/>
          <w:sz w:val="56"/>
          <w:szCs w:val="56"/>
        </w:rPr>
      </w:pPr>
    </w:p>
    <w:p w14:paraId="6031661C" w14:textId="77777777" w:rsidR="00394F58" w:rsidRDefault="00394F58" w:rsidP="00A862D0">
      <w:pPr>
        <w:jc w:val="center"/>
        <w:rPr>
          <w:b/>
          <w:color w:val="004990"/>
          <w:sz w:val="56"/>
          <w:szCs w:val="56"/>
        </w:rPr>
      </w:pPr>
    </w:p>
    <w:p w14:paraId="1456B1A6" w14:textId="77777777" w:rsidR="00394F58" w:rsidRDefault="00394F58" w:rsidP="00A862D0">
      <w:pPr>
        <w:jc w:val="center"/>
        <w:rPr>
          <w:b/>
          <w:color w:val="004990"/>
          <w:sz w:val="56"/>
          <w:szCs w:val="56"/>
        </w:rPr>
      </w:pPr>
    </w:p>
    <w:p w14:paraId="5CA2E5BB" w14:textId="7F0A5665" w:rsidR="00335840" w:rsidRPr="00394F58" w:rsidRDefault="003933F0" w:rsidP="00A862D0">
      <w:pPr>
        <w:jc w:val="center"/>
        <w:rPr>
          <w:b/>
          <w:color w:val="004990"/>
          <w:sz w:val="56"/>
          <w:szCs w:val="56"/>
        </w:rPr>
      </w:pPr>
      <w:r w:rsidRPr="00394F58">
        <w:rPr>
          <w:b/>
          <w:color w:val="004990"/>
          <w:sz w:val="56"/>
          <w:szCs w:val="56"/>
        </w:rPr>
        <w:t>Data Collection Instrument</w:t>
      </w:r>
      <w:bookmarkEnd w:id="0"/>
      <w:bookmarkEnd w:id="1"/>
      <w:bookmarkEnd w:id="2"/>
    </w:p>
    <w:p w14:paraId="70541A96" w14:textId="35613229" w:rsidR="00335840" w:rsidRPr="00394F58" w:rsidRDefault="003933F0" w:rsidP="003933F0">
      <w:pPr>
        <w:jc w:val="center"/>
        <w:rPr>
          <w:b/>
          <w:color w:val="004990"/>
          <w:sz w:val="56"/>
          <w:szCs w:val="56"/>
        </w:rPr>
      </w:pPr>
      <w:bookmarkStart w:id="3" w:name="_Toc385931256"/>
      <w:bookmarkStart w:id="4" w:name="_Toc385931780"/>
      <w:bookmarkStart w:id="5" w:name="_Toc385931803"/>
      <w:r>
        <w:rPr>
          <w:b/>
          <w:color w:val="004990"/>
          <w:sz w:val="56"/>
          <w:szCs w:val="56"/>
        </w:rPr>
        <w:t>f</w:t>
      </w:r>
      <w:r w:rsidRPr="00394F58">
        <w:rPr>
          <w:b/>
          <w:color w:val="004990"/>
          <w:sz w:val="56"/>
          <w:szCs w:val="56"/>
        </w:rPr>
        <w:t>or Preliminary</w:t>
      </w:r>
      <w:r w:rsidR="000B4E5E">
        <w:rPr>
          <w:b/>
          <w:color w:val="004990"/>
          <w:sz w:val="56"/>
          <w:szCs w:val="56"/>
        </w:rPr>
        <w:t xml:space="preserve"> </w:t>
      </w:r>
      <w:r w:rsidRPr="00394F58">
        <w:rPr>
          <w:b/>
          <w:color w:val="004990"/>
          <w:sz w:val="56"/>
          <w:szCs w:val="56"/>
        </w:rPr>
        <w:t>Accreditation Surveys</w:t>
      </w:r>
      <w:bookmarkEnd w:id="3"/>
      <w:bookmarkEnd w:id="4"/>
      <w:bookmarkEnd w:id="5"/>
    </w:p>
    <w:p w14:paraId="658CDCA8" w14:textId="77777777" w:rsidR="00A3655A" w:rsidRPr="00394F58" w:rsidRDefault="00A3655A" w:rsidP="00A862D0">
      <w:pPr>
        <w:jc w:val="center"/>
        <w:rPr>
          <w:sz w:val="56"/>
          <w:szCs w:val="56"/>
        </w:rPr>
      </w:pPr>
    </w:p>
    <w:p w14:paraId="67FA1616" w14:textId="77777777" w:rsidR="00A3655A" w:rsidRPr="0067397A" w:rsidRDefault="00A3655A" w:rsidP="00EC0852"/>
    <w:p w14:paraId="002E29E8" w14:textId="77777777" w:rsidR="00F575FB" w:rsidRPr="0067397A" w:rsidRDefault="00F575FB" w:rsidP="00EC0852"/>
    <w:p w14:paraId="060A4994" w14:textId="77777777" w:rsidR="00F575FB" w:rsidRPr="0067397A" w:rsidRDefault="00F575FB" w:rsidP="00EC0852"/>
    <w:p w14:paraId="53B57142" w14:textId="77777777" w:rsidR="009B6587" w:rsidRPr="0067397A" w:rsidRDefault="009B6587" w:rsidP="00EC0852"/>
    <w:p w14:paraId="5553D2DD" w14:textId="77777777" w:rsidR="00912679" w:rsidRPr="00A37815" w:rsidRDefault="00537731" w:rsidP="00912679">
      <w:pPr>
        <w:jc w:val="center"/>
        <w:rPr>
          <w:b/>
          <w:sz w:val="36"/>
          <w:szCs w:val="36"/>
        </w:rPr>
      </w:pPr>
      <w:r w:rsidRPr="0067397A">
        <w:tab/>
      </w:r>
      <w:r w:rsidR="00912679" w:rsidRPr="00A37815">
        <w:rPr>
          <w:b/>
          <w:sz w:val="36"/>
          <w:szCs w:val="36"/>
          <w:highlight w:val="yellow"/>
        </w:rPr>
        <w:t>Replace This Text with Your Official School Name and Remove Highlight</w:t>
      </w:r>
    </w:p>
    <w:p w14:paraId="4E95C4B5" w14:textId="77777777" w:rsidR="009B6587" w:rsidRPr="0067397A" w:rsidRDefault="009B6587" w:rsidP="00EC0852"/>
    <w:p w14:paraId="62A831CA" w14:textId="77777777" w:rsidR="00FE51E5" w:rsidRPr="0067397A" w:rsidRDefault="00FE51E5" w:rsidP="00EC0852"/>
    <w:p w14:paraId="698AEAA5" w14:textId="77777777" w:rsidR="00FE51E5" w:rsidRPr="0067397A" w:rsidRDefault="00FE51E5" w:rsidP="00EC0852"/>
    <w:p w14:paraId="1158BB19" w14:textId="77777777" w:rsidR="00FE51E5" w:rsidRPr="0067397A" w:rsidRDefault="00FE51E5" w:rsidP="00EC0852"/>
    <w:p w14:paraId="7671F5B2" w14:textId="7EE054D5" w:rsidR="00287D17" w:rsidRPr="0067397A" w:rsidRDefault="00287D17" w:rsidP="00EC0852"/>
    <w:p w14:paraId="0CEB9285" w14:textId="77777777" w:rsidR="00287D17" w:rsidRPr="00394F58" w:rsidRDefault="00287D17" w:rsidP="00EC0852">
      <w:pPr>
        <w:rPr>
          <w:sz w:val="28"/>
          <w:szCs w:val="28"/>
        </w:rPr>
      </w:pPr>
    </w:p>
    <w:p w14:paraId="4460BEAD" w14:textId="30EA55D5" w:rsidR="00287D17" w:rsidRPr="00394F58" w:rsidRDefault="00287D17" w:rsidP="00A862D0">
      <w:pPr>
        <w:jc w:val="center"/>
        <w:rPr>
          <w:b/>
          <w:color w:val="004990"/>
          <w:sz w:val="28"/>
          <w:szCs w:val="28"/>
        </w:rPr>
      </w:pPr>
      <w:r w:rsidRPr="00394F58">
        <w:rPr>
          <w:b/>
          <w:color w:val="004990"/>
          <w:sz w:val="28"/>
          <w:szCs w:val="28"/>
        </w:rPr>
        <w:t xml:space="preserve">Published </w:t>
      </w:r>
      <w:r w:rsidR="002D2B92">
        <w:rPr>
          <w:b/>
          <w:color w:val="004990"/>
          <w:sz w:val="28"/>
          <w:szCs w:val="28"/>
        </w:rPr>
        <w:t>June</w:t>
      </w:r>
      <w:r w:rsidR="006A0F66">
        <w:rPr>
          <w:b/>
          <w:color w:val="004990"/>
          <w:sz w:val="28"/>
          <w:szCs w:val="28"/>
        </w:rPr>
        <w:t xml:space="preserve"> 2026</w:t>
      </w:r>
    </w:p>
    <w:p w14:paraId="4E7FBBD4" w14:textId="12E3A0F9" w:rsidR="00287D17" w:rsidRPr="00394F58" w:rsidRDefault="00287D17" w:rsidP="00A862D0">
      <w:pPr>
        <w:jc w:val="center"/>
        <w:rPr>
          <w:b/>
          <w:color w:val="004990"/>
          <w:sz w:val="28"/>
          <w:szCs w:val="28"/>
        </w:rPr>
      </w:pPr>
      <w:r w:rsidRPr="00394F58">
        <w:rPr>
          <w:b/>
          <w:color w:val="004990"/>
          <w:sz w:val="28"/>
          <w:szCs w:val="28"/>
        </w:rPr>
        <w:t xml:space="preserve">For </w:t>
      </w:r>
      <w:r w:rsidR="001E67D6" w:rsidRPr="00394F58">
        <w:rPr>
          <w:b/>
          <w:color w:val="004990"/>
          <w:sz w:val="28"/>
          <w:szCs w:val="28"/>
        </w:rPr>
        <w:t>M</w:t>
      </w:r>
      <w:r w:rsidRPr="00394F58">
        <w:rPr>
          <w:b/>
          <w:color w:val="004990"/>
          <w:sz w:val="28"/>
          <w:szCs w:val="28"/>
        </w:rPr>
        <w:t xml:space="preserve">edical </w:t>
      </w:r>
      <w:r w:rsidR="001E67D6" w:rsidRPr="00394F58">
        <w:rPr>
          <w:b/>
          <w:color w:val="004990"/>
          <w:sz w:val="28"/>
          <w:szCs w:val="28"/>
        </w:rPr>
        <w:t>E</w:t>
      </w:r>
      <w:r w:rsidRPr="00394F58">
        <w:rPr>
          <w:b/>
          <w:color w:val="004990"/>
          <w:sz w:val="28"/>
          <w:szCs w:val="28"/>
        </w:rPr>
        <w:t xml:space="preserve">ducation </w:t>
      </w:r>
      <w:r w:rsidR="001E67D6" w:rsidRPr="00394F58">
        <w:rPr>
          <w:b/>
          <w:color w:val="004990"/>
          <w:sz w:val="28"/>
          <w:szCs w:val="28"/>
        </w:rPr>
        <w:t>P</w:t>
      </w:r>
      <w:r w:rsidRPr="00394F58">
        <w:rPr>
          <w:b/>
          <w:color w:val="004990"/>
          <w:sz w:val="28"/>
          <w:szCs w:val="28"/>
        </w:rPr>
        <w:t xml:space="preserve">rograms </w:t>
      </w:r>
      <w:r w:rsidR="00687369">
        <w:rPr>
          <w:b/>
          <w:color w:val="004990"/>
          <w:sz w:val="28"/>
          <w:szCs w:val="28"/>
        </w:rPr>
        <w:t>Applying for</w:t>
      </w:r>
    </w:p>
    <w:p w14:paraId="4E6CC6AB" w14:textId="28EBA35F" w:rsidR="002E1D5A" w:rsidRPr="00394F58" w:rsidRDefault="004B71B4" w:rsidP="00A862D0">
      <w:pPr>
        <w:jc w:val="center"/>
        <w:rPr>
          <w:b/>
          <w:color w:val="004990"/>
          <w:sz w:val="28"/>
          <w:szCs w:val="28"/>
        </w:rPr>
        <w:sectPr w:rsidR="002E1D5A" w:rsidRPr="00394F58" w:rsidSect="00433441">
          <w:headerReference w:type="even" r:id="rId9"/>
          <w:headerReference w:type="default" r:id="rId10"/>
          <w:footerReference w:type="default" r:id="rId11"/>
          <w:footerReference w:type="first" r:id="rId12"/>
          <w:pgSz w:w="12240" w:h="15840"/>
          <w:pgMar w:top="1170" w:right="900" w:bottom="630" w:left="900" w:header="360" w:footer="245" w:gutter="0"/>
          <w:pgNumType w:fmt="lowerRoman" w:start="1"/>
          <w:cols w:space="720"/>
          <w:titlePg/>
          <w:docGrid w:linePitch="360"/>
        </w:sectPr>
      </w:pPr>
      <w:r w:rsidRPr="00394F58">
        <w:rPr>
          <w:b/>
          <w:color w:val="004990"/>
          <w:sz w:val="28"/>
          <w:szCs w:val="28"/>
        </w:rPr>
        <w:t>Preliminary</w:t>
      </w:r>
      <w:r w:rsidR="00287D17" w:rsidRPr="00394F58">
        <w:rPr>
          <w:b/>
          <w:color w:val="004990"/>
          <w:sz w:val="28"/>
          <w:szCs w:val="28"/>
        </w:rPr>
        <w:t xml:space="preserve"> </w:t>
      </w:r>
      <w:r w:rsidR="001E67D6" w:rsidRPr="00394F58">
        <w:rPr>
          <w:b/>
          <w:color w:val="004990"/>
          <w:sz w:val="28"/>
          <w:szCs w:val="28"/>
        </w:rPr>
        <w:t>A</w:t>
      </w:r>
      <w:r w:rsidR="00287D17" w:rsidRPr="00394F58">
        <w:rPr>
          <w:b/>
          <w:color w:val="004990"/>
          <w:sz w:val="28"/>
          <w:szCs w:val="28"/>
        </w:rPr>
        <w:t>ccreditation</w:t>
      </w:r>
      <w:r w:rsidR="00BE54A9">
        <w:rPr>
          <w:b/>
          <w:color w:val="004990"/>
          <w:sz w:val="28"/>
          <w:szCs w:val="28"/>
        </w:rPr>
        <w:t xml:space="preserve"> </w:t>
      </w:r>
      <w:r w:rsidR="00287D17" w:rsidRPr="00394F58">
        <w:rPr>
          <w:b/>
          <w:color w:val="004990"/>
          <w:sz w:val="28"/>
          <w:szCs w:val="28"/>
        </w:rPr>
        <w:t>in</w:t>
      </w:r>
      <w:r w:rsidR="00EB6076" w:rsidRPr="00394F58">
        <w:rPr>
          <w:b/>
          <w:color w:val="004990"/>
          <w:sz w:val="28"/>
          <w:szCs w:val="28"/>
        </w:rPr>
        <w:t xml:space="preserve"> the</w:t>
      </w:r>
      <w:r w:rsidR="00287D17" w:rsidRPr="00394F58">
        <w:rPr>
          <w:b/>
          <w:color w:val="004990"/>
          <w:sz w:val="28"/>
          <w:szCs w:val="28"/>
        </w:rPr>
        <w:t xml:space="preserve"> </w:t>
      </w:r>
      <w:r w:rsidR="006A0F66">
        <w:rPr>
          <w:b/>
          <w:color w:val="004990"/>
          <w:sz w:val="28"/>
          <w:szCs w:val="28"/>
        </w:rPr>
        <w:t>2027-28</w:t>
      </w:r>
      <w:r w:rsidR="00EB6076" w:rsidRPr="00394F58">
        <w:rPr>
          <w:b/>
          <w:color w:val="004990"/>
          <w:sz w:val="28"/>
          <w:szCs w:val="28"/>
        </w:rPr>
        <w:t xml:space="preserve"> </w:t>
      </w:r>
      <w:r w:rsidR="003933F0">
        <w:rPr>
          <w:b/>
          <w:color w:val="004990"/>
          <w:sz w:val="28"/>
          <w:szCs w:val="28"/>
        </w:rPr>
        <w:t>A</w:t>
      </w:r>
      <w:r w:rsidR="00EB6076" w:rsidRPr="00394F58">
        <w:rPr>
          <w:b/>
          <w:color w:val="004990"/>
          <w:sz w:val="28"/>
          <w:szCs w:val="28"/>
        </w:rPr>
        <w:t xml:space="preserve">cademic </w:t>
      </w:r>
      <w:r w:rsidR="003933F0">
        <w:rPr>
          <w:b/>
          <w:color w:val="004990"/>
          <w:sz w:val="28"/>
          <w:szCs w:val="28"/>
        </w:rPr>
        <w:t>Y</w:t>
      </w:r>
      <w:r w:rsidR="00EB6076" w:rsidRPr="00394F58">
        <w:rPr>
          <w:b/>
          <w:color w:val="004990"/>
          <w:sz w:val="28"/>
          <w:szCs w:val="28"/>
        </w:rPr>
        <w:t>ear</w:t>
      </w:r>
    </w:p>
    <w:p w14:paraId="0DB721AA" w14:textId="62BED203" w:rsidR="005A7307" w:rsidRPr="0067397A" w:rsidRDefault="005A7307" w:rsidP="00A862D0">
      <w:pPr>
        <w:jc w:val="center"/>
      </w:pPr>
      <w:r w:rsidRPr="0067397A">
        <w:lastRenderedPageBreak/>
        <w:br/>
      </w:r>
      <w:r w:rsidRPr="0067397A">
        <w:br/>
      </w:r>
      <w:r w:rsidRPr="0067397A">
        <w:br/>
      </w:r>
      <w:r w:rsidRPr="0067397A">
        <w:br/>
      </w:r>
    </w:p>
    <w:p w14:paraId="45933D6A" w14:textId="77777777" w:rsidR="005A7307" w:rsidRPr="0067397A" w:rsidRDefault="005A7307" w:rsidP="00EC0852"/>
    <w:p w14:paraId="3CA7F05D" w14:textId="77777777" w:rsidR="005A7307" w:rsidRPr="0067397A" w:rsidRDefault="005A7307" w:rsidP="00EC0852"/>
    <w:p w14:paraId="11BCE5FF" w14:textId="77777777" w:rsidR="005A7307" w:rsidRPr="0067397A" w:rsidRDefault="005A7307" w:rsidP="00EC0852"/>
    <w:p w14:paraId="16D022AF" w14:textId="77777777" w:rsidR="005A7307" w:rsidRPr="0067397A" w:rsidRDefault="005A7307" w:rsidP="00EC0852"/>
    <w:p w14:paraId="49CF4C25" w14:textId="77777777" w:rsidR="005A7307" w:rsidRPr="0067397A" w:rsidRDefault="005A7307" w:rsidP="00EC0852"/>
    <w:p w14:paraId="30A9069A" w14:textId="77777777" w:rsidR="005A7307" w:rsidRPr="0067397A" w:rsidRDefault="005A7307" w:rsidP="00EC0852"/>
    <w:p w14:paraId="5F6F0FA5" w14:textId="77777777" w:rsidR="005A7307" w:rsidRPr="0067397A" w:rsidRDefault="005A7307" w:rsidP="00EC0852"/>
    <w:p w14:paraId="42B814A4" w14:textId="77777777" w:rsidR="005A7307" w:rsidRPr="0067397A" w:rsidRDefault="005A7307" w:rsidP="00EC0852"/>
    <w:p w14:paraId="2AFCC068" w14:textId="77777777" w:rsidR="005A7307" w:rsidRPr="0067397A" w:rsidRDefault="005A7307" w:rsidP="00EC0852"/>
    <w:p w14:paraId="3D6E0DAE" w14:textId="77777777" w:rsidR="005A7307" w:rsidRPr="0067397A" w:rsidRDefault="005A7307" w:rsidP="00EC0852"/>
    <w:p w14:paraId="420F9305" w14:textId="77777777" w:rsidR="005A7307" w:rsidRPr="0067397A" w:rsidRDefault="005A7307" w:rsidP="00EC0852"/>
    <w:p w14:paraId="6A87F33E" w14:textId="77777777" w:rsidR="005A7307" w:rsidRPr="0067397A" w:rsidRDefault="005A7307" w:rsidP="00EC0852"/>
    <w:p w14:paraId="7C8B75D9" w14:textId="77777777" w:rsidR="005A7307" w:rsidRPr="0067397A" w:rsidRDefault="005A7307" w:rsidP="00EC0852"/>
    <w:p w14:paraId="0D350E5B" w14:textId="77777777" w:rsidR="005A7307" w:rsidRPr="0067397A" w:rsidRDefault="005A7307" w:rsidP="00EC0852"/>
    <w:p w14:paraId="47746ABC" w14:textId="77777777" w:rsidR="005A7307" w:rsidRPr="0067397A" w:rsidRDefault="005A7307" w:rsidP="00EC0852"/>
    <w:p w14:paraId="582F988B" w14:textId="77777777" w:rsidR="005A7307" w:rsidRPr="0067397A" w:rsidRDefault="005A7307" w:rsidP="00EC0852"/>
    <w:p w14:paraId="34FBFC11" w14:textId="77777777" w:rsidR="005A7307" w:rsidRPr="0067397A" w:rsidRDefault="005A7307" w:rsidP="00EC0852"/>
    <w:p w14:paraId="4201DD69" w14:textId="2EBE724C" w:rsidR="005A7307" w:rsidRPr="0067397A" w:rsidRDefault="00681445" w:rsidP="00EC0852">
      <w:r w:rsidRPr="0067397A">
        <w:t>LCME</w:t>
      </w:r>
      <w:r w:rsidRPr="0067397A">
        <w:rPr>
          <w:vertAlign w:val="superscript"/>
        </w:rPr>
        <w:t xml:space="preserve">® </w:t>
      </w:r>
      <w:r w:rsidR="001B5F40" w:rsidRPr="0067397A">
        <w:rPr>
          <w:i/>
        </w:rPr>
        <w:t>Data Collection Instrument</w:t>
      </w:r>
      <w:r w:rsidR="00537731" w:rsidRPr="0067397A">
        <w:t xml:space="preserve"> </w:t>
      </w:r>
      <w:r w:rsidR="00A44239">
        <w:t xml:space="preserve">for </w:t>
      </w:r>
      <w:r w:rsidR="004B71B4" w:rsidRPr="0067397A">
        <w:t>Preliminary</w:t>
      </w:r>
      <w:r w:rsidR="001B5F40" w:rsidRPr="0067397A">
        <w:t xml:space="preserve"> Accreditation</w:t>
      </w:r>
      <w:r w:rsidR="004221BF">
        <w:t xml:space="preserve"> Surveys</w:t>
      </w:r>
      <w:r w:rsidR="00BE54A9">
        <w:t xml:space="preserve"> </w:t>
      </w:r>
      <w:r w:rsidR="00537731" w:rsidRPr="0067397A">
        <w:t xml:space="preserve">in </w:t>
      </w:r>
      <w:r w:rsidR="00F46FF8">
        <w:t>the</w:t>
      </w:r>
      <w:r w:rsidR="00537731" w:rsidRPr="0067397A">
        <w:t xml:space="preserve"> </w:t>
      </w:r>
      <w:r w:rsidR="006A0F66">
        <w:t>2027-28</w:t>
      </w:r>
      <w:r w:rsidR="00F46FF8">
        <w:t xml:space="preserve"> Academic Year</w:t>
      </w:r>
      <w:r w:rsidR="001B5F40" w:rsidRPr="0067397A">
        <w:br/>
      </w:r>
    </w:p>
    <w:p w14:paraId="5C97D8B0" w14:textId="77777777" w:rsidR="00287D17" w:rsidRPr="0067397A" w:rsidRDefault="00287D17" w:rsidP="00EC0852"/>
    <w:p w14:paraId="4860C615" w14:textId="77777777" w:rsidR="00287D17" w:rsidRPr="0067397A" w:rsidRDefault="00287D17" w:rsidP="00EC0852"/>
    <w:p w14:paraId="439BEDEB" w14:textId="77777777" w:rsidR="00287D17" w:rsidRPr="0067397A" w:rsidRDefault="00287D17" w:rsidP="00EC0852"/>
    <w:p w14:paraId="5003257D" w14:textId="77777777" w:rsidR="00287D17" w:rsidRPr="0067397A" w:rsidRDefault="00287D17" w:rsidP="00EC0852"/>
    <w:p w14:paraId="23C21370" w14:textId="77777777" w:rsidR="00287D17" w:rsidRPr="0067397A" w:rsidRDefault="00287D17" w:rsidP="00EC0852"/>
    <w:p w14:paraId="67708029" w14:textId="77777777" w:rsidR="00287D17" w:rsidRPr="0067397A" w:rsidRDefault="00287D17" w:rsidP="00EC0852"/>
    <w:p w14:paraId="61F181E1" w14:textId="77777777" w:rsidR="00287D17" w:rsidRPr="0067397A" w:rsidRDefault="00287D17" w:rsidP="00EC0852"/>
    <w:p w14:paraId="09107E8A" w14:textId="77777777" w:rsidR="00287D17" w:rsidRPr="0067397A" w:rsidRDefault="00287D17" w:rsidP="00EC0852"/>
    <w:p w14:paraId="58D339E4" w14:textId="77777777" w:rsidR="00287D17" w:rsidRPr="0067397A" w:rsidRDefault="00287D17" w:rsidP="00EC0852"/>
    <w:p w14:paraId="3A60BDCA" w14:textId="77777777" w:rsidR="00287D17" w:rsidRPr="0067397A" w:rsidRDefault="00287D17" w:rsidP="00EC0852"/>
    <w:p w14:paraId="2C5DBFAE" w14:textId="77777777" w:rsidR="00287D17" w:rsidRPr="0067397A" w:rsidRDefault="00287D17" w:rsidP="00EC0852"/>
    <w:p w14:paraId="238F5320" w14:textId="77777777" w:rsidR="00287D17" w:rsidRPr="0067397A" w:rsidRDefault="00287D17" w:rsidP="00EC0852"/>
    <w:p w14:paraId="4C74AF17" w14:textId="77777777" w:rsidR="00287D17" w:rsidRPr="0067397A" w:rsidRDefault="00287D17" w:rsidP="00EC0852"/>
    <w:p w14:paraId="336DF599" w14:textId="77777777" w:rsidR="00287D17" w:rsidRPr="0067397A" w:rsidRDefault="00287D17" w:rsidP="00EC0852"/>
    <w:p w14:paraId="1C73CC2C" w14:textId="77777777" w:rsidR="00287D17" w:rsidRPr="0067397A" w:rsidRDefault="00287D17" w:rsidP="00EC0852"/>
    <w:p w14:paraId="216C6271" w14:textId="77777777" w:rsidR="00287D17" w:rsidRPr="0067397A" w:rsidRDefault="00287D17" w:rsidP="00EC0852"/>
    <w:p w14:paraId="56095434" w14:textId="77777777" w:rsidR="00287D17" w:rsidRPr="0067397A" w:rsidRDefault="00287D17" w:rsidP="00EC0852"/>
    <w:p w14:paraId="3EF02FD9" w14:textId="77777777" w:rsidR="00287D17" w:rsidRPr="0067397A" w:rsidRDefault="00287D17" w:rsidP="00EC0852"/>
    <w:p w14:paraId="1F687352" w14:textId="77777777" w:rsidR="00287D17" w:rsidRPr="0067397A" w:rsidRDefault="00287D17" w:rsidP="00EC0852"/>
    <w:p w14:paraId="051CE251" w14:textId="77777777" w:rsidR="00287D17" w:rsidRPr="0067397A" w:rsidRDefault="00287D17" w:rsidP="00EC0852"/>
    <w:p w14:paraId="4022E284" w14:textId="77777777" w:rsidR="00287D17" w:rsidRPr="0067397A" w:rsidRDefault="00287D17" w:rsidP="00EC0852"/>
    <w:p w14:paraId="1558B86C" w14:textId="0FE3E23F" w:rsidR="00314F2B" w:rsidRPr="0067397A" w:rsidRDefault="005A7307" w:rsidP="00EC0852">
      <w:r w:rsidRPr="0067397A">
        <w:t>© Copyright</w:t>
      </w:r>
      <w:r w:rsidR="008221B2" w:rsidRPr="0067397A">
        <w:t xml:space="preserve"> </w:t>
      </w:r>
      <w:r w:rsidR="002D2B92">
        <w:t>June</w:t>
      </w:r>
      <w:r w:rsidR="006A0F66">
        <w:t xml:space="preserve"> 2026</w:t>
      </w:r>
      <w:r w:rsidRPr="0067397A">
        <w:t xml:space="preserve">, </w:t>
      </w:r>
      <w:r w:rsidR="004221BF">
        <w:t>AAMC</w:t>
      </w:r>
      <w:r w:rsidR="00F46FF8">
        <w:t xml:space="preserve"> and </w:t>
      </w:r>
      <w:r w:rsidR="00F46FF8" w:rsidRPr="0067397A">
        <w:t>American Medical Association</w:t>
      </w:r>
      <w:r w:rsidRPr="0067397A">
        <w:t>. All material subject to this copyright may be photocopied for the noncommercial purpose of scientific or educational advancement, with citation.</w:t>
      </w:r>
    </w:p>
    <w:p w14:paraId="07A7D23E" w14:textId="77777777" w:rsidR="00287D17" w:rsidRPr="0067397A" w:rsidRDefault="00287D17" w:rsidP="00EC0852"/>
    <w:p w14:paraId="4C39412E" w14:textId="346B336D" w:rsidR="002F48F8" w:rsidRPr="0067397A" w:rsidRDefault="00287D17" w:rsidP="00EC0852">
      <w:r w:rsidRPr="0067397A">
        <w:t xml:space="preserve">LCME® is a registered trademark of the </w:t>
      </w:r>
      <w:r w:rsidR="004221BF">
        <w:t>AAMC</w:t>
      </w:r>
      <w:r w:rsidRPr="0067397A">
        <w:t xml:space="preserve"> and the American Medical Association.</w:t>
      </w:r>
      <w:r w:rsidR="002F48F8" w:rsidRPr="0067397A">
        <w:br w:type="page"/>
      </w:r>
    </w:p>
    <w:p w14:paraId="1ABE7823" w14:textId="0E6B7B02" w:rsidR="002F48F8" w:rsidRPr="0067397A" w:rsidRDefault="002F48F8" w:rsidP="002F48F8">
      <w:pPr>
        <w:jc w:val="center"/>
      </w:pPr>
    </w:p>
    <w:p w14:paraId="433E6DBA" w14:textId="77777777" w:rsidR="002F48F8" w:rsidRPr="0067397A" w:rsidRDefault="002F48F8" w:rsidP="002F48F8">
      <w:pPr>
        <w:jc w:val="center"/>
      </w:pPr>
    </w:p>
    <w:p w14:paraId="4D045D33" w14:textId="77777777" w:rsidR="002F48F8" w:rsidRPr="0067397A" w:rsidRDefault="002F48F8" w:rsidP="002F48F8">
      <w:pPr>
        <w:jc w:val="center"/>
      </w:pPr>
    </w:p>
    <w:p w14:paraId="3B784532" w14:textId="77777777" w:rsidR="002F48F8" w:rsidRPr="0067397A" w:rsidRDefault="002F48F8" w:rsidP="002F48F8">
      <w:pPr>
        <w:jc w:val="center"/>
      </w:pPr>
    </w:p>
    <w:p w14:paraId="10035693" w14:textId="77777777" w:rsidR="002F48F8" w:rsidRPr="0067397A" w:rsidRDefault="002F48F8" w:rsidP="002F48F8">
      <w:pPr>
        <w:jc w:val="center"/>
      </w:pPr>
    </w:p>
    <w:p w14:paraId="6B1CFCD9" w14:textId="77777777" w:rsidR="002F48F8" w:rsidRPr="0067397A" w:rsidRDefault="002F48F8" w:rsidP="002F48F8">
      <w:pPr>
        <w:jc w:val="center"/>
      </w:pPr>
    </w:p>
    <w:p w14:paraId="521CFA8E" w14:textId="77777777" w:rsidR="002F48F8" w:rsidRPr="0067397A" w:rsidRDefault="002F48F8" w:rsidP="002F48F8">
      <w:pPr>
        <w:jc w:val="center"/>
      </w:pPr>
    </w:p>
    <w:p w14:paraId="3CC4FED1" w14:textId="77777777" w:rsidR="002F48F8" w:rsidRPr="0067397A" w:rsidRDefault="002F48F8" w:rsidP="002F48F8">
      <w:pPr>
        <w:jc w:val="center"/>
      </w:pPr>
    </w:p>
    <w:p w14:paraId="6C705A9C" w14:textId="77777777" w:rsidR="002F48F8" w:rsidRPr="0067397A" w:rsidRDefault="002F48F8" w:rsidP="002F48F8">
      <w:pPr>
        <w:jc w:val="center"/>
      </w:pPr>
    </w:p>
    <w:p w14:paraId="2D5105D7" w14:textId="77777777" w:rsidR="002F48F8" w:rsidRPr="0067397A" w:rsidRDefault="002F48F8" w:rsidP="002F48F8">
      <w:pPr>
        <w:jc w:val="center"/>
      </w:pPr>
    </w:p>
    <w:p w14:paraId="1859C3A1" w14:textId="77777777" w:rsidR="002F48F8" w:rsidRPr="0067397A" w:rsidRDefault="002F48F8" w:rsidP="002F48F8">
      <w:pPr>
        <w:jc w:val="center"/>
      </w:pPr>
    </w:p>
    <w:p w14:paraId="46B2A5A5" w14:textId="77777777" w:rsidR="002F48F8" w:rsidRPr="0067397A" w:rsidRDefault="002F48F8" w:rsidP="002F48F8">
      <w:pPr>
        <w:jc w:val="center"/>
      </w:pPr>
    </w:p>
    <w:p w14:paraId="4E898095" w14:textId="77777777" w:rsidR="002F48F8" w:rsidRPr="0067397A" w:rsidRDefault="002F48F8" w:rsidP="002F48F8">
      <w:pPr>
        <w:jc w:val="center"/>
      </w:pPr>
    </w:p>
    <w:p w14:paraId="0C16C593" w14:textId="77777777" w:rsidR="002F48F8" w:rsidRPr="0067397A" w:rsidRDefault="002F48F8" w:rsidP="002F48F8">
      <w:pPr>
        <w:jc w:val="center"/>
      </w:pPr>
    </w:p>
    <w:p w14:paraId="76C1804B" w14:textId="708B93E7" w:rsidR="002F48F8" w:rsidRPr="0067397A" w:rsidRDefault="002F48F8" w:rsidP="002F48F8">
      <w:pPr>
        <w:jc w:val="center"/>
      </w:pPr>
      <w:r w:rsidRPr="0067397A">
        <w:t>For further information</w:t>
      </w:r>
      <w:r w:rsidR="00A02D01">
        <w:t xml:space="preserve"> </w:t>
      </w:r>
      <w:r w:rsidRPr="0067397A">
        <w:t>contact</w:t>
      </w:r>
      <w:r w:rsidR="00857B0C">
        <w:t xml:space="preserve"> </w:t>
      </w:r>
      <w:hyperlink r:id="rId13" w:history="1">
        <w:r w:rsidR="00C5158E">
          <w:rPr>
            <w:rStyle w:val="Hyperlink"/>
          </w:rPr>
          <w:t>lcme@aamc.org</w:t>
        </w:r>
      </w:hyperlink>
    </w:p>
    <w:p w14:paraId="7863B7D3" w14:textId="77777777" w:rsidR="002F48F8" w:rsidRPr="0067397A" w:rsidRDefault="002F48F8" w:rsidP="002F48F8">
      <w:pPr>
        <w:jc w:val="center"/>
      </w:pPr>
    </w:p>
    <w:p w14:paraId="53A19E25" w14:textId="551F2770" w:rsidR="002F48F8" w:rsidRPr="0067397A" w:rsidRDefault="002F48F8" w:rsidP="002F48F8">
      <w:pPr>
        <w:jc w:val="center"/>
      </w:pPr>
    </w:p>
    <w:p w14:paraId="7A3CE68D" w14:textId="77777777" w:rsidR="002F48F8" w:rsidRPr="0067397A" w:rsidRDefault="002F48F8" w:rsidP="002F48F8">
      <w:pPr>
        <w:jc w:val="center"/>
      </w:pPr>
    </w:p>
    <w:p w14:paraId="0D65ABC2" w14:textId="05A6208A" w:rsidR="002F48F8" w:rsidRDefault="002F48F8" w:rsidP="002F48F8">
      <w:pPr>
        <w:jc w:val="center"/>
      </w:pPr>
    </w:p>
    <w:p w14:paraId="513AEF66" w14:textId="5CFF0EC5" w:rsidR="009C4A1F" w:rsidRDefault="009C4A1F" w:rsidP="002F48F8">
      <w:pPr>
        <w:jc w:val="center"/>
      </w:pPr>
    </w:p>
    <w:p w14:paraId="3FE678ED" w14:textId="77777777" w:rsidR="009C4A1F" w:rsidRPr="0067397A" w:rsidRDefault="009C4A1F" w:rsidP="002F48F8">
      <w:pPr>
        <w:jc w:val="center"/>
      </w:pPr>
    </w:p>
    <w:p w14:paraId="107AE0C2" w14:textId="77777777" w:rsidR="002F48F8" w:rsidRPr="0067397A" w:rsidRDefault="002F48F8" w:rsidP="002F48F8">
      <w:pPr>
        <w:jc w:val="center"/>
      </w:pPr>
    </w:p>
    <w:p w14:paraId="550D3D8E" w14:textId="77777777" w:rsidR="002F48F8" w:rsidRPr="0067397A" w:rsidRDefault="002F48F8" w:rsidP="002F48F8">
      <w:pPr>
        <w:jc w:val="center"/>
      </w:pPr>
    </w:p>
    <w:p w14:paraId="55FF84C2" w14:textId="77777777" w:rsidR="003933F0" w:rsidRDefault="003933F0" w:rsidP="003933F0">
      <w:pPr>
        <w:jc w:val="center"/>
        <w:rPr>
          <w:b/>
        </w:rPr>
      </w:pPr>
      <w:r>
        <w:rPr>
          <w:b/>
        </w:rPr>
        <w:t xml:space="preserve">Visit the LCME website at </w:t>
      </w:r>
      <w:hyperlink r:id="rId14" w:history="1">
        <w:r>
          <w:rPr>
            <w:rStyle w:val="Hyperlink"/>
            <w:b/>
          </w:rPr>
          <w:t>lcme.org</w:t>
        </w:r>
      </w:hyperlink>
      <w:r>
        <w:rPr>
          <w:b/>
        </w:rPr>
        <w:t xml:space="preserve"> </w:t>
      </w:r>
    </w:p>
    <w:p w14:paraId="4D8B9714" w14:textId="77CC0B0E" w:rsidR="002F48F8" w:rsidRPr="0067397A" w:rsidRDefault="002F48F8"/>
    <w:p w14:paraId="1AA1CE7A" w14:textId="77777777" w:rsidR="002F48F8" w:rsidRPr="0067397A" w:rsidRDefault="002F48F8"/>
    <w:p w14:paraId="4C7AD2FF" w14:textId="77777777" w:rsidR="002F48F8" w:rsidRPr="0067397A" w:rsidRDefault="002F48F8"/>
    <w:p w14:paraId="1EFD4EB7" w14:textId="77777777" w:rsidR="002F48F8" w:rsidRPr="0067397A" w:rsidRDefault="002F48F8"/>
    <w:p w14:paraId="5CD71150" w14:textId="7E121493" w:rsidR="002E1D5A" w:rsidRPr="0067397A" w:rsidRDefault="002F48F8" w:rsidP="00EC0852">
      <w:r w:rsidRPr="0067397A">
        <w:br w:type="page"/>
      </w:r>
    </w:p>
    <w:bookmarkStart w:id="6" w:name="_Toc448736756" w:displacedByCustomXml="next"/>
    <w:bookmarkStart w:id="7" w:name="_Toc385931805" w:displacedByCustomXml="next"/>
    <w:bookmarkStart w:id="8" w:name="_Toc385931782" w:displacedByCustomXml="next"/>
    <w:bookmarkStart w:id="9" w:name="_Toc385931258" w:displacedByCustomXml="next"/>
    <w:sdt>
      <w:sdtPr>
        <w:rPr>
          <w:rFonts w:ascii="Times New Roman" w:eastAsia="Calibri" w:hAnsi="Times New Roman"/>
          <w:i w:val="0"/>
          <w:iCs/>
          <w:color w:val="auto"/>
          <w:sz w:val="22"/>
          <w:szCs w:val="22"/>
        </w:rPr>
        <w:id w:val="-1491392944"/>
        <w:docPartObj>
          <w:docPartGallery w:val="Table of Contents"/>
          <w:docPartUnique/>
        </w:docPartObj>
      </w:sdtPr>
      <w:sdtEndPr>
        <w:rPr>
          <w:b/>
          <w:bCs/>
          <w:noProof/>
        </w:rPr>
      </w:sdtEndPr>
      <w:sdtContent>
        <w:p w14:paraId="1BDE0A9D" w14:textId="5DBED798" w:rsidR="00D00B67" w:rsidRPr="00D261DE" w:rsidRDefault="00A02D01" w:rsidP="00A02D01">
          <w:pPr>
            <w:pStyle w:val="TOCHeading"/>
            <w:rPr>
              <w:rFonts w:ascii="Times New Roman" w:hAnsi="Times New Roman"/>
              <w:b/>
              <w:i w:val="0"/>
              <w:color w:val="auto"/>
              <w:sz w:val="28"/>
              <w:szCs w:val="28"/>
            </w:rPr>
          </w:pPr>
          <w:r w:rsidRPr="00D261DE">
            <w:rPr>
              <w:rFonts w:ascii="Times New Roman" w:hAnsi="Times New Roman"/>
              <w:b/>
              <w:i w:val="0"/>
              <w:color w:val="auto"/>
              <w:sz w:val="28"/>
              <w:szCs w:val="28"/>
            </w:rPr>
            <w:t>Table of Contents</w:t>
          </w:r>
        </w:p>
        <w:p w14:paraId="7D61D887" w14:textId="77777777" w:rsidR="00D87811" w:rsidRPr="00D87811" w:rsidRDefault="00D87811" w:rsidP="00D87811"/>
        <w:p w14:paraId="5DB14DD9" w14:textId="06F37004" w:rsidR="00FD2D65" w:rsidRDefault="00602441">
          <w:pPr>
            <w:pStyle w:val="TOC2"/>
            <w:rPr>
              <w:rFonts w:asciiTheme="minorHAnsi" w:eastAsiaTheme="minorEastAsia" w:hAnsiTheme="minorHAnsi" w:cstheme="minorBidi"/>
              <w:b w:val="0"/>
              <w:bCs w:val="0"/>
              <w:noProof/>
              <w:kern w:val="2"/>
              <w:sz w:val="24"/>
              <w:szCs w:val="24"/>
              <w14:ligatures w14:val="standardContextual"/>
            </w:rPr>
          </w:pPr>
          <w:r>
            <w:fldChar w:fldCharType="begin"/>
          </w:r>
          <w:r>
            <w:instrText xml:space="preserve"> TOC \o "1-3" \h \z \u </w:instrText>
          </w:r>
          <w:r>
            <w:fldChar w:fldCharType="separate"/>
          </w:r>
          <w:hyperlink w:anchor="_Toc231985418" w:history="1">
            <w:r w:rsidR="00FD2D65" w:rsidRPr="004A5148">
              <w:rPr>
                <w:rStyle w:val="Hyperlink"/>
                <w:noProof/>
              </w:rPr>
              <w:t>Standard 1: Mission, Planning, Organization, and Integrity</w:t>
            </w:r>
            <w:r w:rsidR="00FD2D65">
              <w:rPr>
                <w:noProof/>
                <w:webHidden/>
              </w:rPr>
              <w:tab/>
            </w:r>
            <w:r w:rsidR="00FD2D65">
              <w:rPr>
                <w:noProof/>
                <w:webHidden/>
              </w:rPr>
              <w:fldChar w:fldCharType="begin"/>
            </w:r>
            <w:r w:rsidR="00FD2D65">
              <w:rPr>
                <w:noProof/>
                <w:webHidden/>
              </w:rPr>
              <w:instrText xml:space="preserve"> PAGEREF _Toc231985418 \h </w:instrText>
            </w:r>
            <w:r w:rsidR="00FD2D65">
              <w:rPr>
                <w:noProof/>
                <w:webHidden/>
              </w:rPr>
            </w:r>
            <w:r w:rsidR="00FD2D65">
              <w:rPr>
                <w:noProof/>
                <w:webHidden/>
              </w:rPr>
              <w:fldChar w:fldCharType="separate"/>
            </w:r>
            <w:r w:rsidR="00FD2D65">
              <w:rPr>
                <w:noProof/>
                <w:webHidden/>
              </w:rPr>
              <w:t>6</w:t>
            </w:r>
            <w:r w:rsidR="00FD2D65">
              <w:rPr>
                <w:noProof/>
                <w:webHidden/>
              </w:rPr>
              <w:fldChar w:fldCharType="end"/>
            </w:r>
          </w:hyperlink>
        </w:p>
        <w:p w14:paraId="760467C7" w14:textId="25A1B956"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19" w:history="1">
            <w:r w:rsidRPr="004A5148">
              <w:rPr>
                <w:rStyle w:val="Hyperlink"/>
                <w:noProof/>
              </w:rPr>
              <w:t>1.1 Strategic Planning and Continuous Quality Improvement</w:t>
            </w:r>
            <w:r>
              <w:rPr>
                <w:noProof/>
                <w:webHidden/>
              </w:rPr>
              <w:tab/>
            </w:r>
            <w:r>
              <w:rPr>
                <w:noProof/>
                <w:webHidden/>
              </w:rPr>
              <w:fldChar w:fldCharType="begin"/>
            </w:r>
            <w:r>
              <w:rPr>
                <w:noProof/>
                <w:webHidden/>
              </w:rPr>
              <w:instrText xml:space="preserve"> PAGEREF _Toc231985419 \h </w:instrText>
            </w:r>
            <w:r>
              <w:rPr>
                <w:noProof/>
                <w:webHidden/>
              </w:rPr>
            </w:r>
            <w:r>
              <w:rPr>
                <w:noProof/>
                <w:webHidden/>
              </w:rPr>
              <w:fldChar w:fldCharType="separate"/>
            </w:r>
            <w:r>
              <w:rPr>
                <w:noProof/>
                <w:webHidden/>
              </w:rPr>
              <w:t>7</w:t>
            </w:r>
            <w:r>
              <w:rPr>
                <w:noProof/>
                <w:webHidden/>
              </w:rPr>
              <w:fldChar w:fldCharType="end"/>
            </w:r>
          </w:hyperlink>
        </w:p>
        <w:p w14:paraId="220E375A" w14:textId="39DC7148"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20" w:history="1">
            <w:r w:rsidRPr="004A5148">
              <w:rPr>
                <w:rStyle w:val="Hyperlink"/>
                <w:noProof/>
              </w:rPr>
              <w:t>1.2 Conflict of Interest Policies</w:t>
            </w:r>
            <w:r>
              <w:rPr>
                <w:noProof/>
                <w:webHidden/>
              </w:rPr>
              <w:tab/>
            </w:r>
            <w:r>
              <w:rPr>
                <w:noProof/>
                <w:webHidden/>
              </w:rPr>
              <w:fldChar w:fldCharType="begin"/>
            </w:r>
            <w:r>
              <w:rPr>
                <w:noProof/>
                <w:webHidden/>
              </w:rPr>
              <w:instrText xml:space="preserve"> PAGEREF _Toc231985420 \h </w:instrText>
            </w:r>
            <w:r>
              <w:rPr>
                <w:noProof/>
                <w:webHidden/>
              </w:rPr>
            </w:r>
            <w:r>
              <w:rPr>
                <w:noProof/>
                <w:webHidden/>
              </w:rPr>
              <w:fldChar w:fldCharType="separate"/>
            </w:r>
            <w:r>
              <w:rPr>
                <w:noProof/>
                <w:webHidden/>
              </w:rPr>
              <w:t>8</w:t>
            </w:r>
            <w:r>
              <w:rPr>
                <w:noProof/>
                <w:webHidden/>
              </w:rPr>
              <w:fldChar w:fldCharType="end"/>
            </w:r>
          </w:hyperlink>
        </w:p>
        <w:p w14:paraId="166E4D7E" w14:textId="709422C8"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21" w:history="1">
            <w:r w:rsidRPr="004A5148">
              <w:rPr>
                <w:rStyle w:val="Hyperlink"/>
                <w:noProof/>
              </w:rPr>
              <w:t>1.3 Mechanisms for Faculty Participation</w:t>
            </w:r>
            <w:r>
              <w:rPr>
                <w:noProof/>
                <w:webHidden/>
              </w:rPr>
              <w:tab/>
            </w:r>
            <w:r>
              <w:rPr>
                <w:noProof/>
                <w:webHidden/>
              </w:rPr>
              <w:fldChar w:fldCharType="begin"/>
            </w:r>
            <w:r>
              <w:rPr>
                <w:noProof/>
                <w:webHidden/>
              </w:rPr>
              <w:instrText xml:space="preserve"> PAGEREF _Toc231985421 \h </w:instrText>
            </w:r>
            <w:r>
              <w:rPr>
                <w:noProof/>
                <w:webHidden/>
              </w:rPr>
            </w:r>
            <w:r>
              <w:rPr>
                <w:noProof/>
                <w:webHidden/>
              </w:rPr>
              <w:fldChar w:fldCharType="separate"/>
            </w:r>
            <w:r>
              <w:rPr>
                <w:noProof/>
                <w:webHidden/>
              </w:rPr>
              <w:t>10</w:t>
            </w:r>
            <w:r>
              <w:rPr>
                <w:noProof/>
                <w:webHidden/>
              </w:rPr>
              <w:fldChar w:fldCharType="end"/>
            </w:r>
          </w:hyperlink>
        </w:p>
        <w:p w14:paraId="209F8D6D" w14:textId="78398827"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22" w:history="1">
            <w:r w:rsidRPr="004A5148">
              <w:rPr>
                <w:rStyle w:val="Hyperlink"/>
                <w:noProof/>
              </w:rPr>
              <w:t>1.4 Clinical Education Agreements</w:t>
            </w:r>
            <w:r>
              <w:rPr>
                <w:noProof/>
                <w:webHidden/>
              </w:rPr>
              <w:tab/>
            </w:r>
            <w:r>
              <w:rPr>
                <w:noProof/>
                <w:webHidden/>
              </w:rPr>
              <w:fldChar w:fldCharType="begin"/>
            </w:r>
            <w:r>
              <w:rPr>
                <w:noProof/>
                <w:webHidden/>
              </w:rPr>
              <w:instrText xml:space="preserve"> PAGEREF _Toc231985422 \h </w:instrText>
            </w:r>
            <w:r>
              <w:rPr>
                <w:noProof/>
                <w:webHidden/>
              </w:rPr>
            </w:r>
            <w:r>
              <w:rPr>
                <w:noProof/>
                <w:webHidden/>
              </w:rPr>
              <w:fldChar w:fldCharType="separate"/>
            </w:r>
            <w:r>
              <w:rPr>
                <w:noProof/>
                <w:webHidden/>
              </w:rPr>
              <w:t>11</w:t>
            </w:r>
            <w:r>
              <w:rPr>
                <w:noProof/>
                <w:webHidden/>
              </w:rPr>
              <w:fldChar w:fldCharType="end"/>
            </w:r>
          </w:hyperlink>
        </w:p>
        <w:p w14:paraId="24016059" w14:textId="13FEC99B"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23" w:history="1">
            <w:r w:rsidRPr="004A5148">
              <w:rPr>
                <w:rStyle w:val="Hyperlink"/>
                <w:noProof/>
              </w:rPr>
              <w:t>1.5 Bylaws</w:t>
            </w:r>
            <w:r>
              <w:rPr>
                <w:noProof/>
                <w:webHidden/>
              </w:rPr>
              <w:tab/>
            </w:r>
            <w:r>
              <w:rPr>
                <w:noProof/>
                <w:webHidden/>
              </w:rPr>
              <w:fldChar w:fldCharType="begin"/>
            </w:r>
            <w:r>
              <w:rPr>
                <w:noProof/>
                <w:webHidden/>
              </w:rPr>
              <w:instrText xml:space="preserve"> PAGEREF _Toc231985423 \h </w:instrText>
            </w:r>
            <w:r>
              <w:rPr>
                <w:noProof/>
                <w:webHidden/>
              </w:rPr>
            </w:r>
            <w:r>
              <w:rPr>
                <w:noProof/>
                <w:webHidden/>
              </w:rPr>
              <w:fldChar w:fldCharType="separate"/>
            </w:r>
            <w:r>
              <w:rPr>
                <w:noProof/>
                <w:webHidden/>
              </w:rPr>
              <w:t>13</w:t>
            </w:r>
            <w:r>
              <w:rPr>
                <w:noProof/>
                <w:webHidden/>
              </w:rPr>
              <w:fldChar w:fldCharType="end"/>
            </w:r>
          </w:hyperlink>
        </w:p>
        <w:p w14:paraId="63D9F053" w14:textId="129466A6"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24" w:history="1">
            <w:r w:rsidRPr="004A5148">
              <w:rPr>
                <w:rStyle w:val="Hyperlink"/>
                <w:noProof/>
              </w:rPr>
              <w:t>1.6 Eligibility Requirements</w:t>
            </w:r>
            <w:r>
              <w:rPr>
                <w:noProof/>
                <w:webHidden/>
              </w:rPr>
              <w:tab/>
            </w:r>
            <w:r>
              <w:rPr>
                <w:noProof/>
                <w:webHidden/>
              </w:rPr>
              <w:fldChar w:fldCharType="begin"/>
            </w:r>
            <w:r>
              <w:rPr>
                <w:noProof/>
                <w:webHidden/>
              </w:rPr>
              <w:instrText xml:space="preserve"> PAGEREF _Toc231985424 \h </w:instrText>
            </w:r>
            <w:r>
              <w:rPr>
                <w:noProof/>
                <w:webHidden/>
              </w:rPr>
            </w:r>
            <w:r>
              <w:rPr>
                <w:noProof/>
                <w:webHidden/>
              </w:rPr>
              <w:fldChar w:fldCharType="separate"/>
            </w:r>
            <w:r>
              <w:rPr>
                <w:noProof/>
                <w:webHidden/>
              </w:rPr>
              <w:t>14</w:t>
            </w:r>
            <w:r>
              <w:rPr>
                <w:noProof/>
                <w:webHidden/>
              </w:rPr>
              <w:fldChar w:fldCharType="end"/>
            </w:r>
          </w:hyperlink>
        </w:p>
        <w:p w14:paraId="3AE5909F" w14:textId="4D6690F4" w:rsidR="00FD2D65" w:rsidRDefault="00FD2D65">
          <w:pPr>
            <w:pStyle w:val="TOC2"/>
            <w:rPr>
              <w:rFonts w:asciiTheme="minorHAnsi" w:eastAsiaTheme="minorEastAsia" w:hAnsiTheme="minorHAnsi" w:cstheme="minorBidi"/>
              <w:b w:val="0"/>
              <w:bCs w:val="0"/>
              <w:noProof/>
              <w:kern w:val="2"/>
              <w:sz w:val="24"/>
              <w:szCs w:val="24"/>
              <w14:ligatures w14:val="standardContextual"/>
            </w:rPr>
          </w:pPr>
          <w:hyperlink w:anchor="_Toc231985425" w:history="1">
            <w:r w:rsidRPr="004A5148">
              <w:rPr>
                <w:rStyle w:val="Hyperlink"/>
                <w:noProof/>
              </w:rPr>
              <w:t>Standard 2: Leadership and Administration</w:t>
            </w:r>
            <w:r>
              <w:rPr>
                <w:noProof/>
                <w:webHidden/>
              </w:rPr>
              <w:tab/>
            </w:r>
            <w:r>
              <w:rPr>
                <w:noProof/>
                <w:webHidden/>
              </w:rPr>
              <w:fldChar w:fldCharType="begin"/>
            </w:r>
            <w:r>
              <w:rPr>
                <w:noProof/>
                <w:webHidden/>
              </w:rPr>
              <w:instrText xml:space="preserve"> PAGEREF _Toc231985425 \h </w:instrText>
            </w:r>
            <w:r>
              <w:rPr>
                <w:noProof/>
                <w:webHidden/>
              </w:rPr>
            </w:r>
            <w:r>
              <w:rPr>
                <w:noProof/>
                <w:webHidden/>
              </w:rPr>
              <w:fldChar w:fldCharType="separate"/>
            </w:r>
            <w:r>
              <w:rPr>
                <w:noProof/>
                <w:webHidden/>
              </w:rPr>
              <w:t>15</w:t>
            </w:r>
            <w:r>
              <w:rPr>
                <w:noProof/>
                <w:webHidden/>
              </w:rPr>
              <w:fldChar w:fldCharType="end"/>
            </w:r>
          </w:hyperlink>
        </w:p>
        <w:p w14:paraId="13E9EFE4" w14:textId="41F8D796"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26" w:history="1">
            <w:r w:rsidRPr="004A5148">
              <w:rPr>
                <w:rStyle w:val="Hyperlink"/>
                <w:noProof/>
              </w:rPr>
              <w:t>2.2 Dean’s Qualifications</w:t>
            </w:r>
            <w:r>
              <w:rPr>
                <w:noProof/>
                <w:webHidden/>
              </w:rPr>
              <w:tab/>
            </w:r>
            <w:r>
              <w:rPr>
                <w:noProof/>
                <w:webHidden/>
              </w:rPr>
              <w:fldChar w:fldCharType="begin"/>
            </w:r>
            <w:r>
              <w:rPr>
                <w:noProof/>
                <w:webHidden/>
              </w:rPr>
              <w:instrText xml:space="preserve"> PAGEREF _Toc231985426 \h </w:instrText>
            </w:r>
            <w:r>
              <w:rPr>
                <w:noProof/>
                <w:webHidden/>
              </w:rPr>
            </w:r>
            <w:r>
              <w:rPr>
                <w:noProof/>
                <w:webHidden/>
              </w:rPr>
              <w:fldChar w:fldCharType="separate"/>
            </w:r>
            <w:r>
              <w:rPr>
                <w:noProof/>
                <w:webHidden/>
              </w:rPr>
              <w:t>16</w:t>
            </w:r>
            <w:r>
              <w:rPr>
                <w:noProof/>
                <w:webHidden/>
              </w:rPr>
              <w:fldChar w:fldCharType="end"/>
            </w:r>
          </w:hyperlink>
        </w:p>
        <w:p w14:paraId="10A4C649" w14:textId="2018B1D9"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27" w:history="1">
            <w:r w:rsidRPr="004A5148">
              <w:rPr>
                <w:rStyle w:val="Hyperlink"/>
                <w:noProof/>
              </w:rPr>
              <w:t>2.3 Access and Authority of the Dean</w:t>
            </w:r>
            <w:r>
              <w:rPr>
                <w:noProof/>
                <w:webHidden/>
              </w:rPr>
              <w:tab/>
            </w:r>
            <w:r>
              <w:rPr>
                <w:noProof/>
                <w:webHidden/>
              </w:rPr>
              <w:fldChar w:fldCharType="begin"/>
            </w:r>
            <w:r>
              <w:rPr>
                <w:noProof/>
                <w:webHidden/>
              </w:rPr>
              <w:instrText xml:space="preserve"> PAGEREF _Toc231985427 \h </w:instrText>
            </w:r>
            <w:r>
              <w:rPr>
                <w:noProof/>
                <w:webHidden/>
              </w:rPr>
            </w:r>
            <w:r>
              <w:rPr>
                <w:noProof/>
                <w:webHidden/>
              </w:rPr>
              <w:fldChar w:fldCharType="separate"/>
            </w:r>
            <w:r>
              <w:rPr>
                <w:noProof/>
                <w:webHidden/>
              </w:rPr>
              <w:t>17</w:t>
            </w:r>
            <w:r>
              <w:rPr>
                <w:noProof/>
                <w:webHidden/>
              </w:rPr>
              <w:fldChar w:fldCharType="end"/>
            </w:r>
          </w:hyperlink>
        </w:p>
        <w:p w14:paraId="1C57AACD" w14:textId="30E86DB7"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28" w:history="1">
            <w:r w:rsidRPr="004A5148">
              <w:rPr>
                <w:rStyle w:val="Hyperlink"/>
                <w:noProof/>
              </w:rPr>
              <w:t>2.4 Sufficiency of Administrative Staff</w:t>
            </w:r>
            <w:r>
              <w:rPr>
                <w:noProof/>
                <w:webHidden/>
              </w:rPr>
              <w:tab/>
            </w:r>
            <w:r>
              <w:rPr>
                <w:noProof/>
                <w:webHidden/>
              </w:rPr>
              <w:fldChar w:fldCharType="begin"/>
            </w:r>
            <w:r>
              <w:rPr>
                <w:noProof/>
                <w:webHidden/>
              </w:rPr>
              <w:instrText xml:space="preserve"> PAGEREF _Toc231985428 \h </w:instrText>
            </w:r>
            <w:r>
              <w:rPr>
                <w:noProof/>
                <w:webHidden/>
              </w:rPr>
            </w:r>
            <w:r>
              <w:rPr>
                <w:noProof/>
                <w:webHidden/>
              </w:rPr>
              <w:fldChar w:fldCharType="separate"/>
            </w:r>
            <w:r>
              <w:rPr>
                <w:noProof/>
                <w:webHidden/>
              </w:rPr>
              <w:t>18</w:t>
            </w:r>
            <w:r>
              <w:rPr>
                <w:noProof/>
                <w:webHidden/>
              </w:rPr>
              <w:fldChar w:fldCharType="end"/>
            </w:r>
          </w:hyperlink>
        </w:p>
        <w:p w14:paraId="6A402A80" w14:textId="44E160CA"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29" w:history="1">
            <w:r w:rsidRPr="004A5148">
              <w:rPr>
                <w:rStyle w:val="Hyperlink"/>
                <w:noProof/>
              </w:rPr>
              <w:t>2.5 Responsibility of and to the Dean</w:t>
            </w:r>
            <w:r>
              <w:rPr>
                <w:noProof/>
                <w:webHidden/>
              </w:rPr>
              <w:tab/>
            </w:r>
            <w:r>
              <w:rPr>
                <w:noProof/>
                <w:webHidden/>
              </w:rPr>
              <w:fldChar w:fldCharType="begin"/>
            </w:r>
            <w:r>
              <w:rPr>
                <w:noProof/>
                <w:webHidden/>
              </w:rPr>
              <w:instrText xml:space="preserve"> PAGEREF _Toc231985429 \h </w:instrText>
            </w:r>
            <w:r>
              <w:rPr>
                <w:noProof/>
                <w:webHidden/>
              </w:rPr>
            </w:r>
            <w:r>
              <w:rPr>
                <w:noProof/>
                <w:webHidden/>
              </w:rPr>
              <w:fldChar w:fldCharType="separate"/>
            </w:r>
            <w:r>
              <w:rPr>
                <w:noProof/>
                <w:webHidden/>
              </w:rPr>
              <w:t>19</w:t>
            </w:r>
            <w:r>
              <w:rPr>
                <w:noProof/>
                <w:webHidden/>
              </w:rPr>
              <w:fldChar w:fldCharType="end"/>
            </w:r>
          </w:hyperlink>
        </w:p>
        <w:p w14:paraId="3AAB5AE6" w14:textId="78BB048C"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30" w:history="1">
            <w:r w:rsidRPr="004A5148">
              <w:rPr>
                <w:rStyle w:val="Hyperlink"/>
                <w:noProof/>
              </w:rPr>
              <w:t>2.6 Functional Integration of the Faculty</w:t>
            </w:r>
            <w:r>
              <w:rPr>
                <w:noProof/>
                <w:webHidden/>
              </w:rPr>
              <w:tab/>
            </w:r>
            <w:r>
              <w:rPr>
                <w:noProof/>
                <w:webHidden/>
              </w:rPr>
              <w:fldChar w:fldCharType="begin"/>
            </w:r>
            <w:r>
              <w:rPr>
                <w:noProof/>
                <w:webHidden/>
              </w:rPr>
              <w:instrText xml:space="preserve"> PAGEREF _Toc231985430 \h </w:instrText>
            </w:r>
            <w:r>
              <w:rPr>
                <w:noProof/>
                <w:webHidden/>
              </w:rPr>
            </w:r>
            <w:r>
              <w:rPr>
                <w:noProof/>
                <w:webHidden/>
              </w:rPr>
              <w:fldChar w:fldCharType="separate"/>
            </w:r>
            <w:r>
              <w:rPr>
                <w:noProof/>
                <w:webHidden/>
              </w:rPr>
              <w:t>20</w:t>
            </w:r>
            <w:r>
              <w:rPr>
                <w:noProof/>
                <w:webHidden/>
              </w:rPr>
              <w:fldChar w:fldCharType="end"/>
            </w:r>
          </w:hyperlink>
        </w:p>
        <w:p w14:paraId="5ACB00B2" w14:textId="5C1737AD" w:rsidR="00FD2D65" w:rsidRDefault="00FD2D65">
          <w:pPr>
            <w:pStyle w:val="TOC2"/>
            <w:rPr>
              <w:rFonts w:asciiTheme="minorHAnsi" w:eastAsiaTheme="minorEastAsia" w:hAnsiTheme="minorHAnsi" w:cstheme="minorBidi"/>
              <w:b w:val="0"/>
              <w:bCs w:val="0"/>
              <w:noProof/>
              <w:kern w:val="2"/>
              <w:sz w:val="24"/>
              <w:szCs w:val="24"/>
              <w14:ligatures w14:val="standardContextual"/>
            </w:rPr>
          </w:pPr>
          <w:hyperlink w:anchor="_Toc231985431" w:history="1">
            <w:r w:rsidRPr="004A5148">
              <w:rPr>
                <w:rStyle w:val="Hyperlink"/>
                <w:noProof/>
              </w:rPr>
              <w:t>Standard 3: Academic and Learning Environments</w:t>
            </w:r>
            <w:r>
              <w:rPr>
                <w:noProof/>
                <w:webHidden/>
              </w:rPr>
              <w:tab/>
            </w:r>
            <w:r>
              <w:rPr>
                <w:noProof/>
                <w:webHidden/>
              </w:rPr>
              <w:fldChar w:fldCharType="begin"/>
            </w:r>
            <w:r>
              <w:rPr>
                <w:noProof/>
                <w:webHidden/>
              </w:rPr>
              <w:instrText xml:space="preserve"> PAGEREF _Toc231985431 \h </w:instrText>
            </w:r>
            <w:r>
              <w:rPr>
                <w:noProof/>
                <w:webHidden/>
              </w:rPr>
            </w:r>
            <w:r>
              <w:rPr>
                <w:noProof/>
                <w:webHidden/>
              </w:rPr>
              <w:fldChar w:fldCharType="separate"/>
            </w:r>
            <w:r>
              <w:rPr>
                <w:noProof/>
                <w:webHidden/>
              </w:rPr>
              <w:t>21</w:t>
            </w:r>
            <w:r>
              <w:rPr>
                <w:noProof/>
                <w:webHidden/>
              </w:rPr>
              <w:fldChar w:fldCharType="end"/>
            </w:r>
          </w:hyperlink>
        </w:p>
        <w:p w14:paraId="38E69005" w14:textId="37420E68"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32" w:history="1">
            <w:r w:rsidRPr="004A5148">
              <w:rPr>
                <w:rStyle w:val="Hyperlink"/>
                <w:noProof/>
              </w:rPr>
              <w:t>3.2 Community of Scholars/Research Opportunities</w:t>
            </w:r>
            <w:r>
              <w:rPr>
                <w:noProof/>
                <w:webHidden/>
              </w:rPr>
              <w:tab/>
            </w:r>
            <w:r>
              <w:rPr>
                <w:noProof/>
                <w:webHidden/>
              </w:rPr>
              <w:fldChar w:fldCharType="begin"/>
            </w:r>
            <w:r>
              <w:rPr>
                <w:noProof/>
                <w:webHidden/>
              </w:rPr>
              <w:instrText xml:space="preserve"> PAGEREF _Toc231985432 \h </w:instrText>
            </w:r>
            <w:r>
              <w:rPr>
                <w:noProof/>
                <w:webHidden/>
              </w:rPr>
            </w:r>
            <w:r>
              <w:rPr>
                <w:noProof/>
                <w:webHidden/>
              </w:rPr>
              <w:fldChar w:fldCharType="separate"/>
            </w:r>
            <w:r>
              <w:rPr>
                <w:noProof/>
                <w:webHidden/>
              </w:rPr>
              <w:t>22</w:t>
            </w:r>
            <w:r>
              <w:rPr>
                <w:noProof/>
                <w:webHidden/>
              </w:rPr>
              <w:fldChar w:fldCharType="end"/>
            </w:r>
          </w:hyperlink>
        </w:p>
        <w:p w14:paraId="002FE41D" w14:textId="47879D88"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33" w:history="1">
            <w:r w:rsidRPr="004A5148">
              <w:rPr>
                <w:rStyle w:val="Hyperlink"/>
                <w:noProof/>
              </w:rPr>
              <w:t>3.4 Anti-Discrimination Policy</w:t>
            </w:r>
            <w:r>
              <w:rPr>
                <w:noProof/>
                <w:webHidden/>
              </w:rPr>
              <w:tab/>
            </w:r>
            <w:r>
              <w:rPr>
                <w:noProof/>
                <w:webHidden/>
              </w:rPr>
              <w:fldChar w:fldCharType="begin"/>
            </w:r>
            <w:r>
              <w:rPr>
                <w:noProof/>
                <w:webHidden/>
              </w:rPr>
              <w:instrText xml:space="preserve"> PAGEREF _Toc231985433 \h </w:instrText>
            </w:r>
            <w:r>
              <w:rPr>
                <w:noProof/>
                <w:webHidden/>
              </w:rPr>
            </w:r>
            <w:r>
              <w:rPr>
                <w:noProof/>
                <w:webHidden/>
              </w:rPr>
              <w:fldChar w:fldCharType="separate"/>
            </w:r>
            <w:r>
              <w:rPr>
                <w:noProof/>
                <w:webHidden/>
              </w:rPr>
              <w:t>23</w:t>
            </w:r>
            <w:r>
              <w:rPr>
                <w:noProof/>
                <w:webHidden/>
              </w:rPr>
              <w:fldChar w:fldCharType="end"/>
            </w:r>
          </w:hyperlink>
        </w:p>
        <w:p w14:paraId="484EED46" w14:textId="4DA79514"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34" w:history="1">
            <w:r w:rsidRPr="004A5148">
              <w:rPr>
                <w:rStyle w:val="Hyperlink"/>
                <w:noProof/>
              </w:rPr>
              <w:t>3.5 Learning Environment</w:t>
            </w:r>
            <w:r>
              <w:rPr>
                <w:noProof/>
                <w:webHidden/>
              </w:rPr>
              <w:tab/>
            </w:r>
            <w:r>
              <w:rPr>
                <w:noProof/>
                <w:webHidden/>
              </w:rPr>
              <w:fldChar w:fldCharType="begin"/>
            </w:r>
            <w:r>
              <w:rPr>
                <w:noProof/>
                <w:webHidden/>
              </w:rPr>
              <w:instrText xml:space="preserve"> PAGEREF _Toc231985434 \h </w:instrText>
            </w:r>
            <w:r>
              <w:rPr>
                <w:noProof/>
                <w:webHidden/>
              </w:rPr>
            </w:r>
            <w:r>
              <w:rPr>
                <w:noProof/>
                <w:webHidden/>
              </w:rPr>
              <w:fldChar w:fldCharType="separate"/>
            </w:r>
            <w:r>
              <w:rPr>
                <w:noProof/>
                <w:webHidden/>
              </w:rPr>
              <w:t>24</w:t>
            </w:r>
            <w:r>
              <w:rPr>
                <w:noProof/>
                <w:webHidden/>
              </w:rPr>
              <w:fldChar w:fldCharType="end"/>
            </w:r>
          </w:hyperlink>
        </w:p>
        <w:p w14:paraId="16F16DE0" w14:textId="2891D8FB"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35" w:history="1">
            <w:r w:rsidRPr="004A5148">
              <w:rPr>
                <w:rStyle w:val="Hyperlink"/>
                <w:noProof/>
              </w:rPr>
              <w:t>3.6 Student Mistreatment</w:t>
            </w:r>
            <w:r>
              <w:rPr>
                <w:noProof/>
                <w:webHidden/>
              </w:rPr>
              <w:tab/>
            </w:r>
            <w:r>
              <w:rPr>
                <w:noProof/>
                <w:webHidden/>
              </w:rPr>
              <w:fldChar w:fldCharType="begin"/>
            </w:r>
            <w:r>
              <w:rPr>
                <w:noProof/>
                <w:webHidden/>
              </w:rPr>
              <w:instrText xml:space="preserve"> PAGEREF _Toc231985435 \h </w:instrText>
            </w:r>
            <w:r>
              <w:rPr>
                <w:noProof/>
                <w:webHidden/>
              </w:rPr>
            </w:r>
            <w:r>
              <w:rPr>
                <w:noProof/>
                <w:webHidden/>
              </w:rPr>
              <w:fldChar w:fldCharType="separate"/>
            </w:r>
            <w:r>
              <w:rPr>
                <w:noProof/>
                <w:webHidden/>
              </w:rPr>
              <w:t>25</w:t>
            </w:r>
            <w:r>
              <w:rPr>
                <w:noProof/>
                <w:webHidden/>
              </w:rPr>
              <w:fldChar w:fldCharType="end"/>
            </w:r>
          </w:hyperlink>
        </w:p>
        <w:p w14:paraId="4710EB43" w14:textId="24FCB969" w:rsidR="00FD2D65" w:rsidRDefault="00FD2D65">
          <w:pPr>
            <w:pStyle w:val="TOC2"/>
            <w:rPr>
              <w:rFonts w:asciiTheme="minorHAnsi" w:eastAsiaTheme="minorEastAsia" w:hAnsiTheme="minorHAnsi" w:cstheme="minorBidi"/>
              <w:b w:val="0"/>
              <w:bCs w:val="0"/>
              <w:noProof/>
              <w:kern w:val="2"/>
              <w:sz w:val="24"/>
              <w:szCs w:val="24"/>
              <w14:ligatures w14:val="standardContextual"/>
            </w:rPr>
          </w:pPr>
          <w:hyperlink w:anchor="_Toc231985436" w:history="1">
            <w:r w:rsidRPr="004A5148">
              <w:rPr>
                <w:rStyle w:val="Hyperlink"/>
                <w:noProof/>
              </w:rPr>
              <w:t>Standard 4: Faculty Preparation, Productivity, Participation, and Policies</w:t>
            </w:r>
            <w:r>
              <w:rPr>
                <w:noProof/>
                <w:webHidden/>
              </w:rPr>
              <w:tab/>
            </w:r>
            <w:r>
              <w:rPr>
                <w:noProof/>
                <w:webHidden/>
              </w:rPr>
              <w:fldChar w:fldCharType="begin"/>
            </w:r>
            <w:r>
              <w:rPr>
                <w:noProof/>
                <w:webHidden/>
              </w:rPr>
              <w:instrText xml:space="preserve"> PAGEREF _Toc231985436 \h </w:instrText>
            </w:r>
            <w:r>
              <w:rPr>
                <w:noProof/>
                <w:webHidden/>
              </w:rPr>
            </w:r>
            <w:r>
              <w:rPr>
                <w:noProof/>
                <w:webHidden/>
              </w:rPr>
              <w:fldChar w:fldCharType="separate"/>
            </w:r>
            <w:r>
              <w:rPr>
                <w:noProof/>
                <w:webHidden/>
              </w:rPr>
              <w:t>26</w:t>
            </w:r>
            <w:r>
              <w:rPr>
                <w:noProof/>
                <w:webHidden/>
              </w:rPr>
              <w:fldChar w:fldCharType="end"/>
            </w:r>
          </w:hyperlink>
        </w:p>
        <w:p w14:paraId="6F1E4EB7" w14:textId="56C68D76"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37" w:history="1">
            <w:r w:rsidRPr="004A5148">
              <w:rPr>
                <w:rStyle w:val="Hyperlink"/>
                <w:noProof/>
              </w:rPr>
              <w:t>4.1 Sufficiency of Faculty</w:t>
            </w:r>
            <w:r>
              <w:rPr>
                <w:noProof/>
                <w:webHidden/>
              </w:rPr>
              <w:tab/>
            </w:r>
            <w:r>
              <w:rPr>
                <w:noProof/>
                <w:webHidden/>
              </w:rPr>
              <w:fldChar w:fldCharType="begin"/>
            </w:r>
            <w:r>
              <w:rPr>
                <w:noProof/>
                <w:webHidden/>
              </w:rPr>
              <w:instrText xml:space="preserve"> PAGEREF _Toc231985437 \h </w:instrText>
            </w:r>
            <w:r>
              <w:rPr>
                <w:noProof/>
                <w:webHidden/>
              </w:rPr>
            </w:r>
            <w:r>
              <w:rPr>
                <w:noProof/>
                <w:webHidden/>
              </w:rPr>
              <w:fldChar w:fldCharType="separate"/>
            </w:r>
            <w:r>
              <w:rPr>
                <w:noProof/>
                <w:webHidden/>
              </w:rPr>
              <w:t>27</w:t>
            </w:r>
            <w:r>
              <w:rPr>
                <w:noProof/>
                <w:webHidden/>
              </w:rPr>
              <w:fldChar w:fldCharType="end"/>
            </w:r>
          </w:hyperlink>
        </w:p>
        <w:p w14:paraId="78BEB977" w14:textId="6B192FA5"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38" w:history="1">
            <w:r w:rsidRPr="004A5148">
              <w:rPr>
                <w:rStyle w:val="Hyperlink"/>
                <w:noProof/>
              </w:rPr>
              <w:t>4.2 Faculty Appointment Policies</w:t>
            </w:r>
            <w:r>
              <w:rPr>
                <w:noProof/>
                <w:webHidden/>
              </w:rPr>
              <w:tab/>
            </w:r>
            <w:r>
              <w:rPr>
                <w:noProof/>
                <w:webHidden/>
              </w:rPr>
              <w:fldChar w:fldCharType="begin"/>
            </w:r>
            <w:r>
              <w:rPr>
                <w:noProof/>
                <w:webHidden/>
              </w:rPr>
              <w:instrText xml:space="preserve"> PAGEREF _Toc231985438 \h </w:instrText>
            </w:r>
            <w:r>
              <w:rPr>
                <w:noProof/>
                <w:webHidden/>
              </w:rPr>
            </w:r>
            <w:r>
              <w:rPr>
                <w:noProof/>
                <w:webHidden/>
              </w:rPr>
              <w:fldChar w:fldCharType="separate"/>
            </w:r>
            <w:r>
              <w:rPr>
                <w:noProof/>
                <w:webHidden/>
              </w:rPr>
              <w:t>29</w:t>
            </w:r>
            <w:r>
              <w:rPr>
                <w:noProof/>
                <w:webHidden/>
              </w:rPr>
              <w:fldChar w:fldCharType="end"/>
            </w:r>
          </w:hyperlink>
        </w:p>
        <w:p w14:paraId="47DDF527" w14:textId="4D88FC78"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39" w:history="1">
            <w:r w:rsidRPr="004A5148">
              <w:rPr>
                <w:rStyle w:val="Hyperlink"/>
                <w:noProof/>
              </w:rPr>
              <w:t>4.3 Scholarly Productivity</w:t>
            </w:r>
            <w:r>
              <w:rPr>
                <w:noProof/>
                <w:webHidden/>
              </w:rPr>
              <w:tab/>
            </w:r>
            <w:r>
              <w:rPr>
                <w:noProof/>
                <w:webHidden/>
              </w:rPr>
              <w:fldChar w:fldCharType="begin"/>
            </w:r>
            <w:r>
              <w:rPr>
                <w:noProof/>
                <w:webHidden/>
              </w:rPr>
              <w:instrText xml:space="preserve"> PAGEREF _Toc231985439 \h </w:instrText>
            </w:r>
            <w:r>
              <w:rPr>
                <w:noProof/>
                <w:webHidden/>
              </w:rPr>
            </w:r>
            <w:r>
              <w:rPr>
                <w:noProof/>
                <w:webHidden/>
              </w:rPr>
              <w:fldChar w:fldCharType="separate"/>
            </w:r>
            <w:r>
              <w:rPr>
                <w:noProof/>
                <w:webHidden/>
              </w:rPr>
              <w:t>30</w:t>
            </w:r>
            <w:r>
              <w:rPr>
                <w:noProof/>
                <w:webHidden/>
              </w:rPr>
              <w:fldChar w:fldCharType="end"/>
            </w:r>
          </w:hyperlink>
        </w:p>
        <w:p w14:paraId="2912BACD" w14:textId="0F57D333"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40" w:history="1">
            <w:r w:rsidRPr="004A5148">
              <w:rPr>
                <w:rStyle w:val="Hyperlink"/>
                <w:noProof/>
              </w:rPr>
              <w:t>4.4 Feedback to Faculty</w:t>
            </w:r>
            <w:r>
              <w:rPr>
                <w:noProof/>
                <w:webHidden/>
              </w:rPr>
              <w:tab/>
            </w:r>
            <w:r>
              <w:rPr>
                <w:noProof/>
                <w:webHidden/>
              </w:rPr>
              <w:fldChar w:fldCharType="begin"/>
            </w:r>
            <w:r>
              <w:rPr>
                <w:noProof/>
                <w:webHidden/>
              </w:rPr>
              <w:instrText xml:space="preserve"> PAGEREF _Toc231985440 \h </w:instrText>
            </w:r>
            <w:r>
              <w:rPr>
                <w:noProof/>
                <w:webHidden/>
              </w:rPr>
            </w:r>
            <w:r>
              <w:rPr>
                <w:noProof/>
                <w:webHidden/>
              </w:rPr>
              <w:fldChar w:fldCharType="separate"/>
            </w:r>
            <w:r>
              <w:rPr>
                <w:noProof/>
                <w:webHidden/>
              </w:rPr>
              <w:t>31</w:t>
            </w:r>
            <w:r>
              <w:rPr>
                <w:noProof/>
                <w:webHidden/>
              </w:rPr>
              <w:fldChar w:fldCharType="end"/>
            </w:r>
          </w:hyperlink>
        </w:p>
        <w:p w14:paraId="4E9517F3" w14:textId="452B8752"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41" w:history="1">
            <w:r w:rsidRPr="004A5148">
              <w:rPr>
                <w:rStyle w:val="Hyperlink"/>
                <w:noProof/>
              </w:rPr>
              <w:t>4.5 Faculty Professional Development</w:t>
            </w:r>
            <w:r>
              <w:rPr>
                <w:noProof/>
                <w:webHidden/>
              </w:rPr>
              <w:tab/>
            </w:r>
            <w:r>
              <w:rPr>
                <w:noProof/>
                <w:webHidden/>
              </w:rPr>
              <w:fldChar w:fldCharType="begin"/>
            </w:r>
            <w:r>
              <w:rPr>
                <w:noProof/>
                <w:webHidden/>
              </w:rPr>
              <w:instrText xml:space="preserve"> PAGEREF _Toc231985441 \h </w:instrText>
            </w:r>
            <w:r>
              <w:rPr>
                <w:noProof/>
                <w:webHidden/>
              </w:rPr>
            </w:r>
            <w:r>
              <w:rPr>
                <w:noProof/>
                <w:webHidden/>
              </w:rPr>
              <w:fldChar w:fldCharType="separate"/>
            </w:r>
            <w:r>
              <w:rPr>
                <w:noProof/>
                <w:webHidden/>
              </w:rPr>
              <w:t>32</w:t>
            </w:r>
            <w:r>
              <w:rPr>
                <w:noProof/>
                <w:webHidden/>
              </w:rPr>
              <w:fldChar w:fldCharType="end"/>
            </w:r>
          </w:hyperlink>
        </w:p>
        <w:p w14:paraId="48C49813" w14:textId="5A6D3B5B"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42" w:history="1">
            <w:r w:rsidRPr="004A5148">
              <w:rPr>
                <w:rStyle w:val="Hyperlink"/>
                <w:noProof/>
              </w:rPr>
              <w:t>4.6 Responsibility for Educational Program Policies</w:t>
            </w:r>
            <w:r>
              <w:rPr>
                <w:noProof/>
                <w:webHidden/>
              </w:rPr>
              <w:tab/>
            </w:r>
            <w:r>
              <w:rPr>
                <w:noProof/>
                <w:webHidden/>
              </w:rPr>
              <w:fldChar w:fldCharType="begin"/>
            </w:r>
            <w:r>
              <w:rPr>
                <w:noProof/>
                <w:webHidden/>
              </w:rPr>
              <w:instrText xml:space="preserve"> PAGEREF _Toc231985442 \h </w:instrText>
            </w:r>
            <w:r>
              <w:rPr>
                <w:noProof/>
                <w:webHidden/>
              </w:rPr>
            </w:r>
            <w:r>
              <w:rPr>
                <w:noProof/>
                <w:webHidden/>
              </w:rPr>
              <w:fldChar w:fldCharType="separate"/>
            </w:r>
            <w:r>
              <w:rPr>
                <w:noProof/>
                <w:webHidden/>
              </w:rPr>
              <w:t>33</w:t>
            </w:r>
            <w:r>
              <w:rPr>
                <w:noProof/>
                <w:webHidden/>
              </w:rPr>
              <w:fldChar w:fldCharType="end"/>
            </w:r>
          </w:hyperlink>
        </w:p>
        <w:p w14:paraId="390ADFBA" w14:textId="0D90F0D2" w:rsidR="00FD2D65" w:rsidRDefault="00FD2D65">
          <w:pPr>
            <w:pStyle w:val="TOC2"/>
            <w:rPr>
              <w:rFonts w:asciiTheme="minorHAnsi" w:eastAsiaTheme="minorEastAsia" w:hAnsiTheme="minorHAnsi" w:cstheme="minorBidi"/>
              <w:b w:val="0"/>
              <w:bCs w:val="0"/>
              <w:noProof/>
              <w:kern w:val="2"/>
              <w:sz w:val="24"/>
              <w:szCs w:val="24"/>
              <w14:ligatures w14:val="standardContextual"/>
            </w:rPr>
          </w:pPr>
          <w:hyperlink w:anchor="_Toc231985443" w:history="1">
            <w:r w:rsidRPr="004A5148">
              <w:rPr>
                <w:rStyle w:val="Hyperlink"/>
                <w:noProof/>
              </w:rPr>
              <w:t>Standard 5: Educational Resources and Infrastructure</w:t>
            </w:r>
            <w:r>
              <w:rPr>
                <w:noProof/>
                <w:webHidden/>
              </w:rPr>
              <w:tab/>
            </w:r>
            <w:r>
              <w:rPr>
                <w:noProof/>
                <w:webHidden/>
              </w:rPr>
              <w:fldChar w:fldCharType="begin"/>
            </w:r>
            <w:r>
              <w:rPr>
                <w:noProof/>
                <w:webHidden/>
              </w:rPr>
              <w:instrText xml:space="preserve"> PAGEREF _Toc231985443 \h </w:instrText>
            </w:r>
            <w:r>
              <w:rPr>
                <w:noProof/>
                <w:webHidden/>
              </w:rPr>
            </w:r>
            <w:r>
              <w:rPr>
                <w:noProof/>
                <w:webHidden/>
              </w:rPr>
              <w:fldChar w:fldCharType="separate"/>
            </w:r>
            <w:r>
              <w:rPr>
                <w:noProof/>
                <w:webHidden/>
              </w:rPr>
              <w:t>34</w:t>
            </w:r>
            <w:r>
              <w:rPr>
                <w:noProof/>
                <w:webHidden/>
              </w:rPr>
              <w:fldChar w:fldCharType="end"/>
            </w:r>
          </w:hyperlink>
        </w:p>
        <w:p w14:paraId="7135BFB4" w14:textId="43B63BCB"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44" w:history="1">
            <w:r w:rsidRPr="004A5148">
              <w:rPr>
                <w:rStyle w:val="Hyperlink"/>
                <w:noProof/>
              </w:rPr>
              <w:t>5.1 Adequacy of Financial Resources</w:t>
            </w:r>
            <w:r>
              <w:rPr>
                <w:noProof/>
                <w:webHidden/>
              </w:rPr>
              <w:tab/>
            </w:r>
            <w:r>
              <w:rPr>
                <w:noProof/>
                <w:webHidden/>
              </w:rPr>
              <w:fldChar w:fldCharType="begin"/>
            </w:r>
            <w:r>
              <w:rPr>
                <w:noProof/>
                <w:webHidden/>
              </w:rPr>
              <w:instrText xml:space="preserve"> PAGEREF _Toc231985444 \h </w:instrText>
            </w:r>
            <w:r>
              <w:rPr>
                <w:noProof/>
                <w:webHidden/>
              </w:rPr>
            </w:r>
            <w:r>
              <w:rPr>
                <w:noProof/>
                <w:webHidden/>
              </w:rPr>
              <w:fldChar w:fldCharType="separate"/>
            </w:r>
            <w:r>
              <w:rPr>
                <w:noProof/>
                <w:webHidden/>
              </w:rPr>
              <w:t>35</w:t>
            </w:r>
            <w:r>
              <w:rPr>
                <w:noProof/>
                <w:webHidden/>
              </w:rPr>
              <w:fldChar w:fldCharType="end"/>
            </w:r>
          </w:hyperlink>
        </w:p>
        <w:p w14:paraId="36085421" w14:textId="1ED68F01"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45" w:history="1">
            <w:r w:rsidRPr="004A5148">
              <w:rPr>
                <w:rStyle w:val="Hyperlink"/>
                <w:noProof/>
              </w:rPr>
              <w:t>5.2 Dean’s Authority/Resources</w:t>
            </w:r>
            <w:r>
              <w:rPr>
                <w:noProof/>
                <w:webHidden/>
              </w:rPr>
              <w:tab/>
            </w:r>
            <w:r>
              <w:rPr>
                <w:noProof/>
                <w:webHidden/>
              </w:rPr>
              <w:fldChar w:fldCharType="begin"/>
            </w:r>
            <w:r>
              <w:rPr>
                <w:noProof/>
                <w:webHidden/>
              </w:rPr>
              <w:instrText xml:space="preserve"> PAGEREF _Toc231985445 \h </w:instrText>
            </w:r>
            <w:r>
              <w:rPr>
                <w:noProof/>
                <w:webHidden/>
              </w:rPr>
            </w:r>
            <w:r>
              <w:rPr>
                <w:noProof/>
                <w:webHidden/>
              </w:rPr>
              <w:fldChar w:fldCharType="separate"/>
            </w:r>
            <w:r>
              <w:rPr>
                <w:noProof/>
                <w:webHidden/>
              </w:rPr>
              <w:t>37</w:t>
            </w:r>
            <w:r>
              <w:rPr>
                <w:noProof/>
                <w:webHidden/>
              </w:rPr>
              <w:fldChar w:fldCharType="end"/>
            </w:r>
          </w:hyperlink>
        </w:p>
        <w:p w14:paraId="789033A7" w14:textId="2636C45B"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46" w:history="1">
            <w:r w:rsidRPr="004A5148">
              <w:rPr>
                <w:rStyle w:val="Hyperlink"/>
                <w:noProof/>
              </w:rPr>
              <w:t>5.3 Pressures for Self-Financing</w:t>
            </w:r>
            <w:r>
              <w:rPr>
                <w:noProof/>
                <w:webHidden/>
              </w:rPr>
              <w:tab/>
            </w:r>
            <w:r>
              <w:rPr>
                <w:noProof/>
                <w:webHidden/>
              </w:rPr>
              <w:fldChar w:fldCharType="begin"/>
            </w:r>
            <w:r>
              <w:rPr>
                <w:noProof/>
                <w:webHidden/>
              </w:rPr>
              <w:instrText xml:space="preserve"> PAGEREF _Toc231985446 \h </w:instrText>
            </w:r>
            <w:r>
              <w:rPr>
                <w:noProof/>
                <w:webHidden/>
              </w:rPr>
            </w:r>
            <w:r>
              <w:rPr>
                <w:noProof/>
                <w:webHidden/>
              </w:rPr>
              <w:fldChar w:fldCharType="separate"/>
            </w:r>
            <w:r>
              <w:rPr>
                <w:noProof/>
                <w:webHidden/>
              </w:rPr>
              <w:t>38</w:t>
            </w:r>
            <w:r>
              <w:rPr>
                <w:noProof/>
                <w:webHidden/>
              </w:rPr>
              <w:fldChar w:fldCharType="end"/>
            </w:r>
          </w:hyperlink>
        </w:p>
        <w:p w14:paraId="4F1A7A50" w14:textId="0CCDA609"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47" w:history="1">
            <w:r w:rsidRPr="004A5148">
              <w:rPr>
                <w:rStyle w:val="Hyperlink"/>
                <w:noProof/>
              </w:rPr>
              <w:t>5.4 Sufficiency of Buildings and Equipment for the Pre-clerkship Phase of the Curriculum</w:t>
            </w:r>
            <w:r>
              <w:rPr>
                <w:noProof/>
                <w:webHidden/>
              </w:rPr>
              <w:tab/>
            </w:r>
            <w:r>
              <w:rPr>
                <w:noProof/>
                <w:webHidden/>
              </w:rPr>
              <w:fldChar w:fldCharType="begin"/>
            </w:r>
            <w:r>
              <w:rPr>
                <w:noProof/>
                <w:webHidden/>
              </w:rPr>
              <w:instrText xml:space="preserve"> PAGEREF _Toc231985447 \h </w:instrText>
            </w:r>
            <w:r>
              <w:rPr>
                <w:noProof/>
                <w:webHidden/>
              </w:rPr>
            </w:r>
            <w:r>
              <w:rPr>
                <w:noProof/>
                <w:webHidden/>
              </w:rPr>
              <w:fldChar w:fldCharType="separate"/>
            </w:r>
            <w:r>
              <w:rPr>
                <w:noProof/>
                <w:webHidden/>
              </w:rPr>
              <w:t>39</w:t>
            </w:r>
            <w:r>
              <w:rPr>
                <w:noProof/>
                <w:webHidden/>
              </w:rPr>
              <w:fldChar w:fldCharType="end"/>
            </w:r>
          </w:hyperlink>
        </w:p>
        <w:p w14:paraId="45D33796" w14:textId="3DE65C05"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48" w:history="1">
            <w:r w:rsidRPr="004A5148">
              <w:rPr>
                <w:rStyle w:val="Hyperlink"/>
                <w:noProof/>
              </w:rPr>
              <w:t>5.5 Resources for Clinical Instruction</w:t>
            </w:r>
            <w:r>
              <w:rPr>
                <w:noProof/>
                <w:webHidden/>
              </w:rPr>
              <w:tab/>
            </w:r>
            <w:r>
              <w:rPr>
                <w:noProof/>
                <w:webHidden/>
              </w:rPr>
              <w:fldChar w:fldCharType="begin"/>
            </w:r>
            <w:r>
              <w:rPr>
                <w:noProof/>
                <w:webHidden/>
              </w:rPr>
              <w:instrText xml:space="preserve"> PAGEREF _Toc231985448 \h </w:instrText>
            </w:r>
            <w:r>
              <w:rPr>
                <w:noProof/>
                <w:webHidden/>
              </w:rPr>
            </w:r>
            <w:r>
              <w:rPr>
                <w:noProof/>
                <w:webHidden/>
              </w:rPr>
              <w:fldChar w:fldCharType="separate"/>
            </w:r>
            <w:r>
              <w:rPr>
                <w:noProof/>
                <w:webHidden/>
              </w:rPr>
              <w:t>40</w:t>
            </w:r>
            <w:r>
              <w:rPr>
                <w:noProof/>
                <w:webHidden/>
              </w:rPr>
              <w:fldChar w:fldCharType="end"/>
            </w:r>
          </w:hyperlink>
        </w:p>
        <w:p w14:paraId="53085E3E" w14:textId="41FBC232"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49" w:history="1">
            <w:r w:rsidRPr="004A5148">
              <w:rPr>
                <w:rStyle w:val="Hyperlink"/>
                <w:noProof/>
              </w:rPr>
              <w:t>5.7 Security, Student Safety, and Disaster Preparedness</w:t>
            </w:r>
            <w:r>
              <w:rPr>
                <w:noProof/>
                <w:webHidden/>
              </w:rPr>
              <w:tab/>
            </w:r>
            <w:r>
              <w:rPr>
                <w:noProof/>
                <w:webHidden/>
              </w:rPr>
              <w:fldChar w:fldCharType="begin"/>
            </w:r>
            <w:r>
              <w:rPr>
                <w:noProof/>
                <w:webHidden/>
              </w:rPr>
              <w:instrText xml:space="preserve"> PAGEREF _Toc231985449 \h </w:instrText>
            </w:r>
            <w:r>
              <w:rPr>
                <w:noProof/>
                <w:webHidden/>
              </w:rPr>
            </w:r>
            <w:r>
              <w:rPr>
                <w:noProof/>
                <w:webHidden/>
              </w:rPr>
              <w:fldChar w:fldCharType="separate"/>
            </w:r>
            <w:r>
              <w:rPr>
                <w:noProof/>
                <w:webHidden/>
              </w:rPr>
              <w:t>42</w:t>
            </w:r>
            <w:r>
              <w:rPr>
                <w:noProof/>
                <w:webHidden/>
              </w:rPr>
              <w:fldChar w:fldCharType="end"/>
            </w:r>
          </w:hyperlink>
        </w:p>
        <w:p w14:paraId="031447D2" w14:textId="6368CAE2"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50" w:history="1">
            <w:r w:rsidRPr="004A5148">
              <w:rPr>
                <w:rStyle w:val="Hyperlink"/>
                <w:noProof/>
              </w:rPr>
              <w:t>5.8 Library Resources/Staff</w:t>
            </w:r>
            <w:r>
              <w:rPr>
                <w:noProof/>
                <w:webHidden/>
              </w:rPr>
              <w:tab/>
            </w:r>
            <w:r>
              <w:rPr>
                <w:noProof/>
                <w:webHidden/>
              </w:rPr>
              <w:fldChar w:fldCharType="begin"/>
            </w:r>
            <w:r>
              <w:rPr>
                <w:noProof/>
                <w:webHidden/>
              </w:rPr>
              <w:instrText xml:space="preserve"> PAGEREF _Toc231985450 \h </w:instrText>
            </w:r>
            <w:r>
              <w:rPr>
                <w:noProof/>
                <w:webHidden/>
              </w:rPr>
            </w:r>
            <w:r>
              <w:rPr>
                <w:noProof/>
                <w:webHidden/>
              </w:rPr>
              <w:fldChar w:fldCharType="separate"/>
            </w:r>
            <w:r>
              <w:rPr>
                <w:noProof/>
                <w:webHidden/>
              </w:rPr>
              <w:t>43</w:t>
            </w:r>
            <w:r>
              <w:rPr>
                <w:noProof/>
                <w:webHidden/>
              </w:rPr>
              <w:fldChar w:fldCharType="end"/>
            </w:r>
          </w:hyperlink>
        </w:p>
        <w:p w14:paraId="3C13E7DB" w14:textId="0F1D11CA"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51" w:history="1">
            <w:r w:rsidRPr="004A5148">
              <w:rPr>
                <w:rStyle w:val="Hyperlink"/>
                <w:noProof/>
              </w:rPr>
              <w:t>5.9 Information Technology Resources/Staff</w:t>
            </w:r>
            <w:r>
              <w:rPr>
                <w:noProof/>
                <w:webHidden/>
              </w:rPr>
              <w:tab/>
            </w:r>
            <w:r>
              <w:rPr>
                <w:noProof/>
                <w:webHidden/>
              </w:rPr>
              <w:fldChar w:fldCharType="begin"/>
            </w:r>
            <w:r>
              <w:rPr>
                <w:noProof/>
                <w:webHidden/>
              </w:rPr>
              <w:instrText xml:space="preserve"> PAGEREF _Toc231985451 \h </w:instrText>
            </w:r>
            <w:r>
              <w:rPr>
                <w:noProof/>
                <w:webHidden/>
              </w:rPr>
            </w:r>
            <w:r>
              <w:rPr>
                <w:noProof/>
                <w:webHidden/>
              </w:rPr>
              <w:fldChar w:fldCharType="separate"/>
            </w:r>
            <w:r>
              <w:rPr>
                <w:noProof/>
                <w:webHidden/>
              </w:rPr>
              <w:t>44</w:t>
            </w:r>
            <w:r>
              <w:rPr>
                <w:noProof/>
                <w:webHidden/>
              </w:rPr>
              <w:fldChar w:fldCharType="end"/>
            </w:r>
          </w:hyperlink>
        </w:p>
        <w:p w14:paraId="62B2889D" w14:textId="5D833462"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52" w:history="1">
            <w:r w:rsidRPr="004A5148">
              <w:rPr>
                <w:rStyle w:val="Hyperlink"/>
                <w:noProof/>
              </w:rPr>
              <w:t>5.11 Study/Relaxation/Storage Space/Call Rooms</w:t>
            </w:r>
            <w:r>
              <w:rPr>
                <w:noProof/>
                <w:webHidden/>
              </w:rPr>
              <w:tab/>
            </w:r>
            <w:r>
              <w:rPr>
                <w:noProof/>
                <w:webHidden/>
              </w:rPr>
              <w:fldChar w:fldCharType="begin"/>
            </w:r>
            <w:r>
              <w:rPr>
                <w:noProof/>
                <w:webHidden/>
              </w:rPr>
              <w:instrText xml:space="preserve"> PAGEREF _Toc231985452 \h </w:instrText>
            </w:r>
            <w:r>
              <w:rPr>
                <w:noProof/>
                <w:webHidden/>
              </w:rPr>
            </w:r>
            <w:r>
              <w:rPr>
                <w:noProof/>
                <w:webHidden/>
              </w:rPr>
              <w:fldChar w:fldCharType="separate"/>
            </w:r>
            <w:r>
              <w:rPr>
                <w:noProof/>
                <w:webHidden/>
              </w:rPr>
              <w:t>45</w:t>
            </w:r>
            <w:r>
              <w:rPr>
                <w:noProof/>
                <w:webHidden/>
              </w:rPr>
              <w:fldChar w:fldCharType="end"/>
            </w:r>
          </w:hyperlink>
        </w:p>
        <w:p w14:paraId="762FC786" w14:textId="24A4E2A2"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53" w:history="1">
            <w:r w:rsidRPr="004A5148">
              <w:rPr>
                <w:rStyle w:val="Hyperlink"/>
                <w:noProof/>
              </w:rPr>
              <w:t>5.12 Required Notifications to the LCME</w:t>
            </w:r>
            <w:r>
              <w:rPr>
                <w:noProof/>
                <w:webHidden/>
              </w:rPr>
              <w:tab/>
            </w:r>
            <w:r>
              <w:rPr>
                <w:noProof/>
                <w:webHidden/>
              </w:rPr>
              <w:fldChar w:fldCharType="begin"/>
            </w:r>
            <w:r>
              <w:rPr>
                <w:noProof/>
                <w:webHidden/>
              </w:rPr>
              <w:instrText xml:space="preserve"> PAGEREF _Toc231985453 \h </w:instrText>
            </w:r>
            <w:r>
              <w:rPr>
                <w:noProof/>
                <w:webHidden/>
              </w:rPr>
            </w:r>
            <w:r>
              <w:rPr>
                <w:noProof/>
                <w:webHidden/>
              </w:rPr>
              <w:fldChar w:fldCharType="separate"/>
            </w:r>
            <w:r>
              <w:rPr>
                <w:noProof/>
                <w:webHidden/>
              </w:rPr>
              <w:t>46</w:t>
            </w:r>
            <w:r>
              <w:rPr>
                <w:noProof/>
                <w:webHidden/>
              </w:rPr>
              <w:fldChar w:fldCharType="end"/>
            </w:r>
          </w:hyperlink>
        </w:p>
        <w:p w14:paraId="22064D60" w14:textId="14411D30" w:rsidR="00FD2D65" w:rsidRDefault="00FD2D65">
          <w:pPr>
            <w:pStyle w:val="TOC2"/>
            <w:rPr>
              <w:rFonts w:asciiTheme="minorHAnsi" w:eastAsiaTheme="minorEastAsia" w:hAnsiTheme="minorHAnsi" w:cstheme="minorBidi"/>
              <w:b w:val="0"/>
              <w:bCs w:val="0"/>
              <w:noProof/>
              <w:kern w:val="2"/>
              <w:sz w:val="24"/>
              <w:szCs w:val="24"/>
              <w14:ligatures w14:val="standardContextual"/>
            </w:rPr>
          </w:pPr>
          <w:hyperlink w:anchor="_Toc231985454" w:history="1">
            <w:r w:rsidRPr="004A5148">
              <w:rPr>
                <w:rStyle w:val="Hyperlink"/>
                <w:noProof/>
              </w:rPr>
              <w:t>Standard 6: Competencies, Curricular Objectives, and Curricular Design</w:t>
            </w:r>
            <w:r>
              <w:rPr>
                <w:noProof/>
                <w:webHidden/>
              </w:rPr>
              <w:tab/>
            </w:r>
            <w:r>
              <w:rPr>
                <w:noProof/>
                <w:webHidden/>
              </w:rPr>
              <w:fldChar w:fldCharType="begin"/>
            </w:r>
            <w:r>
              <w:rPr>
                <w:noProof/>
                <w:webHidden/>
              </w:rPr>
              <w:instrText xml:space="preserve"> PAGEREF _Toc231985454 \h </w:instrText>
            </w:r>
            <w:r>
              <w:rPr>
                <w:noProof/>
                <w:webHidden/>
              </w:rPr>
            </w:r>
            <w:r>
              <w:rPr>
                <w:noProof/>
                <w:webHidden/>
              </w:rPr>
              <w:fldChar w:fldCharType="separate"/>
            </w:r>
            <w:r>
              <w:rPr>
                <w:noProof/>
                <w:webHidden/>
              </w:rPr>
              <w:t>47</w:t>
            </w:r>
            <w:r>
              <w:rPr>
                <w:noProof/>
                <w:webHidden/>
              </w:rPr>
              <w:fldChar w:fldCharType="end"/>
            </w:r>
          </w:hyperlink>
        </w:p>
        <w:p w14:paraId="66D332B7" w14:textId="04D298C4"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55" w:history="1">
            <w:r w:rsidRPr="004A5148">
              <w:rPr>
                <w:rStyle w:val="Hyperlink"/>
                <w:noProof/>
              </w:rPr>
              <w:t>6.1 Program and Learning Objectives</w:t>
            </w:r>
            <w:r>
              <w:rPr>
                <w:noProof/>
                <w:webHidden/>
              </w:rPr>
              <w:tab/>
            </w:r>
            <w:r>
              <w:rPr>
                <w:noProof/>
                <w:webHidden/>
              </w:rPr>
              <w:fldChar w:fldCharType="begin"/>
            </w:r>
            <w:r>
              <w:rPr>
                <w:noProof/>
                <w:webHidden/>
              </w:rPr>
              <w:instrText xml:space="preserve"> PAGEREF _Toc231985455 \h </w:instrText>
            </w:r>
            <w:r>
              <w:rPr>
                <w:noProof/>
                <w:webHidden/>
              </w:rPr>
            </w:r>
            <w:r>
              <w:rPr>
                <w:noProof/>
                <w:webHidden/>
              </w:rPr>
              <w:fldChar w:fldCharType="separate"/>
            </w:r>
            <w:r>
              <w:rPr>
                <w:noProof/>
                <w:webHidden/>
              </w:rPr>
              <w:t>49</w:t>
            </w:r>
            <w:r>
              <w:rPr>
                <w:noProof/>
                <w:webHidden/>
              </w:rPr>
              <w:fldChar w:fldCharType="end"/>
            </w:r>
          </w:hyperlink>
        </w:p>
        <w:p w14:paraId="4F4D8453" w14:textId="6395C7EA"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56" w:history="1">
            <w:r w:rsidRPr="004A5148">
              <w:rPr>
                <w:rStyle w:val="Hyperlink"/>
                <w:noProof/>
              </w:rPr>
              <w:t>6.2 Required Clinical Experiences</w:t>
            </w:r>
            <w:r>
              <w:rPr>
                <w:noProof/>
                <w:webHidden/>
              </w:rPr>
              <w:tab/>
            </w:r>
            <w:r>
              <w:rPr>
                <w:noProof/>
                <w:webHidden/>
              </w:rPr>
              <w:fldChar w:fldCharType="begin"/>
            </w:r>
            <w:r>
              <w:rPr>
                <w:noProof/>
                <w:webHidden/>
              </w:rPr>
              <w:instrText xml:space="preserve"> PAGEREF _Toc231985456 \h </w:instrText>
            </w:r>
            <w:r>
              <w:rPr>
                <w:noProof/>
                <w:webHidden/>
              </w:rPr>
            </w:r>
            <w:r>
              <w:rPr>
                <w:noProof/>
                <w:webHidden/>
              </w:rPr>
              <w:fldChar w:fldCharType="separate"/>
            </w:r>
            <w:r>
              <w:rPr>
                <w:noProof/>
                <w:webHidden/>
              </w:rPr>
              <w:t>50</w:t>
            </w:r>
            <w:r>
              <w:rPr>
                <w:noProof/>
                <w:webHidden/>
              </w:rPr>
              <w:fldChar w:fldCharType="end"/>
            </w:r>
          </w:hyperlink>
        </w:p>
        <w:p w14:paraId="6BDA48EE" w14:textId="5AB51F60"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57" w:history="1">
            <w:r w:rsidRPr="004A5148">
              <w:rPr>
                <w:rStyle w:val="Hyperlink"/>
                <w:noProof/>
              </w:rPr>
              <w:t>6.4 Inpatient/Outpatient Experiences</w:t>
            </w:r>
            <w:r>
              <w:rPr>
                <w:noProof/>
                <w:webHidden/>
              </w:rPr>
              <w:tab/>
            </w:r>
            <w:r>
              <w:rPr>
                <w:noProof/>
                <w:webHidden/>
              </w:rPr>
              <w:fldChar w:fldCharType="begin"/>
            </w:r>
            <w:r>
              <w:rPr>
                <w:noProof/>
                <w:webHidden/>
              </w:rPr>
              <w:instrText xml:space="preserve"> PAGEREF _Toc231985457 \h </w:instrText>
            </w:r>
            <w:r>
              <w:rPr>
                <w:noProof/>
                <w:webHidden/>
              </w:rPr>
            </w:r>
            <w:r>
              <w:rPr>
                <w:noProof/>
                <w:webHidden/>
              </w:rPr>
              <w:fldChar w:fldCharType="separate"/>
            </w:r>
            <w:r>
              <w:rPr>
                <w:noProof/>
                <w:webHidden/>
              </w:rPr>
              <w:t>51</w:t>
            </w:r>
            <w:r>
              <w:rPr>
                <w:noProof/>
                <w:webHidden/>
              </w:rPr>
              <w:fldChar w:fldCharType="end"/>
            </w:r>
          </w:hyperlink>
        </w:p>
        <w:p w14:paraId="302CB811" w14:textId="1229C8D8"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58" w:history="1">
            <w:r w:rsidRPr="004A5148">
              <w:rPr>
                <w:rStyle w:val="Hyperlink"/>
                <w:noProof/>
              </w:rPr>
              <w:t>6.5 Elective Opportunities</w:t>
            </w:r>
            <w:r>
              <w:rPr>
                <w:noProof/>
                <w:webHidden/>
              </w:rPr>
              <w:tab/>
            </w:r>
            <w:r>
              <w:rPr>
                <w:noProof/>
                <w:webHidden/>
              </w:rPr>
              <w:fldChar w:fldCharType="begin"/>
            </w:r>
            <w:r>
              <w:rPr>
                <w:noProof/>
                <w:webHidden/>
              </w:rPr>
              <w:instrText xml:space="preserve"> PAGEREF _Toc231985458 \h </w:instrText>
            </w:r>
            <w:r>
              <w:rPr>
                <w:noProof/>
                <w:webHidden/>
              </w:rPr>
            </w:r>
            <w:r>
              <w:rPr>
                <w:noProof/>
                <w:webHidden/>
              </w:rPr>
              <w:fldChar w:fldCharType="separate"/>
            </w:r>
            <w:r>
              <w:rPr>
                <w:noProof/>
                <w:webHidden/>
              </w:rPr>
              <w:t>52</w:t>
            </w:r>
            <w:r>
              <w:rPr>
                <w:noProof/>
                <w:webHidden/>
              </w:rPr>
              <w:fldChar w:fldCharType="end"/>
            </w:r>
          </w:hyperlink>
        </w:p>
        <w:p w14:paraId="3E9E2357" w14:textId="7D615808"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59" w:history="1">
            <w:r w:rsidRPr="004A5148">
              <w:rPr>
                <w:rStyle w:val="Hyperlink"/>
                <w:noProof/>
              </w:rPr>
              <w:t>6.6 Service-Learning/Community Service</w:t>
            </w:r>
            <w:r>
              <w:rPr>
                <w:noProof/>
                <w:webHidden/>
              </w:rPr>
              <w:tab/>
            </w:r>
            <w:r>
              <w:rPr>
                <w:noProof/>
                <w:webHidden/>
              </w:rPr>
              <w:fldChar w:fldCharType="begin"/>
            </w:r>
            <w:r>
              <w:rPr>
                <w:noProof/>
                <w:webHidden/>
              </w:rPr>
              <w:instrText xml:space="preserve"> PAGEREF _Toc231985459 \h </w:instrText>
            </w:r>
            <w:r>
              <w:rPr>
                <w:noProof/>
                <w:webHidden/>
              </w:rPr>
            </w:r>
            <w:r>
              <w:rPr>
                <w:noProof/>
                <w:webHidden/>
              </w:rPr>
              <w:fldChar w:fldCharType="separate"/>
            </w:r>
            <w:r>
              <w:rPr>
                <w:noProof/>
                <w:webHidden/>
              </w:rPr>
              <w:t>53</w:t>
            </w:r>
            <w:r>
              <w:rPr>
                <w:noProof/>
                <w:webHidden/>
              </w:rPr>
              <w:fldChar w:fldCharType="end"/>
            </w:r>
          </w:hyperlink>
        </w:p>
        <w:p w14:paraId="53BE9F2A" w14:textId="031D5851"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60" w:history="1">
            <w:r w:rsidRPr="004A5148">
              <w:rPr>
                <w:rStyle w:val="Hyperlink"/>
                <w:noProof/>
              </w:rPr>
              <w:t>6.7 Academic Environments</w:t>
            </w:r>
            <w:r>
              <w:rPr>
                <w:noProof/>
                <w:webHidden/>
              </w:rPr>
              <w:tab/>
            </w:r>
            <w:r>
              <w:rPr>
                <w:noProof/>
                <w:webHidden/>
              </w:rPr>
              <w:fldChar w:fldCharType="begin"/>
            </w:r>
            <w:r>
              <w:rPr>
                <w:noProof/>
                <w:webHidden/>
              </w:rPr>
              <w:instrText xml:space="preserve"> PAGEREF _Toc231985460 \h </w:instrText>
            </w:r>
            <w:r>
              <w:rPr>
                <w:noProof/>
                <w:webHidden/>
              </w:rPr>
            </w:r>
            <w:r>
              <w:rPr>
                <w:noProof/>
                <w:webHidden/>
              </w:rPr>
              <w:fldChar w:fldCharType="separate"/>
            </w:r>
            <w:r>
              <w:rPr>
                <w:noProof/>
                <w:webHidden/>
              </w:rPr>
              <w:t>54</w:t>
            </w:r>
            <w:r>
              <w:rPr>
                <w:noProof/>
                <w:webHidden/>
              </w:rPr>
              <w:fldChar w:fldCharType="end"/>
            </w:r>
          </w:hyperlink>
        </w:p>
        <w:p w14:paraId="52ECF0F0" w14:textId="690F0DAA"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61" w:history="1">
            <w:r w:rsidRPr="004A5148">
              <w:rPr>
                <w:rStyle w:val="Hyperlink"/>
                <w:noProof/>
              </w:rPr>
              <w:t>6.8 Education Program Duration</w:t>
            </w:r>
            <w:r>
              <w:rPr>
                <w:noProof/>
                <w:webHidden/>
              </w:rPr>
              <w:tab/>
            </w:r>
            <w:r>
              <w:rPr>
                <w:noProof/>
                <w:webHidden/>
              </w:rPr>
              <w:fldChar w:fldCharType="begin"/>
            </w:r>
            <w:r>
              <w:rPr>
                <w:noProof/>
                <w:webHidden/>
              </w:rPr>
              <w:instrText xml:space="preserve"> PAGEREF _Toc231985461 \h </w:instrText>
            </w:r>
            <w:r>
              <w:rPr>
                <w:noProof/>
                <w:webHidden/>
              </w:rPr>
            </w:r>
            <w:r>
              <w:rPr>
                <w:noProof/>
                <w:webHidden/>
              </w:rPr>
              <w:fldChar w:fldCharType="separate"/>
            </w:r>
            <w:r>
              <w:rPr>
                <w:noProof/>
                <w:webHidden/>
              </w:rPr>
              <w:t>55</w:t>
            </w:r>
            <w:r>
              <w:rPr>
                <w:noProof/>
                <w:webHidden/>
              </w:rPr>
              <w:fldChar w:fldCharType="end"/>
            </w:r>
          </w:hyperlink>
        </w:p>
        <w:p w14:paraId="66E4097E" w14:textId="78E82BEB" w:rsidR="00FD2D65" w:rsidRDefault="00FD2D65">
          <w:pPr>
            <w:pStyle w:val="TOC2"/>
            <w:rPr>
              <w:rFonts w:asciiTheme="minorHAnsi" w:eastAsiaTheme="minorEastAsia" w:hAnsiTheme="minorHAnsi" w:cstheme="minorBidi"/>
              <w:b w:val="0"/>
              <w:bCs w:val="0"/>
              <w:noProof/>
              <w:kern w:val="2"/>
              <w:sz w:val="24"/>
              <w:szCs w:val="24"/>
              <w14:ligatures w14:val="standardContextual"/>
            </w:rPr>
          </w:pPr>
          <w:hyperlink w:anchor="_Toc231985462" w:history="1">
            <w:r w:rsidRPr="004A5148">
              <w:rPr>
                <w:rStyle w:val="Hyperlink"/>
                <w:noProof/>
              </w:rPr>
              <w:t>Standard 7: Curricular Content</w:t>
            </w:r>
            <w:r>
              <w:rPr>
                <w:noProof/>
                <w:webHidden/>
              </w:rPr>
              <w:tab/>
            </w:r>
            <w:r>
              <w:rPr>
                <w:noProof/>
                <w:webHidden/>
              </w:rPr>
              <w:fldChar w:fldCharType="begin"/>
            </w:r>
            <w:r>
              <w:rPr>
                <w:noProof/>
                <w:webHidden/>
              </w:rPr>
              <w:instrText xml:space="preserve"> PAGEREF _Toc231985462 \h </w:instrText>
            </w:r>
            <w:r>
              <w:rPr>
                <w:noProof/>
                <w:webHidden/>
              </w:rPr>
            </w:r>
            <w:r>
              <w:rPr>
                <w:noProof/>
                <w:webHidden/>
              </w:rPr>
              <w:fldChar w:fldCharType="separate"/>
            </w:r>
            <w:r>
              <w:rPr>
                <w:noProof/>
                <w:webHidden/>
              </w:rPr>
              <w:t>56</w:t>
            </w:r>
            <w:r>
              <w:rPr>
                <w:noProof/>
                <w:webHidden/>
              </w:rPr>
              <w:fldChar w:fldCharType="end"/>
            </w:r>
          </w:hyperlink>
        </w:p>
        <w:p w14:paraId="554D0C9A" w14:textId="0CF6B86B"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63" w:history="1">
            <w:r w:rsidRPr="004A5148">
              <w:rPr>
                <w:rStyle w:val="Hyperlink"/>
                <w:noProof/>
              </w:rPr>
              <w:t>7.1 Foundational Medical Knowledge</w:t>
            </w:r>
            <w:r>
              <w:rPr>
                <w:noProof/>
                <w:webHidden/>
              </w:rPr>
              <w:tab/>
            </w:r>
            <w:r>
              <w:rPr>
                <w:noProof/>
                <w:webHidden/>
              </w:rPr>
              <w:fldChar w:fldCharType="begin"/>
            </w:r>
            <w:r>
              <w:rPr>
                <w:noProof/>
                <w:webHidden/>
              </w:rPr>
              <w:instrText xml:space="preserve"> PAGEREF _Toc231985463 \h </w:instrText>
            </w:r>
            <w:r>
              <w:rPr>
                <w:noProof/>
                <w:webHidden/>
              </w:rPr>
            </w:r>
            <w:r>
              <w:rPr>
                <w:noProof/>
                <w:webHidden/>
              </w:rPr>
              <w:fldChar w:fldCharType="separate"/>
            </w:r>
            <w:r>
              <w:rPr>
                <w:noProof/>
                <w:webHidden/>
              </w:rPr>
              <w:t>57</w:t>
            </w:r>
            <w:r>
              <w:rPr>
                <w:noProof/>
                <w:webHidden/>
              </w:rPr>
              <w:fldChar w:fldCharType="end"/>
            </w:r>
          </w:hyperlink>
        </w:p>
        <w:p w14:paraId="07E94405" w14:textId="551A9F54"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64" w:history="1">
            <w:r w:rsidRPr="004A5148">
              <w:rPr>
                <w:rStyle w:val="Hyperlink"/>
                <w:noProof/>
              </w:rPr>
              <w:t>7.2 Patient Care</w:t>
            </w:r>
            <w:r>
              <w:rPr>
                <w:noProof/>
                <w:webHidden/>
              </w:rPr>
              <w:tab/>
            </w:r>
            <w:r>
              <w:rPr>
                <w:noProof/>
                <w:webHidden/>
              </w:rPr>
              <w:fldChar w:fldCharType="begin"/>
            </w:r>
            <w:r>
              <w:rPr>
                <w:noProof/>
                <w:webHidden/>
              </w:rPr>
              <w:instrText xml:space="preserve"> PAGEREF _Toc231985464 \h </w:instrText>
            </w:r>
            <w:r>
              <w:rPr>
                <w:noProof/>
                <w:webHidden/>
              </w:rPr>
            </w:r>
            <w:r>
              <w:rPr>
                <w:noProof/>
                <w:webHidden/>
              </w:rPr>
              <w:fldChar w:fldCharType="separate"/>
            </w:r>
            <w:r>
              <w:rPr>
                <w:noProof/>
                <w:webHidden/>
              </w:rPr>
              <w:t>58</w:t>
            </w:r>
            <w:r>
              <w:rPr>
                <w:noProof/>
                <w:webHidden/>
              </w:rPr>
              <w:fldChar w:fldCharType="end"/>
            </w:r>
          </w:hyperlink>
        </w:p>
        <w:p w14:paraId="1AE31FA7" w14:textId="56E85D35"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65" w:history="1">
            <w:r w:rsidRPr="004A5148">
              <w:rPr>
                <w:rStyle w:val="Hyperlink"/>
                <w:noProof/>
              </w:rPr>
              <w:t>7.3 Health Promotion and Health Maintenance</w:t>
            </w:r>
            <w:r>
              <w:rPr>
                <w:noProof/>
                <w:webHidden/>
              </w:rPr>
              <w:tab/>
            </w:r>
            <w:r>
              <w:rPr>
                <w:noProof/>
                <w:webHidden/>
              </w:rPr>
              <w:fldChar w:fldCharType="begin"/>
            </w:r>
            <w:r>
              <w:rPr>
                <w:noProof/>
                <w:webHidden/>
              </w:rPr>
              <w:instrText xml:space="preserve"> PAGEREF _Toc231985465 \h </w:instrText>
            </w:r>
            <w:r>
              <w:rPr>
                <w:noProof/>
                <w:webHidden/>
              </w:rPr>
            </w:r>
            <w:r>
              <w:rPr>
                <w:noProof/>
                <w:webHidden/>
              </w:rPr>
              <w:fldChar w:fldCharType="separate"/>
            </w:r>
            <w:r>
              <w:rPr>
                <w:noProof/>
                <w:webHidden/>
              </w:rPr>
              <w:t>59</w:t>
            </w:r>
            <w:r>
              <w:rPr>
                <w:noProof/>
                <w:webHidden/>
              </w:rPr>
              <w:fldChar w:fldCharType="end"/>
            </w:r>
          </w:hyperlink>
        </w:p>
        <w:p w14:paraId="1642071D" w14:textId="378903F9"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66" w:history="1">
            <w:r w:rsidRPr="004A5148">
              <w:rPr>
                <w:rStyle w:val="Hyperlink"/>
                <w:noProof/>
              </w:rPr>
              <w:t>7.4 Communication and Interprofessional Collaborative Skills</w:t>
            </w:r>
            <w:r>
              <w:rPr>
                <w:noProof/>
                <w:webHidden/>
              </w:rPr>
              <w:tab/>
            </w:r>
            <w:r>
              <w:rPr>
                <w:noProof/>
                <w:webHidden/>
              </w:rPr>
              <w:fldChar w:fldCharType="begin"/>
            </w:r>
            <w:r>
              <w:rPr>
                <w:noProof/>
                <w:webHidden/>
              </w:rPr>
              <w:instrText xml:space="preserve"> PAGEREF _Toc231985466 \h </w:instrText>
            </w:r>
            <w:r>
              <w:rPr>
                <w:noProof/>
                <w:webHidden/>
              </w:rPr>
            </w:r>
            <w:r>
              <w:rPr>
                <w:noProof/>
                <w:webHidden/>
              </w:rPr>
              <w:fldChar w:fldCharType="separate"/>
            </w:r>
            <w:r>
              <w:rPr>
                <w:noProof/>
                <w:webHidden/>
              </w:rPr>
              <w:t>60</w:t>
            </w:r>
            <w:r>
              <w:rPr>
                <w:noProof/>
                <w:webHidden/>
              </w:rPr>
              <w:fldChar w:fldCharType="end"/>
            </w:r>
          </w:hyperlink>
        </w:p>
        <w:p w14:paraId="7E1794E9" w14:textId="6BEDA293"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67" w:history="1">
            <w:r w:rsidRPr="004A5148">
              <w:rPr>
                <w:rStyle w:val="Hyperlink"/>
                <w:noProof/>
              </w:rPr>
              <w:t>7.5 Professionalism</w:t>
            </w:r>
            <w:r>
              <w:rPr>
                <w:noProof/>
                <w:webHidden/>
              </w:rPr>
              <w:tab/>
            </w:r>
            <w:r>
              <w:rPr>
                <w:noProof/>
                <w:webHidden/>
              </w:rPr>
              <w:fldChar w:fldCharType="begin"/>
            </w:r>
            <w:r>
              <w:rPr>
                <w:noProof/>
                <w:webHidden/>
              </w:rPr>
              <w:instrText xml:space="preserve"> PAGEREF _Toc231985467 \h </w:instrText>
            </w:r>
            <w:r>
              <w:rPr>
                <w:noProof/>
                <w:webHidden/>
              </w:rPr>
            </w:r>
            <w:r>
              <w:rPr>
                <w:noProof/>
                <w:webHidden/>
              </w:rPr>
              <w:fldChar w:fldCharType="separate"/>
            </w:r>
            <w:r>
              <w:rPr>
                <w:noProof/>
                <w:webHidden/>
              </w:rPr>
              <w:t>61</w:t>
            </w:r>
            <w:r>
              <w:rPr>
                <w:noProof/>
                <w:webHidden/>
              </w:rPr>
              <w:fldChar w:fldCharType="end"/>
            </w:r>
          </w:hyperlink>
        </w:p>
        <w:p w14:paraId="69B8A361" w14:textId="3358689D"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68" w:history="1">
            <w:r w:rsidRPr="004A5148">
              <w:rPr>
                <w:rStyle w:val="Hyperlink"/>
                <w:noProof/>
              </w:rPr>
              <w:t>7.6 Practice-Based Learning and Improvement</w:t>
            </w:r>
            <w:r>
              <w:rPr>
                <w:noProof/>
                <w:webHidden/>
              </w:rPr>
              <w:tab/>
            </w:r>
            <w:r>
              <w:rPr>
                <w:noProof/>
                <w:webHidden/>
              </w:rPr>
              <w:fldChar w:fldCharType="begin"/>
            </w:r>
            <w:r>
              <w:rPr>
                <w:noProof/>
                <w:webHidden/>
              </w:rPr>
              <w:instrText xml:space="preserve"> PAGEREF _Toc231985468 \h </w:instrText>
            </w:r>
            <w:r>
              <w:rPr>
                <w:noProof/>
                <w:webHidden/>
              </w:rPr>
            </w:r>
            <w:r>
              <w:rPr>
                <w:noProof/>
                <w:webHidden/>
              </w:rPr>
              <w:fldChar w:fldCharType="separate"/>
            </w:r>
            <w:r>
              <w:rPr>
                <w:noProof/>
                <w:webHidden/>
              </w:rPr>
              <w:t>63</w:t>
            </w:r>
            <w:r>
              <w:rPr>
                <w:noProof/>
                <w:webHidden/>
              </w:rPr>
              <w:fldChar w:fldCharType="end"/>
            </w:r>
          </w:hyperlink>
        </w:p>
        <w:p w14:paraId="6B60C070" w14:textId="0747B40C"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69" w:history="1">
            <w:r w:rsidRPr="004A5148">
              <w:rPr>
                <w:rStyle w:val="Hyperlink"/>
                <w:noProof/>
              </w:rPr>
              <w:t>7.7 Systems-Based Practice</w:t>
            </w:r>
            <w:r>
              <w:rPr>
                <w:noProof/>
                <w:webHidden/>
              </w:rPr>
              <w:tab/>
            </w:r>
            <w:r>
              <w:rPr>
                <w:noProof/>
                <w:webHidden/>
              </w:rPr>
              <w:fldChar w:fldCharType="begin"/>
            </w:r>
            <w:r>
              <w:rPr>
                <w:noProof/>
                <w:webHidden/>
              </w:rPr>
              <w:instrText xml:space="preserve"> PAGEREF _Toc231985469 \h </w:instrText>
            </w:r>
            <w:r>
              <w:rPr>
                <w:noProof/>
                <w:webHidden/>
              </w:rPr>
            </w:r>
            <w:r>
              <w:rPr>
                <w:noProof/>
                <w:webHidden/>
              </w:rPr>
              <w:fldChar w:fldCharType="separate"/>
            </w:r>
            <w:r>
              <w:rPr>
                <w:noProof/>
                <w:webHidden/>
              </w:rPr>
              <w:t>64</w:t>
            </w:r>
            <w:r>
              <w:rPr>
                <w:noProof/>
                <w:webHidden/>
              </w:rPr>
              <w:fldChar w:fldCharType="end"/>
            </w:r>
          </w:hyperlink>
        </w:p>
        <w:p w14:paraId="79C380B8" w14:textId="09B7B7B4" w:rsidR="00FD2D65" w:rsidRDefault="00FD2D65">
          <w:pPr>
            <w:pStyle w:val="TOC2"/>
            <w:rPr>
              <w:rFonts w:asciiTheme="minorHAnsi" w:eastAsiaTheme="minorEastAsia" w:hAnsiTheme="minorHAnsi" w:cstheme="minorBidi"/>
              <w:b w:val="0"/>
              <w:bCs w:val="0"/>
              <w:noProof/>
              <w:kern w:val="2"/>
              <w:sz w:val="24"/>
              <w:szCs w:val="24"/>
              <w14:ligatures w14:val="standardContextual"/>
            </w:rPr>
          </w:pPr>
          <w:hyperlink w:anchor="_Toc231985470" w:history="1">
            <w:r w:rsidRPr="004A5148">
              <w:rPr>
                <w:rStyle w:val="Hyperlink"/>
                <w:noProof/>
              </w:rPr>
              <w:t>Standard 8: Curricular Management, Evaluation, and Enhancement</w:t>
            </w:r>
            <w:r>
              <w:rPr>
                <w:noProof/>
                <w:webHidden/>
              </w:rPr>
              <w:tab/>
            </w:r>
            <w:r>
              <w:rPr>
                <w:noProof/>
                <w:webHidden/>
              </w:rPr>
              <w:fldChar w:fldCharType="begin"/>
            </w:r>
            <w:r>
              <w:rPr>
                <w:noProof/>
                <w:webHidden/>
              </w:rPr>
              <w:instrText xml:space="preserve"> PAGEREF _Toc231985470 \h </w:instrText>
            </w:r>
            <w:r>
              <w:rPr>
                <w:noProof/>
                <w:webHidden/>
              </w:rPr>
            </w:r>
            <w:r>
              <w:rPr>
                <w:noProof/>
                <w:webHidden/>
              </w:rPr>
              <w:fldChar w:fldCharType="separate"/>
            </w:r>
            <w:r>
              <w:rPr>
                <w:noProof/>
                <w:webHidden/>
              </w:rPr>
              <w:t>65</w:t>
            </w:r>
            <w:r>
              <w:rPr>
                <w:noProof/>
                <w:webHidden/>
              </w:rPr>
              <w:fldChar w:fldCharType="end"/>
            </w:r>
          </w:hyperlink>
        </w:p>
        <w:p w14:paraId="5C2E12BF" w14:textId="26EF730A"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71" w:history="1">
            <w:r w:rsidRPr="004A5148">
              <w:rPr>
                <w:rStyle w:val="Hyperlink"/>
                <w:noProof/>
              </w:rPr>
              <w:t>8.1 Curricular Management</w:t>
            </w:r>
            <w:r>
              <w:rPr>
                <w:noProof/>
                <w:webHidden/>
              </w:rPr>
              <w:tab/>
            </w:r>
            <w:r>
              <w:rPr>
                <w:noProof/>
                <w:webHidden/>
              </w:rPr>
              <w:fldChar w:fldCharType="begin"/>
            </w:r>
            <w:r>
              <w:rPr>
                <w:noProof/>
                <w:webHidden/>
              </w:rPr>
              <w:instrText xml:space="preserve"> PAGEREF _Toc231985471 \h </w:instrText>
            </w:r>
            <w:r>
              <w:rPr>
                <w:noProof/>
                <w:webHidden/>
              </w:rPr>
            </w:r>
            <w:r>
              <w:rPr>
                <w:noProof/>
                <w:webHidden/>
              </w:rPr>
              <w:fldChar w:fldCharType="separate"/>
            </w:r>
            <w:r>
              <w:rPr>
                <w:noProof/>
                <w:webHidden/>
              </w:rPr>
              <w:t>66</w:t>
            </w:r>
            <w:r>
              <w:rPr>
                <w:noProof/>
                <w:webHidden/>
              </w:rPr>
              <w:fldChar w:fldCharType="end"/>
            </w:r>
          </w:hyperlink>
        </w:p>
        <w:p w14:paraId="6E92059F" w14:textId="35C18728"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72" w:history="1">
            <w:r w:rsidRPr="004A5148">
              <w:rPr>
                <w:rStyle w:val="Hyperlink"/>
                <w:noProof/>
              </w:rPr>
              <w:t>8.3 Curricular Design, Review, Revision/Content Monitoring</w:t>
            </w:r>
            <w:r>
              <w:rPr>
                <w:noProof/>
                <w:webHidden/>
              </w:rPr>
              <w:tab/>
            </w:r>
            <w:r>
              <w:rPr>
                <w:noProof/>
                <w:webHidden/>
              </w:rPr>
              <w:fldChar w:fldCharType="begin"/>
            </w:r>
            <w:r>
              <w:rPr>
                <w:noProof/>
                <w:webHidden/>
              </w:rPr>
              <w:instrText xml:space="preserve"> PAGEREF _Toc231985472 \h </w:instrText>
            </w:r>
            <w:r>
              <w:rPr>
                <w:noProof/>
                <w:webHidden/>
              </w:rPr>
            </w:r>
            <w:r>
              <w:rPr>
                <w:noProof/>
                <w:webHidden/>
              </w:rPr>
              <w:fldChar w:fldCharType="separate"/>
            </w:r>
            <w:r>
              <w:rPr>
                <w:noProof/>
                <w:webHidden/>
              </w:rPr>
              <w:t>67</w:t>
            </w:r>
            <w:r>
              <w:rPr>
                <w:noProof/>
                <w:webHidden/>
              </w:rPr>
              <w:fldChar w:fldCharType="end"/>
            </w:r>
          </w:hyperlink>
        </w:p>
        <w:p w14:paraId="72EE959A" w14:textId="0CD51759"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73" w:history="1">
            <w:r w:rsidRPr="004A5148">
              <w:rPr>
                <w:rStyle w:val="Hyperlink"/>
                <w:noProof/>
              </w:rPr>
              <w:t>8.4 Evaluation of Educational Program Outcomes</w:t>
            </w:r>
            <w:r>
              <w:rPr>
                <w:noProof/>
                <w:webHidden/>
              </w:rPr>
              <w:tab/>
            </w:r>
            <w:r>
              <w:rPr>
                <w:noProof/>
                <w:webHidden/>
              </w:rPr>
              <w:fldChar w:fldCharType="begin"/>
            </w:r>
            <w:r>
              <w:rPr>
                <w:noProof/>
                <w:webHidden/>
              </w:rPr>
              <w:instrText xml:space="preserve"> PAGEREF _Toc231985473 \h </w:instrText>
            </w:r>
            <w:r>
              <w:rPr>
                <w:noProof/>
                <w:webHidden/>
              </w:rPr>
            </w:r>
            <w:r>
              <w:rPr>
                <w:noProof/>
                <w:webHidden/>
              </w:rPr>
              <w:fldChar w:fldCharType="separate"/>
            </w:r>
            <w:r>
              <w:rPr>
                <w:noProof/>
                <w:webHidden/>
              </w:rPr>
              <w:t>69</w:t>
            </w:r>
            <w:r>
              <w:rPr>
                <w:noProof/>
                <w:webHidden/>
              </w:rPr>
              <w:fldChar w:fldCharType="end"/>
            </w:r>
          </w:hyperlink>
        </w:p>
        <w:p w14:paraId="45EE2410" w14:textId="62186A26"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74" w:history="1">
            <w:r w:rsidRPr="004A5148">
              <w:rPr>
                <w:rStyle w:val="Hyperlink"/>
                <w:noProof/>
              </w:rPr>
              <w:t>8.5 Medical Student Feedback</w:t>
            </w:r>
            <w:r>
              <w:rPr>
                <w:noProof/>
                <w:webHidden/>
              </w:rPr>
              <w:tab/>
            </w:r>
            <w:r>
              <w:rPr>
                <w:noProof/>
                <w:webHidden/>
              </w:rPr>
              <w:fldChar w:fldCharType="begin"/>
            </w:r>
            <w:r>
              <w:rPr>
                <w:noProof/>
                <w:webHidden/>
              </w:rPr>
              <w:instrText xml:space="preserve"> PAGEREF _Toc231985474 \h </w:instrText>
            </w:r>
            <w:r>
              <w:rPr>
                <w:noProof/>
                <w:webHidden/>
              </w:rPr>
            </w:r>
            <w:r>
              <w:rPr>
                <w:noProof/>
                <w:webHidden/>
              </w:rPr>
              <w:fldChar w:fldCharType="separate"/>
            </w:r>
            <w:r>
              <w:rPr>
                <w:noProof/>
                <w:webHidden/>
              </w:rPr>
              <w:t>70</w:t>
            </w:r>
            <w:r>
              <w:rPr>
                <w:noProof/>
                <w:webHidden/>
              </w:rPr>
              <w:fldChar w:fldCharType="end"/>
            </w:r>
          </w:hyperlink>
        </w:p>
        <w:p w14:paraId="5BEA6209" w14:textId="579A2EF1"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75" w:history="1">
            <w:r w:rsidRPr="004A5148">
              <w:rPr>
                <w:rStyle w:val="Hyperlink"/>
                <w:noProof/>
              </w:rPr>
              <w:t>8.6 Monitoring of Completion of Required Clinical Experiences</w:t>
            </w:r>
            <w:r>
              <w:rPr>
                <w:noProof/>
                <w:webHidden/>
              </w:rPr>
              <w:tab/>
            </w:r>
            <w:r>
              <w:rPr>
                <w:noProof/>
                <w:webHidden/>
              </w:rPr>
              <w:fldChar w:fldCharType="begin"/>
            </w:r>
            <w:r>
              <w:rPr>
                <w:noProof/>
                <w:webHidden/>
              </w:rPr>
              <w:instrText xml:space="preserve"> PAGEREF _Toc231985475 \h </w:instrText>
            </w:r>
            <w:r>
              <w:rPr>
                <w:noProof/>
                <w:webHidden/>
              </w:rPr>
            </w:r>
            <w:r>
              <w:rPr>
                <w:noProof/>
                <w:webHidden/>
              </w:rPr>
              <w:fldChar w:fldCharType="separate"/>
            </w:r>
            <w:r>
              <w:rPr>
                <w:noProof/>
                <w:webHidden/>
              </w:rPr>
              <w:t>71</w:t>
            </w:r>
            <w:r>
              <w:rPr>
                <w:noProof/>
                <w:webHidden/>
              </w:rPr>
              <w:fldChar w:fldCharType="end"/>
            </w:r>
          </w:hyperlink>
        </w:p>
        <w:p w14:paraId="49BFE682" w14:textId="30EC6BF9"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76" w:history="1">
            <w:r w:rsidRPr="004A5148">
              <w:rPr>
                <w:rStyle w:val="Hyperlink"/>
                <w:noProof/>
              </w:rPr>
              <w:t>8.7 Comparability of Education/Assessment</w:t>
            </w:r>
            <w:r>
              <w:rPr>
                <w:noProof/>
                <w:webHidden/>
              </w:rPr>
              <w:tab/>
            </w:r>
            <w:r>
              <w:rPr>
                <w:noProof/>
                <w:webHidden/>
              </w:rPr>
              <w:fldChar w:fldCharType="begin"/>
            </w:r>
            <w:r>
              <w:rPr>
                <w:noProof/>
                <w:webHidden/>
              </w:rPr>
              <w:instrText xml:space="preserve"> PAGEREF _Toc231985476 \h </w:instrText>
            </w:r>
            <w:r>
              <w:rPr>
                <w:noProof/>
                <w:webHidden/>
              </w:rPr>
            </w:r>
            <w:r>
              <w:rPr>
                <w:noProof/>
                <w:webHidden/>
              </w:rPr>
              <w:fldChar w:fldCharType="separate"/>
            </w:r>
            <w:r>
              <w:rPr>
                <w:noProof/>
                <w:webHidden/>
              </w:rPr>
              <w:t>72</w:t>
            </w:r>
            <w:r>
              <w:rPr>
                <w:noProof/>
                <w:webHidden/>
              </w:rPr>
              <w:fldChar w:fldCharType="end"/>
            </w:r>
          </w:hyperlink>
        </w:p>
        <w:p w14:paraId="61FAF100" w14:textId="358338EF"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77" w:history="1">
            <w:r w:rsidRPr="004A5148">
              <w:rPr>
                <w:rStyle w:val="Hyperlink"/>
                <w:noProof/>
              </w:rPr>
              <w:t>8.8 Monitoring Student Time</w:t>
            </w:r>
            <w:r>
              <w:rPr>
                <w:noProof/>
                <w:webHidden/>
              </w:rPr>
              <w:tab/>
            </w:r>
            <w:r>
              <w:rPr>
                <w:noProof/>
                <w:webHidden/>
              </w:rPr>
              <w:fldChar w:fldCharType="begin"/>
            </w:r>
            <w:r>
              <w:rPr>
                <w:noProof/>
                <w:webHidden/>
              </w:rPr>
              <w:instrText xml:space="preserve"> PAGEREF _Toc231985477 \h </w:instrText>
            </w:r>
            <w:r>
              <w:rPr>
                <w:noProof/>
                <w:webHidden/>
              </w:rPr>
            </w:r>
            <w:r>
              <w:rPr>
                <w:noProof/>
                <w:webHidden/>
              </w:rPr>
              <w:fldChar w:fldCharType="separate"/>
            </w:r>
            <w:r>
              <w:rPr>
                <w:noProof/>
                <w:webHidden/>
              </w:rPr>
              <w:t>73</w:t>
            </w:r>
            <w:r>
              <w:rPr>
                <w:noProof/>
                <w:webHidden/>
              </w:rPr>
              <w:fldChar w:fldCharType="end"/>
            </w:r>
          </w:hyperlink>
        </w:p>
        <w:p w14:paraId="72FC7CCA" w14:textId="5E4469E6" w:rsidR="00FD2D65" w:rsidRDefault="00FD2D65">
          <w:pPr>
            <w:pStyle w:val="TOC2"/>
            <w:rPr>
              <w:rFonts w:asciiTheme="minorHAnsi" w:eastAsiaTheme="minorEastAsia" w:hAnsiTheme="minorHAnsi" w:cstheme="minorBidi"/>
              <w:b w:val="0"/>
              <w:bCs w:val="0"/>
              <w:noProof/>
              <w:kern w:val="2"/>
              <w:sz w:val="24"/>
              <w:szCs w:val="24"/>
              <w14:ligatures w14:val="standardContextual"/>
            </w:rPr>
          </w:pPr>
          <w:hyperlink w:anchor="_Toc231985478" w:history="1">
            <w:r w:rsidRPr="004A5148">
              <w:rPr>
                <w:rStyle w:val="Hyperlink"/>
                <w:noProof/>
              </w:rPr>
              <w:t>Standard 9: Teaching, Supervision, Assessment, and Student and Patient Safety</w:t>
            </w:r>
            <w:r>
              <w:rPr>
                <w:noProof/>
                <w:webHidden/>
              </w:rPr>
              <w:tab/>
            </w:r>
            <w:r>
              <w:rPr>
                <w:noProof/>
                <w:webHidden/>
              </w:rPr>
              <w:fldChar w:fldCharType="begin"/>
            </w:r>
            <w:r>
              <w:rPr>
                <w:noProof/>
                <w:webHidden/>
              </w:rPr>
              <w:instrText xml:space="preserve"> PAGEREF _Toc231985478 \h </w:instrText>
            </w:r>
            <w:r>
              <w:rPr>
                <w:noProof/>
                <w:webHidden/>
              </w:rPr>
            </w:r>
            <w:r>
              <w:rPr>
                <w:noProof/>
                <w:webHidden/>
              </w:rPr>
              <w:fldChar w:fldCharType="separate"/>
            </w:r>
            <w:r>
              <w:rPr>
                <w:noProof/>
                <w:webHidden/>
              </w:rPr>
              <w:t>75</w:t>
            </w:r>
            <w:r>
              <w:rPr>
                <w:noProof/>
                <w:webHidden/>
              </w:rPr>
              <w:fldChar w:fldCharType="end"/>
            </w:r>
          </w:hyperlink>
        </w:p>
        <w:p w14:paraId="5B4C51E2" w14:textId="5F2BBFBD"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79" w:history="1">
            <w:r w:rsidRPr="004A5148">
              <w:rPr>
                <w:rStyle w:val="Hyperlink"/>
                <w:noProof/>
              </w:rPr>
              <w:t>9.1 Preparation of Resident and Non-Faculty Instructors</w:t>
            </w:r>
            <w:r>
              <w:rPr>
                <w:noProof/>
                <w:webHidden/>
              </w:rPr>
              <w:tab/>
            </w:r>
            <w:r>
              <w:rPr>
                <w:noProof/>
                <w:webHidden/>
              </w:rPr>
              <w:fldChar w:fldCharType="begin"/>
            </w:r>
            <w:r>
              <w:rPr>
                <w:noProof/>
                <w:webHidden/>
              </w:rPr>
              <w:instrText xml:space="preserve"> PAGEREF _Toc231985479 \h </w:instrText>
            </w:r>
            <w:r>
              <w:rPr>
                <w:noProof/>
                <w:webHidden/>
              </w:rPr>
            </w:r>
            <w:r>
              <w:rPr>
                <w:noProof/>
                <w:webHidden/>
              </w:rPr>
              <w:fldChar w:fldCharType="separate"/>
            </w:r>
            <w:r>
              <w:rPr>
                <w:noProof/>
                <w:webHidden/>
              </w:rPr>
              <w:t>76</w:t>
            </w:r>
            <w:r>
              <w:rPr>
                <w:noProof/>
                <w:webHidden/>
              </w:rPr>
              <w:fldChar w:fldCharType="end"/>
            </w:r>
          </w:hyperlink>
        </w:p>
        <w:p w14:paraId="19EE38B9" w14:textId="1EF59C3D"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80" w:history="1">
            <w:r w:rsidRPr="004A5148">
              <w:rPr>
                <w:rStyle w:val="Hyperlink"/>
                <w:noProof/>
              </w:rPr>
              <w:t>9.2 Faculty Appointments</w:t>
            </w:r>
            <w:r>
              <w:rPr>
                <w:noProof/>
                <w:webHidden/>
              </w:rPr>
              <w:tab/>
            </w:r>
            <w:r>
              <w:rPr>
                <w:noProof/>
                <w:webHidden/>
              </w:rPr>
              <w:fldChar w:fldCharType="begin"/>
            </w:r>
            <w:r>
              <w:rPr>
                <w:noProof/>
                <w:webHidden/>
              </w:rPr>
              <w:instrText xml:space="preserve"> PAGEREF _Toc231985480 \h </w:instrText>
            </w:r>
            <w:r>
              <w:rPr>
                <w:noProof/>
                <w:webHidden/>
              </w:rPr>
            </w:r>
            <w:r>
              <w:rPr>
                <w:noProof/>
                <w:webHidden/>
              </w:rPr>
              <w:fldChar w:fldCharType="separate"/>
            </w:r>
            <w:r>
              <w:rPr>
                <w:noProof/>
                <w:webHidden/>
              </w:rPr>
              <w:t>77</w:t>
            </w:r>
            <w:r>
              <w:rPr>
                <w:noProof/>
                <w:webHidden/>
              </w:rPr>
              <w:fldChar w:fldCharType="end"/>
            </w:r>
          </w:hyperlink>
        </w:p>
        <w:p w14:paraId="6302E114" w14:textId="382FA84F"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81" w:history="1">
            <w:r w:rsidRPr="004A5148">
              <w:rPr>
                <w:rStyle w:val="Hyperlink"/>
                <w:noProof/>
              </w:rPr>
              <w:t>9.3 Clinical Supervision of Medical Students</w:t>
            </w:r>
            <w:r>
              <w:rPr>
                <w:noProof/>
                <w:webHidden/>
              </w:rPr>
              <w:tab/>
            </w:r>
            <w:r>
              <w:rPr>
                <w:noProof/>
                <w:webHidden/>
              </w:rPr>
              <w:fldChar w:fldCharType="begin"/>
            </w:r>
            <w:r>
              <w:rPr>
                <w:noProof/>
                <w:webHidden/>
              </w:rPr>
              <w:instrText xml:space="preserve"> PAGEREF _Toc231985481 \h </w:instrText>
            </w:r>
            <w:r>
              <w:rPr>
                <w:noProof/>
                <w:webHidden/>
              </w:rPr>
            </w:r>
            <w:r>
              <w:rPr>
                <w:noProof/>
                <w:webHidden/>
              </w:rPr>
              <w:fldChar w:fldCharType="separate"/>
            </w:r>
            <w:r>
              <w:rPr>
                <w:noProof/>
                <w:webHidden/>
              </w:rPr>
              <w:t>78</w:t>
            </w:r>
            <w:r>
              <w:rPr>
                <w:noProof/>
                <w:webHidden/>
              </w:rPr>
              <w:fldChar w:fldCharType="end"/>
            </w:r>
          </w:hyperlink>
        </w:p>
        <w:p w14:paraId="0081AE3C" w14:textId="40000B13"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82" w:history="1">
            <w:r w:rsidRPr="004A5148">
              <w:rPr>
                <w:rStyle w:val="Hyperlink"/>
                <w:noProof/>
              </w:rPr>
              <w:t>9.4 Assessment System</w:t>
            </w:r>
            <w:r>
              <w:rPr>
                <w:noProof/>
                <w:webHidden/>
              </w:rPr>
              <w:tab/>
            </w:r>
            <w:r>
              <w:rPr>
                <w:noProof/>
                <w:webHidden/>
              </w:rPr>
              <w:fldChar w:fldCharType="begin"/>
            </w:r>
            <w:r>
              <w:rPr>
                <w:noProof/>
                <w:webHidden/>
              </w:rPr>
              <w:instrText xml:space="preserve"> PAGEREF _Toc231985482 \h </w:instrText>
            </w:r>
            <w:r>
              <w:rPr>
                <w:noProof/>
                <w:webHidden/>
              </w:rPr>
            </w:r>
            <w:r>
              <w:rPr>
                <w:noProof/>
                <w:webHidden/>
              </w:rPr>
              <w:fldChar w:fldCharType="separate"/>
            </w:r>
            <w:r>
              <w:rPr>
                <w:noProof/>
                <w:webHidden/>
              </w:rPr>
              <w:t>79</w:t>
            </w:r>
            <w:r>
              <w:rPr>
                <w:noProof/>
                <w:webHidden/>
              </w:rPr>
              <w:fldChar w:fldCharType="end"/>
            </w:r>
          </w:hyperlink>
        </w:p>
        <w:p w14:paraId="0A05F1D7" w14:textId="4167F815"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83" w:history="1">
            <w:r w:rsidRPr="004A5148">
              <w:rPr>
                <w:rStyle w:val="Hyperlink"/>
                <w:noProof/>
              </w:rPr>
              <w:t>9.5 Narrative Assessment</w:t>
            </w:r>
            <w:r>
              <w:rPr>
                <w:noProof/>
                <w:webHidden/>
              </w:rPr>
              <w:tab/>
            </w:r>
            <w:r>
              <w:rPr>
                <w:noProof/>
                <w:webHidden/>
              </w:rPr>
              <w:fldChar w:fldCharType="begin"/>
            </w:r>
            <w:r>
              <w:rPr>
                <w:noProof/>
                <w:webHidden/>
              </w:rPr>
              <w:instrText xml:space="preserve"> PAGEREF _Toc231985483 \h </w:instrText>
            </w:r>
            <w:r>
              <w:rPr>
                <w:noProof/>
                <w:webHidden/>
              </w:rPr>
            </w:r>
            <w:r>
              <w:rPr>
                <w:noProof/>
                <w:webHidden/>
              </w:rPr>
              <w:fldChar w:fldCharType="separate"/>
            </w:r>
            <w:r>
              <w:rPr>
                <w:noProof/>
                <w:webHidden/>
              </w:rPr>
              <w:t>80</w:t>
            </w:r>
            <w:r>
              <w:rPr>
                <w:noProof/>
                <w:webHidden/>
              </w:rPr>
              <w:fldChar w:fldCharType="end"/>
            </w:r>
          </w:hyperlink>
        </w:p>
        <w:p w14:paraId="211B87DF" w14:textId="764B33B3"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84" w:history="1">
            <w:r w:rsidRPr="004A5148">
              <w:rPr>
                <w:rStyle w:val="Hyperlink"/>
                <w:noProof/>
              </w:rPr>
              <w:t>9.6 Setting Standards of Achievement</w:t>
            </w:r>
            <w:r>
              <w:rPr>
                <w:noProof/>
                <w:webHidden/>
              </w:rPr>
              <w:tab/>
            </w:r>
            <w:r>
              <w:rPr>
                <w:noProof/>
                <w:webHidden/>
              </w:rPr>
              <w:fldChar w:fldCharType="begin"/>
            </w:r>
            <w:r>
              <w:rPr>
                <w:noProof/>
                <w:webHidden/>
              </w:rPr>
              <w:instrText xml:space="preserve"> PAGEREF _Toc231985484 \h </w:instrText>
            </w:r>
            <w:r>
              <w:rPr>
                <w:noProof/>
                <w:webHidden/>
              </w:rPr>
            </w:r>
            <w:r>
              <w:rPr>
                <w:noProof/>
                <w:webHidden/>
              </w:rPr>
              <w:fldChar w:fldCharType="separate"/>
            </w:r>
            <w:r>
              <w:rPr>
                <w:noProof/>
                <w:webHidden/>
              </w:rPr>
              <w:t>81</w:t>
            </w:r>
            <w:r>
              <w:rPr>
                <w:noProof/>
                <w:webHidden/>
              </w:rPr>
              <w:fldChar w:fldCharType="end"/>
            </w:r>
          </w:hyperlink>
        </w:p>
        <w:p w14:paraId="38382EEC" w14:textId="540A412F"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85" w:history="1">
            <w:r w:rsidRPr="004A5148">
              <w:rPr>
                <w:rStyle w:val="Hyperlink"/>
                <w:noProof/>
              </w:rPr>
              <w:t>9.7 Formative Assessment and Feedback</w:t>
            </w:r>
            <w:r>
              <w:rPr>
                <w:noProof/>
                <w:webHidden/>
              </w:rPr>
              <w:tab/>
            </w:r>
            <w:r>
              <w:rPr>
                <w:noProof/>
                <w:webHidden/>
              </w:rPr>
              <w:fldChar w:fldCharType="begin"/>
            </w:r>
            <w:r>
              <w:rPr>
                <w:noProof/>
                <w:webHidden/>
              </w:rPr>
              <w:instrText xml:space="preserve"> PAGEREF _Toc231985485 \h </w:instrText>
            </w:r>
            <w:r>
              <w:rPr>
                <w:noProof/>
                <w:webHidden/>
              </w:rPr>
            </w:r>
            <w:r>
              <w:rPr>
                <w:noProof/>
                <w:webHidden/>
              </w:rPr>
              <w:fldChar w:fldCharType="separate"/>
            </w:r>
            <w:r>
              <w:rPr>
                <w:noProof/>
                <w:webHidden/>
              </w:rPr>
              <w:t>82</w:t>
            </w:r>
            <w:r>
              <w:rPr>
                <w:noProof/>
                <w:webHidden/>
              </w:rPr>
              <w:fldChar w:fldCharType="end"/>
            </w:r>
          </w:hyperlink>
        </w:p>
        <w:p w14:paraId="5E6CD8B4" w14:textId="72825D38"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86" w:history="1">
            <w:r w:rsidRPr="004A5148">
              <w:rPr>
                <w:rStyle w:val="Hyperlink"/>
                <w:noProof/>
              </w:rPr>
              <w:t>9.8 Fair and Timely Summative Assessment</w:t>
            </w:r>
            <w:r>
              <w:rPr>
                <w:noProof/>
                <w:webHidden/>
              </w:rPr>
              <w:tab/>
            </w:r>
            <w:r>
              <w:rPr>
                <w:noProof/>
                <w:webHidden/>
              </w:rPr>
              <w:fldChar w:fldCharType="begin"/>
            </w:r>
            <w:r>
              <w:rPr>
                <w:noProof/>
                <w:webHidden/>
              </w:rPr>
              <w:instrText xml:space="preserve"> PAGEREF _Toc231985486 \h </w:instrText>
            </w:r>
            <w:r>
              <w:rPr>
                <w:noProof/>
                <w:webHidden/>
              </w:rPr>
            </w:r>
            <w:r>
              <w:rPr>
                <w:noProof/>
                <w:webHidden/>
              </w:rPr>
              <w:fldChar w:fldCharType="separate"/>
            </w:r>
            <w:r>
              <w:rPr>
                <w:noProof/>
                <w:webHidden/>
              </w:rPr>
              <w:t>83</w:t>
            </w:r>
            <w:r>
              <w:rPr>
                <w:noProof/>
                <w:webHidden/>
              </w:rPr>
              <w:fldChar w:fldCharType="end"/>
            </w:r>
          </w:hyperlink>
        </w:p>
        <w:p w14:paraId="10C26622" w14:textId="28758906"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87" w:history="1">
            <w:r w:rsidRPr="004A5148">
              <w:rPr>
                <w:rStyle w:val="Hyperlink"/>
                <w:noProof/>
              </w:rPr>
              <w:t>9.9 Student Advancement and Appeal Process</w:t>
            </w:r>
            <w:r>
              <w:rPr>
                <w:noProof/>
                <w:webHidden/>
              </w:rPr>
              <w:tab/>
            </w:r>
            <w:r>
              <w:rPr>
                <w:noProof/>
                <w:webHidden/>
              </w:rPr>
              <w:fldChar w:fldCharType="begin"/>
            </w:r>
            <w:r>
              <w:rPr>
                <w:noProof/>
                <w:webHidden/>
              </w:rPr>
              <w:instrText xml:space="preserve"> PAGEREF _Toc231985487 \h </w:instrText>
            </w:r>
            <w:r>
              <w:rPr>
                <w:noProof/>
                <w:webHidden/>
              </w:rPr>
            </w:r>
            <w:r>
              <w:rPr>
                <w:noProof/>
                <w:webHidden/>
              </w:rPr>
              <w:fldChar w:fldCharType="separate"/>
            </w:r>
            <w:r>
              <w:rPr>
                <w:noProof/>
                <w:webHidden/>
              </w:rPr>
              <w:t>84</w:t>
            </w:r>
            <w:r>
              <w:rPr>
                <w:noProof/>
                <w:webHidden/>
              </w:rPr>
              <w:fldChar w:fldCharType="end"/>
            </w:r>
          </w:hyperlink>
        </w:p>
        <w:p w14:paraId="0CD4D9AE" w14:textId="3A5609DC" w:rsidR="00FD2D65" w:rsidRDefault="00FD2D65">
          <w:pPr>
            <w:pStyle w:val="TOC2"/>
            <w:rPr>
              <w:rFonts w:asciiTheme="minorHAnsi" w:eastAsiaTheme="minorEastAsia" w:hAnsiTheme="minorHAnsi" w:cstheme="minorBidi"/>
              <w:b w:val="0"/>
              <w:bCs w:val="0"/>
              <w:noProof/>
              <w:kern w:val="2"/>
              <w:sz w:val="24"/>
              <w:szCs w:val="24"/>
              <w14:ligatures w14:val="standardContextual"/>
            </w:rPr>
          </w:pPr>
          <w:hyperlink w:anchor="_Toc231985488" w:history="1">
            <w:r w:rsidRPr="004A5148">
              <w:rPr>
                <w:rStyle w:val="Hyperlink"/>
                <w:noProof/>
              </w:rPr>
              <w:t>Standard 10: Medical Student Selection, Assignment, and Progress</w:t>
            </w:r>
            <w:r>
              <w:rPr>
                <w:noProof/>
                <w:webHidden/>
              </w:rPr>
              <w:tab/>
            </w:r>
            <w:r>
              <w:rPr>
                <w:noProof/>
                <w:webHidden/>
              </w:rPr>
              <w:fldChar w:fldCharType="begin"/>
            </w:r>
            <w:r>
              <w:rPr>
                <w:noProof/>
                <w:webHidden/>
              </w:rPr>
              <w:instrText xml:space="preserve"> PAGEREF _Toc231985488 \h </w:instrText>
            </w:r>
            <w:r>
              <w:rPr>
                <w:noProof/>
                <w:webHidden/>
              </w:rPr>
            </w:r>
            <w:r>
              <w:rPr>
                <w:noProof/>
                <w:webHidden/>
              </w:rPr>
              <w:fldChar w:fldCharType="separate"/>
            </w:r>
            <w:r>
              <w:rPr>
                <w:noProof/>
                <w:webHidden/>
              </w:rPr>
              <w:t>85</w:t>
            </w:r>
            <w:r>
              <w:rPr>
                <w:noProof/>
                <w:webHidden/>
              </w:rPr>
              <w:fldChar w:fldCharType="end"/>
            </w:r>
          </w:hyperlink>
        </w:p>
        <w:p w14:paraId="5CAFABF2" w14:textId="51AAE124"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89" w:history="1">
            <w:r w:rsidRPr="004A5148">
              <w:rPr>
                <w:rStyle w:val="Hyperlink"/>
                <w:noProof/>
              </w:rPr>
              <w:t>10.2 Final Authority of Admission Committee</w:t>
            </w:r>
            <w:r>
              <w:rPr>
                <w:noProof/>
                <w:webHidden/>
              </w:rPr>
              <w:tab/>
            </w:r>
            <w:r>
              <w:rPr>
                <w:noProof/>
                <w:webHidden/>
              </w:rPr>
              <w:fldChar w:fldCharType="begin"/>
            </w:r>
            <w:r>
              <w:rPr>
                <w:noProof/>
                <w:webHidden/>
              </w:rPr>
              <w:instrText xml:space="preserve"> PAGEREF _Toc231985489 \h </w:instrText>
            </w:r>
            <w:r>
              <w:rPr>
                <w:noProof/>
                <w:webHidden/>
              </w:rPr>
            </w:r>
            <w:r>
              <w:rPr>
                <w:noProof/>
                <w:webHidden/>
              </w:rPr>
              <w:fldChar w:fldCharType="separate"/>
            </w:r>
            <w:r>
              <w:rPr>
                <w:noProof/>
                <w:webHidden/>
              </w:rPr>
              <w:t>86</w:t>
            </w:r>
            <w:r>
              <w:rPr>
                <w:noProof/>
                <w:webHidden/>
              </w:rPr>
              <w:fldChar w:fldCharType="end"/>
            </w:r>
          </w:hyperlink>
        </w:p>
        <w:p w14:paraId="5A64448B" w14:textId="4B85E0F7"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90" w:history="1">
            <w:r w:rsidRPr="004A5148">
              <w:rPr>
                <w:rStyle w:val="Hyperlink"/>
                <w:noProof/>
              </w:rPr>
              <w:t>10.3 Policies Regarding Student Selection/Progress and Their Dissemination</w:t>
            </w:r>
            <w:r>
              <w:rPr>
                <w:noProof/>
                <w:webHidden/>
              </w:rPr>
              <w:tab/>
            </w:r>
            <w:r>
              <w:rPr>
                <w:noProof/>
                <w:webHidden/>
              </w:rPr>
              <w:fldChar w:fldCharType="begin"/>
            </w:r>
            <w:r>
              <w:rPr>
                <w:noProof/>
                <w:webHidden/>
              </w:rPr>
              <w:instrText xml:space="preserve"> PAGEREF _Toc231985490 \h </w:instrText>
            </w:r>
            <w:r>
              <w:rPr>
                <w:noProof/>
                <w:webHidden/>
              </w:rPr>
            </w:r>
            <w:r>
              <w:rPr>
                <w:noProof/>
                <w:webHidden/>
              </w:rPr>
              <w:fldChar w:fldCharType="separate"/>
            </w:r>
            <w:r>
              <w:rPr>
                <w:noProof/>
                <w:webHidden/>
              </w:rPr>
              <w:t>87</w:t>
            </w:r>
            <w:r>
              <w:rPr>
                <w:noProof/>
                <w:webHidden/>
              </w:rPr>
              <w:fldChar w:fldCharType="end"/>
            </w:r>
          </w:hyperlink>
        </w:p>
        <w:p w14:paraId="53A67C56" w14:textId="27D82133"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91" w:history="1">
            <w:r w:rsidRPr="004A5148">
              <w:rPr>
                <w:rStyle w:val="Hyperlink"/>
                <w:noProof/>
              </w:rPr>
              <w:t>10.4 Characteristics of Accepted Applicants</w:t>
            </w:r>
            <w:r>
              <w:rPr>
                <w:noProof/>
                <w:webHidden/>
              </w:rPr>
              <w:tab/>
            </w:r>
            <w:r>
              <w:rPr>
                <w:noProof/>
                <w:webHidden/>
              </w:rPr>
              <w:fldChar w:fldCharType="begin"/>
            </w:r>
            <w:r>
              <w:rPr>
                <w:noProof/>
                <w:webHidden/>
              </w:rPr>
              <w:instrText xml:space="preserve"> PAGEREF _Toc231985491 \h </w:instrText>
            </w:r>
            <w:r>
              <w:rPr>
                <w:noProof/>
                <w:webHidden/>
              </w:rPr>
            </w:r>
            <w:r>
              <w:rPr>
                <w:noProof/>
                <w:webHidden/>
              </w:rPr>
              <w:fldChar w:fldCharType="separate"/>
            </w:r>
            <w:r>
              <w:rPr>
                <w:noProof/>
                <w:webHidden/>
              </w:rPr>
              <w:t>88</w:t>
            </w:r>
            <w:r>
              <w:rPr>
                <w:noProof/>
                <w:webHidden/>
              </w:rPr>
              <w:fldChar w:fldCharType="end"/>
            </w:r>
          </w:hyperlink>
        </w:p>
        <w:p w14:paraId="34FCC20A" w14:textId="741EB904"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92" w:history="1">
            <w:r w:rsidRPr="004A5148">
              <w:rPr>
                <w:rStyle w:val="Hyperlink"/>
                <w:noProof/>
              </w:rPr>
              <w:t>10.5 Technical Standards</w:t>
            </w:r>
            <w:r>
              <w:rPr>
                <w:noProof/>
                <w:webHidden/>
              </w:rPr>
              <w:tab/>
            </w:r>
            <w:r>
              <w:rPr>
                <w:noProof/>
                <w:webHidden/>
              </w:rPr>
              <w:fldChar w:fldCharType="begin"/>
            </w:r>
            <w:r>
              <w:rPr>
                <w:noProof/>
                <w:webHidden/>
              </w:rPr>
              <w:instrText xml:space="preserve"> PAGEREF _Toc231985492 \h </w:instrText>
            </w:r>
            <w:r>
              <w:rPr>
                <w:noProof/>
                <w:webHidden/>
              </w:rPr>
            </w:r>
            <w:r>
              <w:rPr>
                <w:noProof/>
                <w:webHidden/>
              </w:rPr>
              <w:fldChar w:fldCharType="separate"/>
            </w:r>
            <w:r>
              <w:rPr>
                <w:noProof/>
                <w:webHidden/>
              </w:rPr>
              <w:t>89</w:t>
            </w:r>
            <w:r>
              <w:rPr>
                <w:noProof/>
                <w:webHidden/>
              </w:rPr>
              <w:fldChar w:fldCharType="end"/>
            </w:r>
          </w:hyperlink>
        </w:p>
        <w:p w14:paraId="5FACC875" w14:textId="546FC0FD"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93" w:history="1">
            <w:r w:rsidRPr="004A5148">
              <w:rPr>
                <w:rStyle w:val="Hyperlink"/>
                <w:noProof/>
              </w:rPr>
              <w:t>10.6 Content of Informational Materials</w:t>
            </w:r>
            <w:r>
              <w:rPr>
                <w:noProof/>
                <w:webHidden/>
              </w:rPr>
              <w:tab/>
            </w:r>
            <w:r>
              <w:rPr>
                <w:noProof/>
                <w:webHidden/>
              </w:rPr>
              <w:fldChar w:fldCharType="begin"/>
            </w:r>
            <w:r>
              <w:rPr>
                <w:noProof/>
                <w:webHidden/>
              </w:rPr>
              <w:instrText xml:space="preserve"> PAGEREF _Toc231985493 \h </w:instrText>
            </w:r>
            <w:r>
              <w:rPr>
                <w:noProof/>
                <w:webHidden/>
              </w:rPr>
            </w:r>
            <w:r>
              <w:rPr>
                <w:noProof/>
                <w:webHidden/>
              </w:rPr>
              <w:fldChar w:fldCharType="separate"/>
            </w:r>
            <w:r>
              <w:rPr>
                <w:noProof/>
                <w:webHidden/>
              </w:rPr>
              <w:t>90</w:t>
            </w:r>
            <w:r>
              <w:rPr>
                <w:noProof/>
                <w:webHidden/>
              </w:rPr>
              <w:fldChar w:fldCharType="end"/>
            </w:r>
          </w:hyperlink>
        </w:p>
        <w:p w14:paraId="02930DA5" w14:textId="1326C19F"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94" w:history="1">
            <w:r w:rsidRPr="004A5148">
              <w:rPr>
                <w:rStyle w:val="Hyperlink"/>
                <w:noProof/>
              </w:rPr>
              <w:t>10.9 Student Assignment</w:t>
            </w:r>
            <w:r>
              <w:rPr>
                <w:noProof/>
                <w:webHidden/>
              </w:rPr>
              <w:tab/>
            </w:r>
            <w:r>
              <w:rPr>
                <w:noProof/>
                <w:webHidden/>
              </w:rPr>
              <w:fldChar w:fldCharType="begin"/>
            </w:r>
            <w:r>
              <w:rPr>
                <w:noProof/>
                <w:webHidden/>
              </w:rPr>
              <w:instrText xml:space="preserve"> PAGEREF _Toc231985494 \h </w:instrText>
            </w:r>
            <w:r>
              <w:rPr>
                <w:noProof/>
                <w:webHidden/>
              </w:rPr>
            </w:r>
            <w:r>
              <w:rPr>
                <w:noProof/>
                <w:webHidden/>
              </w:rPr>
              <w:fldChar w:fldCharType="separate"/>
            </w:r>
            <w:r>
              <w:rPr>
                <w:noProof/>
                <w:webHidden/>
              </w:rPr>
              <w:t>91</w:t>
            </w:r>
            <w:r>
              <w:rPr>
                <w:noProof/>
                <w:webHidden/>
              </w:rPr>
              <w:fldChar w:fldCharType="end"/>
            </w:r>
          </w:hyperlink>
        </w:p>
        <w:p w14:paraId="5E7F1DF3" w14:textId="0A57D26D" w:rsidR="00FD2D65" w:rsidRDefault="00FD2D65">
          <w:pPr>
            <w:pStyle w:val="TOC2"/>
            <w:rPr>
              <w:rFonts w:asciiTheme="minorHAnsi" w:eastAsiaTheme="minorEastAsia" w:hAnsiTheme="minorHAnsi" w:cstheme="minorBidi"/>
              <w:b w:val="0"/>
              <w:bCs w:val="0"/>
              <w:noProof/>
              <w:kern w:val="2"/>
              <w:sz w:val="24"/>
              <w:szCs w:val="24"/>
              <w14:ligatures w14:val="standardContextual"/>
            </w:rPr>
          </w:pPr>
          <w:hyperlink w:anchor="_Toc231985495" w:history="1">
            <w:r w:rsidRPr="004A5148">
              <w:rPr>
                <w:rStyle w:val="Hyperlink"/>
                <w:noProof/>
              </w:rPr>
              <w:t>Standard 11: Medical Student Academic Support, Career Advising, and Educational Records</w:t>
            </w:r>
            <w:r>
              <w:rPr>
                <w:noProof/>
                <w:webHidden/>
              </w:rPr>
              <w:tab/>
            </w:r>
            <w:r>
              <w:rPr>
                <w:noProof/>
                <w:webHidden/>
              </w:rPr>
              <w:fldChar w:fldCharType="begin"/>
            </w:r>
            <w:r>
              <w:rPr>
                <w:noProof/>
                <w:webHidden/>
              </w:rPr>
              <w:instrText xml:space="preserve"> PAGEREF _Toc231985495 \h </w:instrText>
            </w:r>
            <w:r>
              <w:rPr>
                <w:noProof/>
                <w:webHidden/>
              </w:rPr>
            </w:r>
            <w:r>
              <w:rPr>
                <w:noProof/>
                <w:webHidden/>
              </w:rPr>
              <w:fldChar w:fldCharType="separate"/>
            </w:r>
            <w:r>
              <w:rPr>
                <w:noProof/>
                <w:webHidden/>
              </w:rPr>
              <w:t>92</w:t>
            </w:r>
            <w:r>
              <w:rPr>
                <w:noProof/>
                <w:webHidden/>
              </w:rPr>
              <w:fldChar w:fldCharType="end"/>
            </w:r>
          </w:hyperlink>
        </w:p>
        <w:p w14:paraId="4DACD729" w14:textId="6A11CD7D"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96" w:history="1">
            <w:r w:rsidRPr="004A5148">
              <w:rPr>
                <w:rStyle w:val="Hyperlink"/>
                <w:noProof/>
              </w:rPr>
              <w:t>11.1 Academic Advising and Academic Counseling</w:t>
            </w:r>
            <w:r>
              <w:rPr>
                <w:noProof/>
                <w:webHidden/>
              </w:rPr>
              <w:tab/>
            </w:r>
            <w:r>
              <w:rPr>
                <w:noProof/>
                <w:webHidden/>
              </w:rPr>
              <w:fldChar w:fldCharType="begin"/>
            </w:r>
            <w:r>
              <w:rPr>
                <w:noProof/>
                <w:webHidden/>
              </w:rPr>
              <w:instrText xml:space="preserve"> PAGEREF _Toc231985496 \h </w:instrText>
            </w:r>
            <w:r>
              <w:rPr>
                <w:noProof/>
                <w:webHidden/>
              </w:rPr>
            </w:r>
            <w:r>
              <w:rPr>
                <w:noProof/>
                <w:webHidden/>
              </w:rPr>
              <w:fldChar w:fldCharType="separate"/>
            </w:r>
            <w:r>
              <w:rPr>
                <w:noProof/>
                <w:webHidden/>
              </w:rPr>
              <w:t>93</w:t>
            </w:r>
            <w:r>
              <w:rPr>
                <w:noProof/>
                <w:webHidden/>
              </w:rPr>
              <w:fldChar w:fldCharType="end"/>
            </w:r>
          </w:hyperlink>
        </w:p>
        <w:p w14:paraId="7AC70F3E" w14:textId="0ADA1B8C"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97" w:history="1">
            <w:r w:rsidRPr="004A5148">
              <w:rPr>
                <w:rStyle w:val="Hyperlink"/>
                <w:noProof/>
              </w:rPr>
              <w:t>11.2 Career Advising</w:t>
            </w:r>
            <w:r>
              <w:rPr>
                <w:noProof/>
                <w:webHidden/>
              </w:rPr>
              <w:tab/>
            </w:r>
            <w:r>
              <w:rPr>
                <w:noProof/>
                <w:webHidden/>
              </w:rPr>
              <w:fldChar w:fldCharType="begin"/>
            </w:r>
            <w:r>
              <w:rPr>
                <w:noProof/>
                <w:webHidden/>
              </w:rPr>
              <w:instrText xml:space="preserve"> PAGEREF _Toc231985497 \h </w:instrText>
            </w:r>
            <w:r>
              <w:rPr>
                <w:noProof/>
                <w:webHidden/>
              </w:rPr>
            </w:r>
            <w:r>
              <w:rPr>
                <w:noProof/>
                <w:webHidden/>
              </w:rPr>
              <w:fldChar w:fldCharType="separate"/>
            </w:r>
            <w:r>
              <w:rPr>
                <w:noProof/>
                <w:webHidden/>
              </w:rPr>
              <w:t>94</w:t>
            </w:r>
            <w:r>
              <w:rPr>
                <w:noProof/>
                <w:webHidden/>
              </w:rPr>
              <w:fldChar w:fldCharType="end"/>
            </w:r>
          </w:hyperlink>
        </w:p>
        <w:p w14:paraId="41A0A513" w14:textId="2677BC7E"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98" w:history="1">
            <w:r w:rsidRPr="004A5148">
              <w:rPr>
                <w:rStyle w:val="Hyperlink"/>
                <w:noProof/>
              </w:rPr>
              <w:t>11.5 Confidentiality of Student Educational Records</w:t>
            </w:r>
            <w:r>
              <w:rPr>
                <w:noProof/>
                <w:webHidden/>
              </w:rPr>
              <w:tab/>
            </w:r>
            <w:r>
              <w:rPr>
                <w:noProof/>
                <w:webHidden/>
              </w:rPr>
              <w:fldChar w:fldCharType="begin"/>
            </w:r>
            <w:r>
              <w:rPr>
                <w:noProof/>
                <w:webHidden/>
              </w:rPr>
              <w:instrText xml:space="preserve"> PAGEREF _Toc231985498 \h </w:instrText>
            </w:r>
            <w:r>
              <w:rPr>
                <w:noProof/>
                <w:webHidden/>
              </w:rPr>
            </w:r>
            <w:r>
              <w:rPr>
                <w:noProof/>
                <w:webHidden/>
              </w:rPr>
              <w:fldChar w:fldCharType="separate"/>
            </w:r>
            <w:r>
              <w:rPr>
                <w:noProof/>
                <w:webHidden/>
              </w:rPr>
              <w:t>95</w:t>
            </w:r>
            <w:r>
              <w:rPr>
                <w:noProof/>
                <w:webHidden/>
              </w:rPr>
              <w:fldChar w:fldCharType="end"/>
            </w:r>
          </w:hyperlink>
        </w:p>
        <w:p w14:paraId="4AE9A4F1" w14:textId="08223062"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499" w:history="1">
            <w:r w:rsidRPr="004A5148">
              <w:rPr>
                <w:rStyle w:val="Hyperlink"/>
                <w:noProof/>
              </w:rPr>
              <w:t>11.6 Student Access to Educational Records</w:t>
            </w:r>
            <w:r>
              <w:rPr>
                <w:noProof/>
                <w:webHidden/>
              </w:rPr>
              <w:tab/>
            </w:r>
            <w:r>
              <w:rPr>
                <w:noProof/>
                <w:webHidden/>
              </w:rPr>
              <w:fldChar w:fldCharType="begin"/>
            </w:r>
            <w:r>
              <w:rPr>
                <w:noProof/>
                <w:webHidden/>
              </w:rPr>
              <w:instrText xml:space="preserve"> PAGEREF _Toc231985499 \h </w:instrText>
            </w:r>
            <w:r>
              <w:rPr>
                <w:noProof/>
                <w:webHidden/>
              </w:rPr>
            </w:r>
            <w:r>
              <w:rPr>
                <w:noProof/>
                <w:webHidden/>
              </w:rPr>
              <w:fldChar w:fldCharType="separate"/>
            </w:r>
            <w:r>
              <w:rPr>
                <w:noProof/>
                <w:webHidden/>
              </w:rPr>
              <w:t>96</w:t>
            </w:r>
            <w:r>
              <w:rPr>
                <w:noProof/>
                <w:webHidden/>
              </w:rPr>
              <w:fldChar w:fldCharType="end"/>
            </w:r>
          </w:hyperlink>
        </w:p>
        <w:p w14:paraId="00697FA1" w14:textId="77F355CB" w:rsidR="00FD2D65" w:rsidRDefault="00FD2D65">
          <w:pPr>
            <w:pStyle w:val="TOC2"/>
            <w:rPr>
              <w:rFonts w:asciiTheme="minorHAnsi" w:eastAsiaTheme="minorEastAsia" w:hAnsiTheme="minorHAnsi" w:cstheme="minorBidi"/>
              <w:b w:val="0"/>
              <w:bCs w:val="0"/>
              <w:noProof/>
              <w:kern w:val="2"/>
              <w:sz w:val="24"/>
              <w:szCs w:val="24"/>
              <w14:ligatures w14:val="standardContextual"/>
            </w:rPr>
          </w:pPr>
          <w:hyperlink w:anchor="_Toc231985500" w:history="1">
            <w:r w:rsidRPr="004A5148">
              <w:rPr>
                <w:rStyle w:val="Hyperlink"/>
                <w:noProof/>
              </w:rPr>
              <w:t>Standard 12: Medical Student Health Services, Personal Counseling, and Financial Aid Services</w:t>
            </w:r>
            <w:r>
              <w:rPr>
                <w:noProof/>
                <w:webHidden/>
              </w:rPr>
              <w:tab/>
            </w:r>
            <w:r>
              <w:rPr>
                <w:noProof/>
                <w:webHidden/>
              </w:rPr>
              <w:fldChar w:fldCharType="begin"/>
            </w:r>
            <w:r>
              <w:rPr>
                <w:noProof/>
                <w:webHidden/>
              </w:rPr>
              <w:instrText xml:space="preserve"> PAGEREF _Toc231985500 \h </w:instrText>
            </w:r>
            <w:r>
              <w:rPr>
                <w:noProof/>
                <w:webHidden/>
              </w:rPr>
            </w:r>
            <w:r>
              <w:rPr>
                <w:noProof/>
                <w:webHidden/>
              </w:rPr>
              <w:fldChar w:fldCharType="separate"/>
            </w:r>
            <w:r>
              <w:rPr>
                <w:noProof/>
                <w:webHidden/>
              </w:rPr>
              <w:t>97</w:t>
            </w:r>
            <w:r>
              <w:rPr>
                <w:noProof/>
                <w:webHidden/>
              </w:rPr>
              <w:fldChar w:fldCharType="end"/>
            </w:r>
          </w:hyperlink>
        </w:p>
        <w:p w14:paraId="6A52014D" w14:textId="2885B099"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501" w:history="1">
            <w:r w:rsidRPr="004A5148">
              <w:rPr>
                <w:rStyle w:val="Hyperlink"/>
                <w:noProof/>
              </w:rPr>
              <w:t>12.1 Financial Aid/Debt Management Counseling/Student Educational Debt</w:t>
            </w:r>
            <w:r>
              <w:rPr>
                <w:noProof/>
                <w:webHidden/>
              </w:rPr>
              <w:tab/>
            </w:r>
            <w:r>
              <w:rPr>
                <w:noProof/>
                <w:webHidden/>
              </w:rPr>
              <w:fldChar w:fldCharType="begin"/>
            </w:r>
            <w:r>
              <w:rPr>
                <w:noProof/>
                <w:webHidden/>
              </w:rPr>
              <w:instrText xml:space="preserve"> PAGEREF _Toc231985501 \h </w:instrText>
            </w:r>
            <w:r>
              <w:rPr>
                <w:noProof/>
                <w:webHidden/>
              </w:rPr>
            </w:r>
            <w:r>
              <w:rPr>
                <w:noProof/>
                <w:webHidden/>
              </w:rPr>
              <w:fldChar w:fldCharType="separate"/>
            </w:r>
            <w:r>
              <w:rPr>
                <w:noProof/>
                <w:webHidden/>
              </w:rPr>
              <w:t>98</w:t>
            </w:r>
            <w:r>
              <w:rPr>
                <w:noProof/>
                <w:webHidden/>
              </w:rPr>
              <w:fldChar w:fldCharType="end"/>
            </w:r>
          </w:hyperlink>
        </w:p>
        <w:p w14:paraId="6708E18E" w14:textId="182377B7"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502" w:history="1">
            <w:r w:rsidRPr="004A5148">
              <w:rPr>
                <w:rStyle w:val="Hyperlink"/>
                <w:noProof/>
              </w:rPr>
              <w:t>12.2 Tuition Refund Policy</w:t>
            </w:r>
            <w:r>
              <w:rPr>
                <w:noProof/>
                <w:webHidden/>
              </w:rPr>
              <w:tab/>
            </w:r>
            <w:r>
              <w:rPr>
                <w:noProof/>
                <w:webHidden/>
              </w:rPr>
              <w:fldChar w:fldCharType="begin"/>
            </w:r>
            <w:r>
              <w:rPr>
                <w:noProof/>
                <w:webHidden/>
              </w:rPr>
              <w:instrText xml:space="preserve"> PAGEREF _Toc231985502 \h </w:instrText>
            </w:r>
            <w:r>
              <w:rPr>
                <w:noProof/>
                <w:webHidden/>
              </w:rPr>
            </w:r>
            <w:r>
              <w:rPr>
                <w:noProof/>
                <w:webHidden/>
              </w:rPr>
              <w:fldChar w:fldCharType="separate"/>
            </w:r>
            <w:r>
              <w:rPr>
                <w:noProof/>
                <w:webHidden/>
              </w:rPr>
              <w:t>100</w:t>
            </w:r>
            <w:r>
              <w:rPr>
                <w:noProof/>
                <w:webHidden/>
              </w:rPr>
              <w:fldChar w:fldCharType="end"/>
            </w:r>
          </w:hyperlink>
        </w:p>
        <w:p w14:paraId="5AC1F31B" w14:textId="598DD51D"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503" w:history="1">
            <w:r w:rsidRPr="004A5148">
              <w:rPr>
                <w:rStyle w:val="Hyperlink"/>
                <w:noProof/>
              </w:rPr>
              <w:t>12.3 Personal Counseling/Mental Health/Well-Being Programs</w:t>
            </w:r>
            <w:r>
              <w:rPr>
                <w:noProof/>
                <w:webHidden/>
              </w:rPr>
              <w:tab/>
            </w:r>
            <w:r>
              <w:rPr>
                <w:noProof/>
                <w:webHidden/>
              </w:rPr>
              <w:fldChar w:fldCharType="begin"/>
            </w:r>
            <w:r>
              <w:rPr>
                <w:noProof/>
                <w:webHidden/>
              </w:rPr>
              <w:instrText xml:space="preserve"> PAGEREF _Toc231985503 \h </w:instrText>
            </w:r>
            <w:r>
              <w:rPr>
                <w:noProof/>
                <w:webHidden/>
              </w:rPr>
            </w:r>
            <w:r>
              <w:rPr>
                <w:noProof/>
                <w:webHidden/>
              </w:rPr>
              <w:fldChar w:fldCharType="separate"/>
            </w:r>
            <w:r>
              <w:rPr>
                <w:noProof/>
                <w:webHidden/>
              </w:rPr>
              <w:t>101</w:t>
            </w:r>
            <w:r>
              <w:rPr>
                <w:noProof/>
                <w:webHidden/>
              </w:rPr>
              <w:fldChar w:fldCharType="end"/>
            </w:r>
          </w:hyperlink>
        </w:p>
        <w:p w14:paraId="5D982993" w14:textId="7182E31A"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504" w:history="1">
            <w:r w:rsidRPr="004A5148">
              <w:rPr>
                <w:rStyle w:val="Hyperlink"/>
                <w:noProof/>
              </w:rPr>
              <w:t>12.4 Student Access to Health Care Services</w:t>
            </w:r>
            <w:r>
              <w:rPr>
                <w:noProof/>
                <w:webHidden/>
              </w:rPr>
              <w:tab/>
            </w:r>
            <w:r>
              <w:rPr>
                <w:noProof/>
                <w:webHidden/>
              </w:rPr>
              <w:fldChar w:fldCharType="begin"/>
            </w:r>
            <w:r>
              <w:rPr>
                <w:noProof/>
                <w:webHidden/>
              </w:rPr>
              <w:instrText xml:space="preserve"> PAGEREF _Toc231985504 \h </w:instrText>
            </w:r>
            <w:r>
              <w:rPr>
                <w:noProof/>
                <w:webHidden/>
              </w:rPr>
            </w:r>
            <w:r>
              <w:rPr>
                <w:noProof/>
                <w:webHidden/>
              </w:rPr>
              <w:fldChar w:fldCharType="separate"/>
            </w:r>
            <w:r>
              <w:rPr>
                <w:noProof/>
                <w:webHidden/>
              </w:rPr>
              <w:t>102</w:t>
            </w:r>
            <w:r>
              <w:rPr>
                <w:noProof/>
                <w:webHidden/>
              </w:rPr>
              <w:fldChar w:fldCharType="end"/>
            </w:r>
          </w:hyperlink>
        </w:p>
        <w:p w14:paraId="317FD348" w14:textId="0ED352F4"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505" w:history="1">
            <w:r w:rsidRPr="004A5148">
              <w:rPr>
                <w:rStyle w:val="Hyperlink"/>
                <w:noProof/>
              </w:rPr>
              <w:t>12.5 Non-Involvement of Providers of Student Health Services in Student Assessment/Location of Student Health Records</w:t>
            </w:r>
            <w:r>
              <w:rPr>
                <w:noProof/>
                <w:webHidden/>
              </w:rPr>
              <w:tab/>
            </w:r>
            <w:r>
              <w:rPr>
                <w:noProof/>
                <w:webHidden/>
              </w:rPr>
              <w:fldChar w:fldCharType="begin"/>
            </w:r>
            <w:r>
              <w:rPr>
                <w:noProof/>
                <w:webHidden/>
              </w:rPr>
              <w:instrText xml:space="preserve"> PAGEREF _Toc231985505 \h </w:instrText>
            </w:r>
            <w:r>
              <w:rPr>
                <w:noProof/>
                <w:webHidden/>
              </w:rPr>
            </w:r>
            <w:r>
              <w:rPr>
                <w:noProof/>
                <w:webHidden/>
              </w:rPr>
              <w:fldChar w:fldCharType="separate"/>
            </w:r>
            <w:r>
              <w:rPr>
                <w:noProof/>
                <w:webHidden/>
              </w:rPr>
              <w:t>103</w:t>
            </w:r>
            <w:r>
              <w:rPr>
                <w:noProof/>
                <w:webHidden/>
              </w:rPr>
              <w:fldChar w:fldCharType="end"/>
            </w:r>
          </w:hyperlink>
        </w:p>
        <w:p w14:paraId="0FD933B2" w14:textId="1F7C1DFB"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506" w:history="1">
            <w:r w:rsidRPr="004A5148">
              <w:rPr>
                <w:rStyle w:val="Hyperlink"/>
                <w:noProof/>
              </w:rPr>
              <w:t>12.6 Student Health and Disability Insurance</w:t>
            </w:r>
            <w:r>
              <w:rPr>
                <w:noProof/>
                <w:webHidden/>
              </w:rPr>
              <w:tab/>
            </w:r>
            <w:r>
              <w:rPr>
                <w:noProof/>
                <w:webHidden/>
              </w:rPr>
              <w:fldChar w:fldCharType="begin"/>
            </w:r>
            <w:r>
              <w:rPr>
                <w:noProof/>
                <w:webHidden/>
              </w:rPr>
              <w:instrText xml:space="preserve"> PAGEREF _Toc231985506 \h </w:instrText>
            </w:r>
            <w:r>
              <w:rPr>
                <w:noProof/>
                <w:webHidden/>
              </w:rPr>
            </w:r>
            <w:r>
              <w:rPr>
                <w:noProof/>
                <w:webHidden/>
              </w:rPr>
              <w:fldChar w:fldCharType="separate"/>
            </w:r>
            <w:r>
              <w:rPr>
                <w:noProof/>
                <w:webHidden/>
              </w:rPr>
              <w:t>104</w:t>
            </w:r>
            <w:r>
              <w:rPr>
                <w:noProof/>
                <w:webHidden/>
              </w:rPr>
              <w:fldChar w:fldCharType="end"/>
            </w:r>
          </w:hyperlink>
        </w:p>
        <w:p w14:paraId="1AA0F288" w14:textId="73A43D7C"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507" w:history="1">
            <w:r w:rsidRPr="004A5148">
              <w:rPr>
                <w:rStyle w:val="Hyperlink"/>
                <w:noProof/>
              </w:rPr>
              <w:t>12.7 Immunization Requirements and Monitoring</w:t>
            </w:r>
            <w:r>
              <w:rPr>
                <w:noProof/>
                <w:webHidden/>
              </w:rPr>
              <w:tab/>
            </w:r>
            <w:r>
              <w:rPr>
                <w:noProof/>
                <w:webHidden/>
              </w:rPr>
              <w:fldChar w:fldCharType="begin"/>
            </w:r>
            <w:r>
              <w:rPr>
                <w:noProof/>
                <w:webHidden/>
              </w:rPr>
              <w:instrText xml:space="preserve"> PAGEREF _Toc231985507 \h </w:instrText>
            </w:r>
            <w:r>
              <w:rPr>
                <w:noProof/>
                <w:webHidden/>
              </w:rPr>
            </w:r>
            <w:r>
              <w:rPr>
                <w:noProof/>
                <w:webHidden/>
              </w:rPr>
              <w:fldChar w:fldCharType="separate"/>
            </w:r>
            <w:r>
              <w:rPr>
                <w:noProof/>
                <w:webHidden/>
              </w:rPr>
              <w:t>105</w:t>
            </w:r>
            <w:r>
              <w:rPr>
                <w:noProof/>
                <w:webHidden/>
              </w:rPr>
              <w:fldChar w:fldCharType="end"/>
            </w:r>
          </w:hyperlink>
        </w:p>
        <w:p w14:paraId="2B850E18" w14:textId="315AA0A9" w:rsidR="00FD2D65" w:rsidRDefault="00FD2D65">
          <w:pPr>
            <w:pStyle w:val="TOC3"/>
            <w:rPr>
              <w:rFonts w:asciiTheme="minorHAnsi" w:eastAsiaTheme="minorEastAsia" w:hAnsiTheme="minorHAnsi" w:cstheme="minorBidi"/>
              <w:noProof/>
              <w:kern w:val="2"/>
              <w:sz w:val="24"/>
              <w:szCs w:val="24"/>
              <w14:ligatures w14:val="standardContextual"/>
            </w:rPr>
          </w:pPr>
          <w:hyperlink w:anchor="_Toc231985508" w:history="1">
            <w:r w:rsidRPr="004A5148">
              <w:rPr>
                <w:rStyle w:val="Hyperlink"/>
                <w:noProof/>
              </w:rPr>
              <w:t>12.8 Student Exposure Policies/Procedures</w:t>
            </w:r>
            <w:r>
              <w:rPr>
                <w:noProof/>
                <w:webHidden/>
              </w:rPr>
              <w:tab/>
            </w:r>
            <w:r>
              <w:rPr>
                <w:noProof/>
                <w:webHidden/>
              </w:rPr>
              <w:fldChar w:fldCharType="begin"/>
            </w:r>
            <w:r>
              <w:rPr>
                <w:noProof/>
                <w:webHidden/>
              </w:rPr>
              <w:instrText xml:space="preserve"> PAGEREF _Toc231985508 \h </w:instrText>
            </w:r>
            <w:r>
              <w:rPr>
                <w:noProof/>
                <w:webHidden/>
              </w:rPr>
            </w:r>
            <w:r>
              <w:rPr>
                <w:noProof/>
                <w:webHidden/>
              </w:rPr>
              <w:fldChar w:fldCharType="separate"/>
            </w:r>
            <w:r>
              <w:rPr>
                <w:noProof/>
                <w:webHidden/>
              </w:rPr>
              <w:t>106</w:t>
            </w:r>
            <w:r>
              <w:rPr>
                <w:noProof/>
                <w:webHidden/>
              </w:rPr>
              <w:fldChar w:fldCharType="end"/>
            </w:r>
          </w:hyperlink>
        </w:p>
        <w:p w14:paraId="2A7A7B86" w14:textId="2796EEC0" w:rsidR="00FD2D65" w:rsidRDefault="00FD2D65">
          <w:pPr>
            <w:pStyle w:val="TOC2"/>
            <w:rPr>
              <w:rFonts w:asciiTheme="minorHAnsi" w:eastAsiaTheme="minorEastAsia" w:hAnsiTheme="minorHAnsi" w:cstheme="minorBidi"/>
              <w:b w:val="0"/>
              <w:bCs w:val="0"/>
              <w:noProof/>
              <w:kern w:val="2"/>
              <w:sz w:val="24"/>
              <w:szCs w:val="24"/>
              <w14:ligatures w14:val="standardContextual"/>
            </w:rPr>
          </w:pPr>
          <w:hyperlink w:anchor="_Toc231985509" w:history="1">
            <w:r w:rsidRPr="004A5148">
              <w:rPr>
                <w:rStyle w:val="Hyperlink"/>
                <w:noProof/>
              </w:rPr>
              <w:t>Style Guide for DCI Preparation</w:t>
            </w:r>
            <w:r>
              <w:rPr>
                <w:noProof/>
                <w:webHidden/>
              </w:rPr>
              <w:tab/>
            </w:r>
            <w:r>
              <w:rPr>
                <w:noProof/>
                <w:webHidden/>
              </w:rPr>
              <w:fldChar w:fldCharType="begin"/>
            </w:r>
            <w:r>
              <w:rPr>
                <w:noProof/>
                <w:webHidden/>
              </w:rPr>
              <w:instrText xml:space="preserve"> PAGEREF _Toc231985509 \h </w:instrText>
            </w:r>
            <w:r>
              <w:rPr>
                <w:noProof/>
                <w:webHidden/>
              </w:rPr>
            </w:r>
            <w:r>
              <w:rPr>
                <w:noProof/>
                <w:webHidden/>
              </w:rPr>
              <w:fldChar w:fldCharType="separate"/>
            </w:r>
            <w:r>
              <w:rPr>
                <w:noProof/>
                <w:webHidden/>
              </w:rPr>
              <w:t>107</w:t>
            </w:r>
            <w:r>
              <w:rPr>
                <w:noProof/>
                <w:webHidden/>
              </w:rPr>
              <w:fldChar w:fldCharType="end"/>
            </w:r>
          </w:hyperlink>
        </w:p>
        <w:p w14:paraId="37E17E20" w14:textId="3ADCA17F" w:rsidR="00FD2D65" w:rsidRDefault="00FD2D65">
          <w:pPr>
            <w:pStyle w:val="TOC2"/>
            <w:rPr>
              <w:rFonts w:asciiTheme="minorHAnsi" w:eastAsiaTheme="minorEastAsia" w:hAnsiTheme="minorHAnsi" w:cstheme="minorBidi"/>
              <w:b w:val="0"/>
              <w:bCs w:val="0"/>
              <w:noProof/>
              <w:kern w:val="2"/>
              <w:sz w:val="24"/>
              <w:szCs w:val="24"/>
              <w14:ligatures w14:val="standardContextual"/>
            </w:rPr>
          </w:pPr>
          <w:hyperlink w:anchor="_Toc231985510" w:history="1">
            <w:r w:rsidRPr="004A5148">
              <w:rPr>
                <w:rStyle w:val="Hyperlink"/>
                <w:noProof/>
              </w:rPr>
              <w:t>Style Guide for DCI Appendix Preparation</w:t>
            </w:r>
            <w:r>
              <w:rPr>
                <w:noProof/>
                <w:webHidden/>
              </w:rPr>
              <w:tab/>
            </w:r>
            <w:r>
              <w:rPr>
                <w:noProof/>
                <w:webHidden/>
              </w:rPr>
              <w:fldChar w:fldCharType="begin"/>
            </w:r>
            <w:r>
              <w:rPr>
                <w:noProof/>
                <w:webHidden/>
              </w:rPr>
              <w:instrText xml:space="preserve"> PAGEREF _Toc231985510 \h </w:instrText>
            </w:r>
            <w:r>
              <w:rPr>
                <w:noProof/>
                <w:webHidden/>
              </w:rPr>
            </w:r>
            <w:r>
              <w:rPr>
                <w:noProof/>
                <w:webHidden/>
              </w:rPr>
              <w:fldChar w:fldCharType="separate"/>
            </w:r>
            <w:r>
              <w:rPr>
                <w:noProof/>
                <w:webHidden/>
              </w:rPr>
              <w:t>108</w:t>
            </w:r>
            <w:r>
              <w:rPr>
                <w:noProof/>
                <w:webHidden/>
              </w:rPr>
              <w:fldChar w:fldCharType="end"/>
            </w:r>
          </w:hyperlink>
        </w:p>
        <w:p w14:paraId="3049DB03" w14:textId="60B05F2D" w:rsidR="00D00B67" w:rsidRPr="0067397A" w:rsidRDefault="00602441">
          <w:r>
            <w:fldChar w:fldCharType="end"/>
          </w:r>
        </w:p>
      </w:sdtContent>
    </w:sdt>
    <w:p w14:paraId="4386E060" w14:textId="77777777" w:rsidR="002D2B92" w:rsidRDefault="002D2B92"/>
    <w:p w14:paraId="119E1258" w14:textId="77777777" w:rsidR="0001043D" w:rsidRDefault="0001043D" w:rsidP="002D2B92"/>
    <w:p w14:paraId="4B9022D7" w14:textId="77777777" w:rsidR="0001043D" w:rsidRDefault="0001043D" w:rsidP="002D2B92"/>
    <w:p w14:paraId="47F8E1F6" w14:textId="77777777" w:rsidR="0001043D" w:rsidRDefault="0001043D" w:rsidP="002D2B92"/>
    <w:p w14:paraId="4BC49977" w14:textId="4BA7084B" w:rsidR="00D00B67" w:rsidRDefault="00CA1A09" w:rsidP="002D2B92">
      <w:r w:rsidRPr="0082376A">
        <w:t xml:space="preserve">As you read this document, please note </w:t>
      </w:r>
      <w:r>
        <w:t xml:space="preserve">that the </w:t>
      </w:r>
      <w:r w:rsidRPr="0082376A">
        <w:t>12 standards are organized to flow from the level of the institution to the level of the student.</w:t>
      </w:r>
      <w:r>
        <w:t xml:space="preserve"> The standards and elements are being reviewed and re</w:t>
      </w:r>
      <w:r w:rsidR="009269F4">
        <w:t>vised</w:t>
      </w:r>
      <w:r>
        <w:t>. As such, some element</w:t>
      </w:r>
      <w:r w:rsidR="009C31F1">
        <w:t>s</w:t>
      </w:r>
      <w:r w:rsidR="004020C7">
        <w:t xml:space="preserve"> have been deleted or merged, resulting in current gaps in numbering.</w:t>
      </w:r>
    </w:p>
    <w:p w14:paraId="6A338362" w14:textId="4C45CED7" w:rsidR="007C0BB6" w:rsidRPr="003716A8" w:rsidRDefault="0001043D" w:rsidP="00CA1A09">
      <w:pPr>
        <w:rPr>
          <w:b/>
          <w:bCs/>
        </w:rPr>
      </w:pPr>
      <w:r w:rsidRPr="00CC3B80">
        <w:rPr>
          <w:noProof/>
        </w:rPr>
        <mc:AlternateContent>
          <mc:Choice Requires="wps">
            <w:drawing>
              <wp:anchor distT="228600" distB="228600" distL="228600" distR="228600" simplePos="0" relativeHeight="251659264" behindDoc="1" locked="0" layoutInCell="1" allowOverlap="1" wp14:anchorId="0AE4F4E1" wp14:editId="0FA4227A">
                <wp:simplePos x="0" y="0"/>
                <wp:positionH relativeFrom="margin">
                  <wp:posOffset>-26817</wp:posOffset>
                </wp:positionH>
                <wp:positionV relativeFrom="margin">
                  <wp:posOffset>5653992</wp:posOffset>
                </wp:positionV>
                <wp:extent cx="6788785" cy="1014095"/>
                <wp:effectExtent l="38100" t="38100" r="88265" b="90805"/>
                <wp:wrapSquare wrapText="bothSides"/>
                <wp:docPr id="36" name="Text Box 32"/>
                <wp:cNvGraphicFramePr/>
                <a:graphic xmlns:a="http://schemas.openxmlformats.org/drawingml/2006/main">
                  <a:graphicData uri="http://schemas.microsoft.com/office/word/2010/wordprocessingShape">
                    <wps:wsp>
                      <wps:cNvSpPr txBox="1"/>
                      <wps:spPr>
                        <a:xfrm>
                          <a:off x="0" y="0"/>
                          <a:ext cx="6788785" cy="1014095"/>
                        </a:xfrm>
                        <a:prstGeom prst="rect">
                          <a:avLst/>
                        </a:prstGeom>
                        <a:gradFill>
                          <a:gsLst>
                            <a:gs pos="24000">
                              <a:schemeClr val="lt2">
                                <a:tint val="90000"/>
                                <a:satMod val="92000"/>
                                <a:lumMod val="120000"/>
                              </a:schemeClr>
                            </a:gs>
                            <a:gs pos="93000">
                              <a:schemeClr val="lt2">
                                <a:shade val="98000"/>
                                <a:satMod val="120000"/>
                                <a:lumMod val="98000"/>
                              </a:schemeClr>
                            </a:gs>
                          </a:gsLst>
                          <a:path path="circle">
                            <a:fillToRect l="50000" t="50000" r="100000" b="100000"/>
                          </a:path>
                        </a:gradFill>
                        <a:ln w="6350">
                          <a:noFill/>
                        </a:ln>
                        <a:effectLst>
                          <a:outerShdw blurRad="50800" dist="38100" dir="2700000" algn="tl" rotWithShape="0">
                            <a:prstClr val="black">
                              <a:alpha val="40000"/>
                            </a:prstClr>
                          </a:outerShdw>
                        </a:effectLst>
                      </wps:spPr>
                      <wps:style>
                        <a:lnRef idx="0">
                          <a:schemeClr val="accent1"/>
                        </a:lnRef>
                        <a:fillRef idx="1003">
                          <a:schemeClr val="lt2"/>
                        </a:fillRef>
                        <a:effectRef idx="0">
                          <a:schemeClr val="accent1"/>
                        </a:effectRef>
                        <a:fontRef idx="minor">
                          <a:schemeClr val="dk1"/>
                        </a:fontRef>
                      </wps:style>
                      <wps:txbx>
                        <w:txbxContent>
                          <w:p w14:paraId="4F422AFA" w14:textId="77777777" w:rsidR="00CA1A09" w:rsidRDefault="00CA1A09" w:rsidP="00CA1A09">
                            <w:pPr>
                              <w:jc w:val="center"/>
                              <w:rPr>
                                <w:b/>
                                <w:bCs/>
                                <w:color w:val="004990"/>
                                <w:sz w:val="28"/>
                                <w:szCs w:val="28"/>
                              </w:rPr>
                            </w:pPr>
                            <w:r w:rsidRPr="004B32D0">
                              <w:rPr>
                                <w:b/>
                                <w:bCs/>
                                <w:color w:val="004990"/>
                                <w:sz w:val="28"/>
                                <w:szCs w:val="28"/>
                              </w:rPr>
                              <w:t xml:space="preserve">A resource that may be helpful in the completion of the DCI is the LCME Glossary available on the LCME website: </w:t>
                            </w:r>
                            <w:hyperlink r:id="rId15" w:history="1">
                              <w:r w:rsidRPr="004B32D0">
                                <w:rPr>
                                  <w:rStyle w:val="Hyperlink"/>
                                  <w:b/>
                                  <w:bCs/>
                                  <w:color w:val="004990"/>
                                  <w:sz w:val="28"/>
                                  <w:szCs w:val="28"/>
                                </w:rPr>
                                <w:t>lcme.org/glossary</w:t>
                              </w:r>
                            </w:hyperlink>
                            <w:r w:rsidRPr="004B32D0">
                              <w:rPr>
                                <w:b/>
                                <w:bCs/>
                                <w:color w:val="004990"/>
                                <w:sz w:val="28"/>
                                <w:szCs w:val="28"/>
                              </w:rPr>
                              <w:t xml:space="preserve">. </w:t>
                            </w:r>
                          </w:p>
                          <w:p w14:paraId="38778985" w14:textId="77777777" w:rsidR="00CA1A09" w:rsidRDefault="00CA1A09" w:rsidP="00CA1A09">
                            <w:pPr>
                              <w:jc w:val="center"/>
                              <w:rPr>
                                <w:b/>
                                <w:bCs/>
                                <w:color w:val="004990"/>
                                <w:sz w:val="28"/>
                                <w:szCs w:val="28"/>
                              </w:rPr>
                            </w:pPr>
                            <w:r w:rsidRPr="004B32D0">
                              <w:rPr>
                                <w:b/>
                                <w:bCs/>
                                <w:color w:val="004990"/>
                                <w:sz w:val="28"/>
                                <w:szCs w:val="28"/>
                              </w:rPr>
                              <w:t>Consult the glossary for relevant definitions.</w:t>
                            </w:r>
                          </w:p>
                          <w:p w14:paraId="5CE37ED8" w14:textId="77777777" w:rsidR="00CA1A09" w:rsidRPr="004B32D0" w:rsidRDefault="00CA1A09" w:rsidP="00CA1A09">
                            <w:pPr>
                              <w:jc w:val="center"/>
                              <w:rPr>
                                <w:b/>
                                <w:bCs/>
                                <w:color w:val="004990"/>
                                <w:sz w:val="28"/>
                                <w:szCs w:val="28"/>
                              </w:rPr>
                            </w:pPr>
                          </w:p>
                          <w:p w14:paraId="1E8601E8" w14:textId="77777777" w:rsidR="00CA1A09" w:rsidRDefault="00CA1A09" w:rsidP="00CA1A09">
                            <w:pPr>
                              <w:pStyle w:val="NoSpacing"/>
                              <w:jc w:val="center"/>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E4F4E1" id="_x0000_t202" coordsize="21600,21600" o:spt="202" path="m,l,21600r21600,l21600,xe">
                <v:stroke joinstyle="miter"/>
                <v:path gradientshapeok="t" o:connecttype="rect"/>
              </v:shapetype>
              <v:shape id="Text Box 32" o:spid="_x0000_s1026" type="#_x0000_t202" style="position:absolute;margin-left:-2.1pt;margin-top:445.2pt;width:534.55pt;height:79.85pt;z-index:-25165721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" fillcolor="#e9e8e8 [2899]" stroked="f" strokeweight=".5pt">
                <v:fill color2="#e1e0e0 [3139]" rotate="t" focusposition=".5,.5" focussize="-.5,-.5" colors="0 white;15729f white" focus="100%" type="gradientRadial"/>
                <v:shadow on="t" color="black" opacity="26214f" origin="-.5,-.5" offset=".74836mm,.74836mm"/>
                <v:textbox inset="14.4pt,14.4pt,14.4pt,14.4pt">
                  <w:txbxContent>
                    <w:p w14:paraId="4F422AFA" w14:textId="77777777" w:rsidR="00CA1A09" w:rsidRDefault="00CA1A09" w:rsidP="00CA1A09">
                      <w:pPr>
                        <w:jc w:val="center"/>
                        <w:rPr>
                          <w:b/>
                          <w:bCs/>
                          <w:color w:val="004990"/>
                          <w:sz w:val="28"/>
                          <w:szCs w:val="28"/>
                        </w:rPr>
                      </w:pPr>
                      <w:r w:rsidRPr="004B32D0">
                        <w:rPr>
                          <w:b/>
                          <w:bCs/>
                          <w:color w:val="004990"/>
                          <w:sz w:val="28"/>
                          <w:szCs w:val="28"/>
                        </w:rPr>
                        <w:t xml:space="preserve">A resource that may be helpful in the completion of the DCI is the LCME Glossary available on the LCME website: </w:t>
                      </w:r>
                      <w:hyperlink r:id="rId16" w:history="1">
                        <w:r w:rsidRPr="004B32D0">
                          <w:rPr>
                            <w:rStyle w:val="Hyperlink"/>
                            <w:b/>
                            <w:bCs/>
                            <w:color w:val="004990"/>
                            <w:sz w:val="28"/>
                            <w:szCs w:val="28"/>
                          </w:rPr>
                          <w:t>lcme.org/glossary</w:t>
                        </w:r>
                      </w:hyperlink>
                      <w:r w:rsidRPr="004B32D0">
                        <w:rPr>
                          <w:b/>
                          <w:bCs/>
                          <w:color w:val="004990"/>
                          <w:sz w:val="28"/>
                          <w:szCs w:val="28"/>
                        </w:rPr>
                        <w:t xml:space="preserve">. </w:t>
                      </w:r>
                    </w:p>
                    <w:p w14:paraId="38778985" w14:textId="77777777" w:rsidR="00CA1A09" w:rsidRDefault="00CA1A09" w:rsidP="00CA1A09">
                      <w:pPr>
                        <w:jc w:val="center"/>
                        <w:rPr>
                          <w:b/>
                          <w:bCs/>
                          <w:color w:val="004990"/>
                          <w:sz w:val="28"/>
                          <w:szCs w:val="28"/>
                        </w:rPr>
                      </w:pPr>
                      <w:r w:rsidRPr="004B32D0">
                        <w:rPr>
                          <w:b/>
                          <w:bCs/>
                          <w:color w:val="004990"/>
                          <w:sz w:val="28"/>
                          <w:szCs w:val="28"/>
                        </w:rPr>
                        <w:t>Consult the glossary for relevant definitions.</w:t>
                      </w:r>
                    </w:p>
                    <w:p w14:paraId="5CE37ED8" w14:textId="77777777" w:rsidR="00CA1A09" w:rsidRPr="004B32D0" w:rsidRDefault="00CA1A09" w:rsidP="00CA1A09">
                      <w:pPr>
                        <w:jc w:val="center"/>
                        <w:rPr>
                          <w:b/>
                          <w:bCs/>
                          <w:color w:val="004990"/>
                          <w:sz w:val="28"/>
                          <w:szCs w:val="28"/>
                        </w:rPr>
                      </w:pPr>
                    </w:p>
                    <w:p w14:paraId="1E8601E8" w14:textId="77777777" w:rsidR="00CA1A09" w:rsidRDefault="00CA1A09" w:rsidP="00CA1A09">
                      <w:pPr>
                        <w:pStyle w:val="NoSpacing"/>
                        <w:jc w:val="center"/>
                        <w:rPr>
                          <w:color w:val="44546A" w:themeColor="text2"/>
                          <w:sz w:val="18"/>
                          <w:szCs w:val="18"/>
                        </w:rPr>
                      </w:pPr>
                    </w:p>
                  </w:txbxContent>
                </v:textbox>
                <w10:wrap type="square" anchorx="margin" anchory="margin"/>
              </v:shape>
            </w:pict>
          </mc:Fallback>
        </mc:AlternateContent>
      </w:r>
    </w:p>
    <w:p w14:paraId="53905904" w14:textId="22904F0C" w:rsidR="007C0BB6" w:rsidRPr="007C0BB6" w:rsidRDefault="007C0BB6" w:rsidP="0083109D">
      <w:pPr>
        <w:sectPr w:rsidR="007C0BB6" w:rsidRPr="007C0BB6" w:rsidSect="00D00B67">
          <w:footerReference w:type="default" r:id="rId17"/>
          <w:headerReference w:type="first" r:id="rId18"/>
          <w:footerReference w:type="first" r:id="rId19"/>
          <w:pgSz w:w="12240" w:h="15840"/>
          <w:pgMar w:top="1170" w:right="900" w:bottom="630" w:left="900" w:header="360" w:footer="245" w:gutter="0"/>
          <w:pgNumType w:fmt="lowerRoman" w:start="1"/>
          <w:cols w:space="720"/>
          <w:titlePg/>
          <w:docGrid w:linePitch="360"/>
        </w:sectPr>
      </w:pPr>
    </w:p>
    <w:p w14:paraId="59C1EC63" w14:textId="432F7179" w:rsidR="00DC4915" w:rsidRPr="003933F0" w:rsidRDefault="003933F0" w:rsidP="00C2214E">
      <w:pPr>
        <w:pStyle w:val="Heading2"/>
        <w:ind w:left="0"/>
      </w:pPr>
      <w:bookmarkStart w:id="10" w:name="_Toc231985418"/>
      <w:r w:rsidRPr="003933F0">
        <w:lastRenderedPageBreak/>
        <w:t xml:space="preserve">Standard 1: Mission, Planning, Organization, </w:t>
      </w:r>
      <w:r w:rsidR="00EC050B">
        <w:t>a</w:t>
      </w:r>
      <w:r w:rsidRPr="003933F0">
        <w:t>nd Integrity</w:t>
      </w:r>
      <w:bookmarkEnd w:id="9"/>
      <w:bookmarkEnd w:id="8"/>
      <w:bookmarkEnd w:id="7"/>
      <w:bookmarkEnd w:id="6"/>
      <w:bookmarkEnd w:id="10"/>
    </w:p>
    <w:p w14:paraId="5752129E" w14:textId="77777777" w:rsidR="009922B6" w:rsidRPr="00977D41" w:rsidRDefault="009922B6" w:rsidP="009922B6">
      <w:pPr>
        <w:rPr>
          <w:b/>
          <w:color w:val="004990"/>
        </w:rPr>
      </w:pPr>
      <w:r w:rsidRPr="00977D41">
        <w:rPr>
          <w:b/>
          <w:color w:val="004990"/>
        </w:rPr>
        <w:t xml:space="preserve">A medical school has a written statement of mission and goals for the medical education program, conducts ongoing planning, and has written bylaws that describe an effective organizational structure and governance processes. In the conduct of all </w:t>
      </w:r>
      <w:r w:rsidRPr="00314737">
        <w:rPr>
          <w:b/>
          <w:color w:val="004990"/>
        </w:rPr>
        <w:t>internal</w:t>
      </w:r>
      <w:r w:rsidRPr="00977D41">
        <w:rPr>
          <w:b/>
          <w:color w:val="004990"/>
        </w:rPr>
        <w:t xml:space="preserve"> and external activities, the medical school demonstrates integrity through its consistent and documented adherence to fair, impartial, and effective processes, policies, and practices.</w:t>
      </w:r>
    </w:p>
    <w:p w14:paraId="4FAE2DF7" w14:textId="77777777" w:rsidR="008B09C8" w:rsidRPr="00A02D01" w:rsidRDefault="008B09C8" w:rsidP="00A02D01"/>
    <w:p w14:paraId="68264EC5" w14:textId="77777777" w:rsidR="008B09C8" w:rsidRPr="00A02D01" w:rsidRDefault="008B09C8" w:rsidP="00A02D01"/>
    <w:p w14:paraId="28900D4A" w14:textId="38994498" w:rsidR="0067397A" w:rsidRDefault="003933F0" w:rsidP="003933F0">
      <w:pPr>
        <w:pStyle w:val="Heading4"/>
        <w:ind w:left="0"/>
      </w:pPr>
      <w:r w:rsidRPr="002366E8">
        <w:t xml:space="preserve">Supporting Documentation </w:t>
      </w:r>
    </w:p>
    <w:p w14:paraId="7C898245" w14:textId="77777777" w:rsidR="002366E8" w:rsidRPr="00A02D01" w:rsidRDefault="002366E8" w:rsidP="00A02D01"/>
    <w:p w14:paraId="0F42C5C4" w14:textId="48FE50F3" w:rsidR="0048194F" w:rsidRDefault="00E266E5" w:rsidP="00E266E5">
      <w:pPr>
        <w:ind w:left="720" w:hanging="360"/>
      </w:pPr>
      <w:bookmarkStart w:id="11" w:name="_Toc385931262"/>
      <w:bookmarkStart w:id="12" w:name="_Toc385931809"/>
      <w:r>
        <w:t>1.</w:t>
      </w:r>
      <w:r>
        <w:tab/>
      </w:r>
      <w:r w:rsidR="0048194F">
        <w:t xml:space="preserve">Summarize the </w:t>
      </w:r>
      <w:r w:rsidR="00351D8C">
        <w:t>history</w:t>
      </w:r>
      <w:r w:rsidR="0048194F">
        <w:t xml:space="preserve"> of the medical school, to date. </w:t>
      </w:r>
    </w:p>
    <w:p w14:paraId="7CF5B97B" w14:textId="07BA0261" w:rsidR="0048194F" w:rsidRDefault="0048194F" w:rsidP="00434226"/>
    <w:p w14:paraId="05F9F465" w14:textId="77777777" w:rsidR="009C4A1F" w:rsidRDefault="009C4A1F" w:rsidP="00434226"/>
    <w:p w14:paraId="61BDE124" w14:textId="7E5CB961" w:rsidR="00956FF7" w:rsidRDefault="00E266E5" w:rsidP="00E266E5">
      <w:pPr>
        <w:ind w:left="360"/>
      </w:pPr>
      <w:r>
        <w:t>2.</w:t>
      </w:r>
      <w:r>
        <w:tab/>
      </w:r>
      <w:r w:rsidR="001F2237">
        <w:t xml:space="preserve">Describe the location of </w:t>
      </w:r>
      <w:r w:rsidR="0067397A" w:rsidRPr="00350AA3">
        <w:t xml:space="preserve">the planned medical school </w:t>
      </w:r>
      <w:r w:rsidR="008E3458">
        <w:t xml:space="preserve">administrative </w:t>
      </w:r>
      <w:r w:rsidR="0067397A" w:rsidRPr="00350AA3">
        <w:t>campus</w:t>
      </w:r>
      <w:r w:rsidR="00201951">
        <w:t xml:space="preserve"> and any regional campuses</w:t>
      </w:r>
      <w:r w:rsidR="002B7EC3">
        <w:t xml:space="preserve">. </w:t>
      </w:r>
    </w:p>
    <w:p w14:paraId="61188AFB" w14:textId="61218029" w:rsidR="00956FF7" w:rsidRDefault="00956FF7" w:rsidP="00434226"/>
    <w:p w14:paraId="5D3E8AF2" w14:textId="77777777" w:rsidR="009C4A1F" w:rsidRDefault="009C4A1F" w:rsidP="00434226"/>
    <w:p w14:paraId="395A9019" w14:textId="0FA09A58" w:rsidR="0067397A" w:rsidRDefault="00E266E5" w:rsidP="00E266E5">
      <w:pPr>
        <w:ind w:left="720" w:hanging="360"/>
      </w:pPr>
      <w:r>
        <w:t>3.</w:t>
      </w:r>
      <w:r>
        <w:tab/>
      </w:r>
      <w:r w:rsidR="002B7EC3">
        <w:t>Provide maps</w:t>
      </w:r>
      <w:r w:rsidR="009B0A14">
        <w:t>, as available,</w:t>
      </w:r>
      <w:r w:rsidR="002B7EC3">
        <w:t xml:space="preserve"> </w:t>
      </w:r>
      <w:r w:rsidR="003E06E0">
        <w:t xml:space="preserve">illustrating the locations </w:t>
      </w:r>
      <w:r w:rsidR="002B7EC3">
        <w:t xml:space="preserve">of </w:t>
      </w:r>
      <w:r w:rsidR="00821F71">
        <w:t xml:space="preserve">planned </w:t>
      </w:r>
      <w:r w:rsidR="0067397A" w:rsidRPr="00350AA3">
        <w:t>affiliated hospitals</w:t>
      </w:r>
      <w:r w:rsidR="002B7EC3">
        <w:t xml:space="preserve"> and</w:t>
      </w:r>
      <w:r w:rsidR="00905E91">
        <w:t xml:space="preserve"> </w:t>
      </w:r>
      <w:r w:rsidR="0067397A" w:rsidRPr="00350AA3">
        <w:t xml:space="preserve">the location of any </w:t>
      </w:r>
      <w:r w:rsidR="00607E7B">
        <w:t>anticipated</w:t>
      </w:r>
      <w:r w:rsidR="009B0A14">
        <w:t xml:space="preserve"> </w:t>
      </w:r>
      <w:r w:rsidR="0067397A" w:rsidRPr="00350AA3">
        <w:t>regional campuses.</w:t>
      </w:r>
      <w:bookmarkEnd w:id="11"/>
      <w:bookmarkEnd w:id="12"/>
    </w:p>
    <w:p w14:paraId="2763C398" w14:textId="5AD2B5D9" w:rsidR="005006DA" w:rsidRDefault="005006DA" w:rsidP="005006DA"/>
    <w:p w14:paraId="60973D91" w14:textId="77777777" w:rsidR="005006DA" w:rsidRPr="00350AA3" w:rsidRDefault="005006DA" w:rsidP="005006DA"/>
    <w:p w14:paraId="24AB6B8C" w14:textId="23A07430" w:rsidR="00CC1FC8" w:rsidRPr="00394F58" w:rsidRDefault="00284AB0" w:rsidP="00D87811">
      <w:pPr>
        <w:pStyle w:val="Style1"/>
        <w:rPr>
          <w:rStyle w:val="Heading2Char"/>
          <w:rFonts w:cs="Times New Roman"/>
          <w:b/>
          <w:iCs/>
          <w:sz w:val="24"/>
          <w:szCs w:val="22"/>
        </w:rPr>
      </w:pPr>
      <w:r w:rsidRPr="0067397A">
        <w:rPr>
          <w:color w:val="auto"/>
        </w:rPr>
        <w:br w:type="page"/>
      </w:r>
      <w:bookmarkStart w:id="13" w:name="_Toc448736757"/>
      <w:bookmarkStart w:id="14" w:name="_Toc231985419"/>
      <w:bookmarkStart w:id="15" w:name="_Toc385931263"/>
      <w:bookmarkStart w:id="16" w:name="_Toc385931810"/>
      <w:r w:rsidRPr="00D87811">
        <w:lastRenderedPageBreak/>
        <w:t xml:space="preserve">1.1 </w:t>
      </w:r>
      <w:r w:rsidR="003933F0" w:rsidRPr="00D87811">
        <w:t xml:space="preserve">Strategic Planning </w:t>
      </w:r>
      <w:r w:rsidR="00EC050B" w:rsidRPr="00D87811">
        <w:t>a</w:t>
      </w:r>
      <w:r w:rsidRPr="00D87811">
        <w:t xml:space="preserve">nd </w:t>
      </w:r>
      <w:r w:rsidR="003933F0" w:rsidRPr="00D87811">
        <w:t>Continuous Quality Improvement</w:t>
      </w:r>
      <w:bookmarkEnd w:id="13"/>
      <w:bookmarkEnd w:id="14"/>
    </w:p>
    <w:bookmarkEnd w:id="15"/>
    <w:bookmarkEnd w:id="16"/>
    <w:p w14:paraId="38F39014" w14:textId="77777777" w:rsidR="00A02D01" w:rsidRPr="00A02D01" w:rsidRDefault="00A02D01" w:rsidP="00A02D01"/>
    <w:p w14:paraId="0CBD560E" w14:textId="77777777" w:rsidR="00EC48BA" w:rsidRDefault="00EC48BA" w:rsidP="00EC48BA">
      <w:r>
        <w:rPr>
          <w:b/>
          <w:color w:val="004990"/>
        </w:rPr>
        <w:t>A medical school engages in ongoing strategic planning and continuous quality improvement processes that establish its short and long-term programmatic goals, result in the achievement of measurable outcomes that are used to improve educational program quality, and ensure effective monitoring of the medical education program’s compliance with accreditation standards.</w:t>
      </w:r>
    </w:p>
    <w:p w14:paraId="14B9AC14" w14:textId="56E60C95" w:rsidR="00EB1325" w:rsidRDefault="00EB1325" w:rsidP="00EB5F61"/>
    <w:p w14:paraId="527D9847" w14:textId="77777777" w:rsidR="00E506A3" w:rsidRPr="0067397A" w:rsidRDefault="00E506A3" w:rsidP="00EB5F61"/>
    <w:p w14:paraId="1B49E9A5" w14:textId="1ABCCBD1" w:rsidR="0067397A" w:rsidRPr="0067397A" w:rsidRDefault="003933F0" w:rsidP="003933F0">
      <w:pPr>
        <w:pStyle w:val="Heading4"/>
        <w:ind w:left="0"/>
      </w:pPr>
      <w:r w:rsidRPr="0067397A">
        <w:t>Narrative Response</w:t>
      </w:r>
    </w:p>
    <w:p w14:paraId="7D1D7772" w14:textId="57C146A2" w:rsidR="00E506A3" w:rsidRPr="00A02D01" w:rsidRDefault="00E506A3" w:rsidP="00A02D01"/>
    <w:p w14:paraId="5ACF4D70" w14:textId="02634FCD" w:rsidR="0067397A" w:rsidRPr="0067397A" w:rsidRDefault="00E266E5" w:rsidP="008A7EF3">
      <w:pPr>
        <w:ind w:left="720" w:hanging="360"/>
      </w:pPr>
      <w:bookmarkStart w:id="17" w:name="_Toc385931264"/>
      <w:bookmarkStart w:id="18" w:name="_Toc385931811"/>
      <w:r>
        <w:t>a.</w:t>
      </w:r>
      <w:r>
        <w:tab/>
      </w:r>
      <w:bookmarkStart w:id="19" w:name="_Toc385931265"/>
      <w:bookmarkStart w:id="20" w:name="_Toc385931812"/>
      <w:bookmarkEnd w:id="17"/>
      <w:bookmarkEnd w:id="18"/>
      <w:r w:rsidR="0067397A" w:rsidRPr="0067397A">
        <w:t xml:space="preserve">Describe the process that is being used to </w:t>
      </w:r>
      <w:r w:rsidR="000906EB">
        <w:t>develop</w:t>
      </w:r>
      <w:r w:rsidR="0067397A" w:rsidRPr="0067397A">
        <w:t xml:space="preserve"> </w:t>
      </w:r>
      <w:r w:rsidR="004F5E2D">
        <w:t>the medical school</w:t>
      </w:r>
      <w:r w:rsidR="0067397A" w:rsidRPr="0067397A">
        <w:t xml:space="preserve"> strategic plan, including </w:t>
      </w:r>
      <w:r w:rsidR="002B7EC3">
        <w:t xml:space="preserve">the </w:t>
      </w:r>
      <w:r w:rsidR="000906EB">
        <w:t xml:space="preserve">creation </w:t>
      </w:r>
      <w:r w:rsidR="002B7EC3">
        <w:t xml:space="preserve">of the </w:t>
      </w:r>
      <w:r w:rsidR="001C4BB3">
        <w:t xml:space="preserve">plan’s </w:t>
      </w:r>
      <w:r w:rsidR="0067397A" w:rsidRPr="0067397A">
        <w:t>goals and</w:t>
      </w:r>
      <w:r w:rsidR="00CA3EC8">
        <w:t xml:space="preserve"> </w:t>
      </w:r>
      <w:r w:rsidR="001C4BB3">
        <w:t>intended</w:t>
      </w:r>
      <w:r w:rsidR="0067397A" w:rsidRPr="0067397A">
        <w:t xml:space="preserve"> outcomes.</w:t>
      </w:r>
      <w:r w:rsidR="002625ED">
        <w:t xml:space="preserve"> </w:t>
      </w:r>
      <w:bookmarkEnd w:id="19"/>
      <w:bookmarkEnd w:id="20"/>
      <w:r w:rsidR="0067397A" w:rsidRPr="0067397A">
        <w:t xml:space="preserve">Note if the strategic plan is being developed in collaboration with the medical school’s </w:t>
      </w:r>
      <w:r w:rsidR="00A77E8A" w:rsidRPr="0067397A">
        <w:t>sponsoring</w:t>
      </w:r>
      <w:r w:rsidR="00A77E8A">
        <w:t xml:space="preserve"> organization</w:t>
      </w:r>
      <w:r w:rsidR="0067397A" w:rsidRPr="0067397A">
        <w:t xml:space="preserve"> (e.g., university</w:t>
      </w:r>
      <w:r w:rsidR="00F16622">
        <w:t>, health system</w:t>
      </w:r>
      <w:r w:rsidR="0067397A" w:rsidRPr="0067397A">
        <w:t>).</w:t>
      </w:r>
      <w:r w:rsidR="002625ED">
        <w:t xml:space="preserve"> </w:t>
      </w:r>
      <w:r w:rsidR="0067397A" w:rsidRPr="0067397A">
        <w:t xml:space="preserve">Provide the date when the plan was </w:t>
      </w:r>
      <w:r w:rsidR="00AD050E">
        <w:t>completed</w:t>
      </w:r>
      <w:r w:rsidR="0067397A" w:rsidRPr="0067397A">
        <w:t xml:space="preserve"> or when it is likely to be finalized.</w:t>
      </w:r>
    </w:p>
    <w:p w14:paraId="65C17C61" w14:textId="77777777" w:rsidR="005006DA" w:rsidRDefault="005006DA" w:rsidP="00A84A65"/>
    <w:p w14:paraId="460D586B" w14:textId="77777777" w:rsidR="002C7460" w:rsidRPr="0067397A" w:rsidRDefault="002C7460" w:rsidP="00C05D15"/>
    <w:p w14:paraId="2B55E4A0" w14:textId="5918D003" w:rsidR="0067397A" w:rsidRDefault="008A7EF3" w:rsidP="00E266E5">
      <w:pPr>
        <w:ind w:left="720" w:hanging="360"/>
      </w:pPr>
      <w:bookmarkStart w:id="21" w:name="_Toc385931266"/>
      <w:bookmarkStart w:id="22" w:name="_Toc385931813"/>
      <w:r>
        <w:t>b</w:t>
      </w:r>
      <w:r w:rsidR="00E266E5">
        <w:t>.</w:t>
      </w:r>
      <w:r w:rsidR="00E266E5">
        <w:tab/>
      </w:r>
      <w:r w:rsidR="0067397A" w:rsidRPr="0067397A">
        <w:t>Describe how and by whom the outcomes of the school’s strategic plan will be monitored.</w:t>
      </w:r>
      <w:bookmarkEnd w:id="21"/>
      <w:bookmarkEnd w:id="22"/>
      <w:r w:rsidR="002625ED">
        <w:t xml:space="preserve"> </w:t>
      </w:r>
      <w:r w:rsidR="002B7EC3">
        <w:t>H</w:t>
      </w:r>
      <w:r w:rsidR="00B07167">
        <w:t>ave</w:t>
      </w:r>
      <w:r w:rsidR="002B7EC3">
        <w:t xml:space="preserve"> a timeline </w:t>
      </w:r>
      <w:r w:rsidR="00DC05BB">
        <w:t xml:space="preserve">and process </w:t>
      </w:r>
      <w:r w:rsidR="002B7EC3">
        <w:t>for monitoring the outcomes been created?</w:t>
      </w:r>
    </w:p>
    <w:p w14:paraId="2B81385D" w14:textId="77777777" w:rsidR="0039138C" w:rsidRDefault="0039138C" w:rsidP="00C05D15">
      <w:pPr>
        <w:tabs>
          <w:tab w:val="left" w:pos="0"/>
        </w:tabs>
        <w:ind w:left="90" w:hanging="90"/>
      </w:pPr>
    </w:p>
    <w:p w14:paraId="0905C9DB" w14:textId="77777777" w:rsidR="002C7460" w:rsidRDefault="002C7460" w:rsidP="00C05D15"/>
    <w:p w14:paraId="1866FC1C" w14:textId="06E1F4DD" w:rsidR="0067397A" w:rsidRPr="0067397A" w:rsidRDefault="008A7EF3" w:rsidP="00E266E5">
      <w:pPr>
        <w:ind w:left="720" w:hanging="360"/>
      </w:pPr>
      <w:r w:rsidRPr="000E38D8">
        <w:t>c</w:t>
      </w:r>
      <w:r w:rsidR="00E266E5" w:rsidRPr="000E38D8">
        <w:t>.</w:t>
      </w:r>
      <w:r w:rsidR="00E266E5" w:rsidRPr="000E38D8">
        <w:tab/>
      </w:r>
      <w:r w:rsidR="0039138C" w:rsidRPr="000E38D8">
        <w:t xml:space="preserve">Describe the process that will be used and the </w:t>
      </w:r>
      <w:r w:rsidR="00873DB6" w:rsidRPr="000E38D8">
        <w:t xml:space="preserve">personnel and other </w:t>
      </w:r>
      <w:r w:rsidR="0039138C" w:rsidRPr="000E38D8">
        <w:t xml:space="preserve">resources that will be available </w:t>
      </w:r>
      <w:bookmarkStart w:id="23" w:name="_Toc385931267"/>
      <w:bookmarkStart w:id="24" w:name="_Toc385931814"/>
      <w:r w:rsidR="00631FA1" w:rsidRPr="000E38D8">
        <w:t xml:space="preserve">to support </w:t>
      </w:r>
      <w:r w:rsidR="00484A0D" w:rsidRPr="000E38D8">
        <w:t xml:space="preserve">continuous </w:t>
      </w:r>
      <w:r w:rsidR="0067397A" w:rsidRPr="000E38D8">
        <w:t>quality improvement</w:t>
      </w:r>
      <w:r w:rsidR="00484A0D" w:rsidRPr="000E38D8">
        <w:t xml:space="preserve"> (CQI)</w:t>
      </w:r>
      <w:r w:rsidR="0067397A" w:rsidRPr="000E38D8">
        <w:t xml:space="preserve"> activities related to the medical education program</w:t>
      </w:r>
      <w:r w:rsidR="00211E42" w:rsidRPr="000E38D8">
        <w:t xml:space="preserve">. </w:t>
      </w:r>
      <w:r w:rsidR="002B7EC3" w:rsidRPr="000E38D8">
        <w:t>D</w:t>
      </w:r>
      <w:r w:rsidR="002B7EC3">
        <w:t xml:space="preserve">escribe the status of </w:t>
      </w:r>
      <w:r w:rsidR="009B0A14">
        <w:t>developing a plan</w:t>
      </w:r>
      <w:r w:rsidR="002B7EC3">
        <w:t xml:space="preserve"> </w:t>
      </w:r>
      <w:r w:rsidR="000753A5">
        <w:t xml:space="preserve">and process </w:t>
      </w:r>
      <w:r w:rsidR="002B7EC3">
        <w:t xml:space="preserve">to </w:t>
      </w:r>
      <w:r w:rsidR="004566CA">
        <w:t xml:space="preserve">support continuous quality improvement related to the medical education program and to </w:t>
      </w:r>
      <w:r w:rsidR="002B7EC3">
        <w:t>monitor</w:t>
      </w:r>
      <w:r w:rsidR="00AD050E">
        <w:t xml:space="preserve"> ongoing</w:t>
      </w:r>
      <w:r w:rsidR="004566CA">
        <w:t xml:space="preserve"> performance in LCME accreditation elements.  </w:t>
      </w:r>
      <w:r w:rsidR="00AD050E">
        <w:t xml:space="preserve"> </w:t>
      </w:r>
      <w:bookmarkEnd w:id="23"/>
      <w:bookmarkEnd w:id="24"/>
    </w:p>
    <w:p w14:paraId="41E26B34" w14:textId="77777777" w:rsidR="0067397A" w:rsidRDefault="0067397A" w:rsidP="0067397A"/>
    <w:p w14:paraId="0B5F7333" w14:textId="77777777" w:rsidR="006F4AAE" w:rsidRPr="0067397A" w:rsidRDefault="006F4AAE" w:rsidP="0067397A"/>
    <w:p w14:paraId="26378A1A" w14:textId="6A6EA69C" w:rsidR="0067397A" w:rsidRPr="0067397A" w:rsidRDefault="003933F0" w:rsidP="003933F0">
      <w:pPr>
        <w:pStyle w:val="Heading4"/>
        <w:ind w:left="0"/>
      </w:pPr>
      <w:r w:rsidRPr="0067397A">
        <w:t xml:space="preserve">Supporting Documentation </w:t>
      </w:r>
    </w:p>
    <w:p w14:paraId="3BB9C39D" w14:textId="77777777" w:rsidR="0067397A" w:rsidRPr="0067397A" w:rsidRDefault="0067397A" w:rsidP="00C34A5E"/>
    <w:p w14:paraId="60923267" w14:textId="264BF0F5" w:rsidR="0067397A" w:rsidRPr="0067397A" w:rsidRDefault="00E266E5" w:rsidP="00E266E5">
      <w:pPr>
        <w:ind w:left="360"/>
      </w:pPr>
      <w:bookmarkStart w:id="25" w:name="_Toc385931274"/>
      <w:bookmarkStart w:id="26" w:name="_Toc385931821"/>
      <w:r>
        <w:t>1.</w:t>
      </w:r>
      <w:r>
        <w:tab/>
      </w:r>
      <w:r w:rsidR="00602548">
        <w:t>The</w:t>
      </w:r>
      <w:r w:rsidR="0067397A" w:rsidRPr="0067397A">
        <w:t xml:space="preserve"> medical school strategic plan, as available.</w:t>
      </w:r>
      <w:bookmarkEnd w:id="25"/>
      <w:bookmarkEnd w:id="26"/>
    </w:p>
    <w:p w14:paraId="54F5FC3C" w14:textId="77777777" w:rsidR="005006DA" w:rsidRPr="00A02D01" w:rsidRDefault="005006DA" w:rsidP="00A02D01">
      <w:bookmarkStart w:id="27" w:name="_Toc385931276"/>
      <w:bookmarkStart w:id="28" w:name="_Toc385931823"/>
      <w:bookmarkStart w:id="29" w:name="_Toc448736758"/>
    </w:p>
    <w:p w14:paraId="5DFEB450" w14:textId="77777777" w:rsidR="005006DA" w:rsidRPr="00A02D01" w:rsidRDefault="005006DA" w:rsidP="00A02D01"/>
    <w:p w14:paraId="6CCECFF0" w14:textId="0102A849" w:rsidR="002366E8" w:rsidRDefault="002366E8">
      <w:r>
        <w:rPr>
          <w:b/>
        </w:rPr>
        <w:br w:type="page"/>
      </w:r>
    </w:p>
    <w:p w14:paraId="291075BF" w14:textId="5A29C05D" w:rsidR="0024364E" w:rsidRPr="00394F58" w:rsidRDefault="00284AB0" w:rsidP="002366E8">
      <w:pPr>
        <w:pStyle w:val="Heading3"/>
        <w:ind w:left="0"/>
        <w:rPr>
          <w:szCs w:val="24"/>
        </w:rPr>
      </w:pPr>
      <w:bookmarkStart w:id="30" w:name="_Toc231985420"/>
      <w:r w:rsidRPr="00394F58">
        <w:rPr>
          <w:szCs w:val="24"/>
        </w:rPr>
        <w:lastRenderedPageBreak/>
        <w:t xml:space="preserve">1.2 Conflict </w:t>
      </w:r>
      <w:r>
        <w:rPr>
          <w:szCs w:val="24"/>
        </w:rPr>
        <w:t>o</w:t>
      </w:r>
      <w:r w:rsidRPr="00394F58">
        <w:rPr>
          <w:szCs w:val="24"/>
        </w:rPr>
        <w:t>f Interest Policies</w:t>
      </w:r>
      <w:bookmarkEnd w:id="27"/>
      <w:bookmarkEnd w:id="28"/>
      <w:bookmarkEnd w:id="29"/>
      <w:bookmarkEnd w:id="30"/>
    </w:p>
    <w:p w14:paraId="55347FEA" w14:textId="77777777" w:rsidR="00B856FD" w:rsidRPr="00F36662" w:rsidRDefault="00B856FD" w:rsidP="00F36662">
      <w:bookmarkStart w:id="31" w:name="_Toc385931277"/>
      <w:bookmarkStart w:id="32" w:name="_Toc385931824"/>
    </w:p>
    <w:bookmarkEnd w:id="31"/>
    <w:bookmarkEnd w:id="32"/>
    <w:p w14:paraId="023AC3F6" w14:textId="77777777" w:rsidR="009922B6" w:rsidRPr="00314737" w:rsidRDefault="009922B6" w:rsidP="009922B6">
      <w:pPr>
        <w:rPr>
          <w:b/>
          <w:color w:val="004990"/>
        </w:rPr>
      </w:pPr>
      <w:r w:rsidRPr="00314737">
        <w:rPr>
          <w:b/>
          <w:color w:val="004990"/>
        </w:rPr>
        <w:t xml:space="preserve">A medical school has in place and follows effective policies and procedures applicable to board members, faculty members, and any other individuals who participate in decision-making affecting the medical education program to avoid the impact of conflicts of interest in the operation of the medical education program, its associated clinical facilities, and any related enterprises. </w:t>
      </w:r>
    </w:p>
    <w:p w14:paraId="30B063B5" w14:textId="1D6E3E25" w:rsidR="0067397A" w:rsidRDefault="0067397A" w:rsidP="00EB5F61">
      <w:pPr>
        <w:rPr>
          <w:sz w:val="24"/>
          <w:szCs w:val="24"/>
        </w:rPr>
      </w:pPr>
    </w:p>
    <w:p w14:paraId="2952D0E8" w14:textId="77777777" w:rsidR="00E506A3" w:rsidRPr="00394F58" w:rsidRDefault="00E506A3" w:rsidP="00EB5F61">
      <w:pPr>
        <w:rPr>
          <w:sz w:val="24"/>
          <w:szCs w:val="24"/>
        </w:rPr>
      </w:pPr>
    </w:p>
    <w:p w14:paraId="01A14259" w14:textId="22229498" w:rsidR="0067397A" w:rsidRPr="0067397A" w:rsidRDefault="00284AB0" w:rsidP="00284AB0">
      <w:pPr>
        <w:pStyle w:val="Heading4"/>
        <w:ind w:left="0"/>
      </w:pPr>
      <w:r w:rsidRPr="0067397A">
        <w:t>Narrative Response</w:t>
      </w:r>
    </w:p>
    <w:p w14:paraId="31249153" w14:textId="11695857" w:rsidR="00E506A3" w:rsidRPr="00F36662" w:rsidRDefault="00E506A3" w:rsidP="00434226"/>
    <w:p w14:paraId="64288F8D" w14:textId="0F0C45E3" w:rsidR="0067397A" w:rsidRPr="0067397A" w:rsidRDefault="00E266E5" w:rsidP="00222461">
      <w:pPr>
        <w:ind w:left="720" w:hanging="360"/>
      </w:pPr>
      <w:bookmarkStart w:id="33" w:name="_Toc385931278"/>
      <w:bookmarkStart w:id="34" w:name="_Toc385931825"/>
      <w:r>
        <w:t>a.</w:t>
      </w:r>
      <w:r>
        <w:tab/>
      </w:r>
      <w:r w:rsidR="0067397A" w:rsidRPr="0067397A">
        <w:t>Place an “X” next to each unit for which the primary institutional governing board is</w:t>
      </w:r>
      <w:r w:rsidR="00C50D60">
        <w:t xml:space="preserve"> </w:t>
      </w:r>
      <w:r w:rsidR="0067397A" w:rsidRPr="0067397A">
        <w:t>directly responsible:</w:t>
      </w:r>
      <w:bookmarkEnd w:id="33"/>
      <w:bookmarkEnd w:id="34"/>
      <w:r w:rsidR="0067397A" w:rsidRPr="0067397A">
        <w:t xml:space="preserve"> </w:t>
      </w:r>
      <w:r w:rsidR="0067397A" w:rsidRPr="0067397A">
        <w:br/>
      </w:r>
    </w:p>
    <w:tbl>
      <w:tblPr>
        <w:tblStyle w:val="table"/>
        <w:tblW w:w="4738" w:type="dxa"/>
        <w:jc w:val="left"/>
        <w:tblInd w:w="1017" w:type="dxa"/>
        <w:tblLook w:val="04A0" w:firstRow="1" w:lastRow="0" w:firstColumn="1" w:lastColumn="0" w:noHBand="0" w:noVBand="1"/>
      </w:tblPr>
      <w:tblGrid>
        <w:gridCol w:w="720"/>
        <w:gridCol w:w="4018"/>
      </w:tblGrid>
      <w:tr w:rsidR="00070934" w:rsidRPr="00070934" w14:paraId="1C467CDD" w14:textId="77777777" w:rsidTr="00AE7E87">
        <w:trPr>
          <w:trHeight w:val="288"/>
          <w:jc w:val="left"/>
        </w:trPr>
        <w:tc>
          <w:tcPr>
            <w:tcW w:w="720" w:type="dxa"/>
          </w:tcPr>
          <w:p w14:paraId="353B670C" w14:textId="77777777" w:rsidR="00070934" w:rsidRPr="00070934" w:rsidRDefault="00070934" w:rsidP="00070934">
            <w:pPr>
              <w:ind w:left="540" w:hanging="360"/>
              <w:jc w:val="center"/>
              <w:rPr>
                <w:iCs w:val="0"/>
                <w:color w:val="000000"/>
              </w:rPr>
            </w:pPr>
          </w:p>
        </w:tc>
        <w:tc>
          <w:tcPr>
            <w:tcW w:w="4018" w:type="dxa"/>
          </w:tcPr>
          <w:p w14:paraId="42ED14DF" w14:textId="77777777" w:rsidR="00070934" w:rsidRPr="00070934" w:rsidRDefault="00070934" w:rsidP="00070934">
            <w:pPr>
              <w:ind w:left="540" w:hanging="521"/>
              <w:rPr>
                <w:iCs w:val="0"/>
                <w:color w:val="000000"/>
              </w:rPr>
            </w:pPr>
            <w:r w:rsidRPr="00070934">
              <w:rPr>
                <w:iCs w:val="0"/>
                <w:color w:val="000000"/>
              </w:rPr>
              <w:t>University system</w:t>
            </w:r>
          </w:p>
        </w:tc>
      </w:tr>
      <w:tr w:rsidR="00070934" w:rsidRPr="00070934" w14:paraId="7274176A" w14:textId="77777777" w:rsidTr="00AE7E87">
        <w:trPr>
          <w:trHeight w:val="288"/>
          <w:jc w:val="left"/>
        </w:trPr>
        <w:tc>
          <w:tcPr>
            <w:tcW w:w="720" w:type="dxa"/>
          </w:tcPr>
          <w:p w14:paraId="5730F98F" w14:textId="77777777" w:rsidR="00070934" w:rsidRPr="00070934" w:rsidRDefault="00070934" w:rsidP="00070934">
            <w:pPr>
              <w:ind w:left="540" w:hanging="360"/>
              <w:jc w:val="center"/>
              <w:rPr>
                <w:iCs w:val="0"/>
                <w:color w:val="000000"/>
              </w:rPr>
            </w:pPr>
          </w:p>
        </w:tc>
        <w:tc>
          <w:tcPr>
            <w:tcW w:w="4018" w:type="dxa"/>
          </w:tcPr>
          <w:p w14:paraId="0CE2C389" w14:textId="574854E2" w:rsidR="00070934" w:rsidRPr="00070934" w:rsidRDefault="00070934" w:rsidP="00070934">
            <w:pPr>
              <w:ind w:left="540" w:hanging="521"/>
              <w:rPr>
                <w:iCs w:val="0"/>
                <w:color w:val="000000"/>
              </w:rPr>
            </w:pPr>
            <w:r w:rsidRPr="00070934">
              <w:rPr>
                <w:iCs w:val="0"/>
                <w:color w:val="000000"/>
              </w:rPr>
              <w:t>Parent university</w:t>
            </w:r>
            <w:r w:rsidR="005808B8">
              <w:rPr>
                <w:iCs w:val="0"/>
                <w:color w:val="000000"/>
              </w:rPr>
              <w:t>/</w:t>
            </w:r>
            <w:r w:rsidR="006074F5">
              <w:rPr>
                <w:iCs w:val="0"/>
                <w:color w:val="000000"/>
              </w:rPr>
              <w:t xml:space="preserve">sponsoring </w:t>
            </w:r>
            <w:r w:rsidR="005808B8">
              <w:rPr>
                <w:iCs w:val="0"/>
                <w:color w:val="000000"/>
              </w:rPr>
              <w:t>organization</w:t>
            </w:r>
          </w:p>
        </w:tc>
      </w:tr>
      <w:tr w:rsidR="00070934" w:rsidRPr="00070934" w14:paraId="22344CB2" w14:textId="77777777" w:rsidTr="00AE7E87">
        <w:trPr>
          <w:trHeight w:val="288"/>
          <w:jc w:val="left"/>
        </w:trPr>
        <w:tc>
          <w:tcPr>
            <w:tcW w:w="720" w:type="dxa"/>
          </w:tcPr>
          <w:p w14:paraId="6AB323A2" w14:textId="77777777" w:rsidR="00070934" w:rsidRPr="00070934" w:rsidRDefault="00070934" w:rsidP="00070934">
            <w:pPr>
              <w:ind w:left="540" w:hanging="360"/>
              <w:jc w:val="center"/>
              <w:rPr>
                <w:iCs w:val="0"/>
                <w:color w:val="000000"/>
              </w:rPr>
            </w:pPr>
          </w:p>
        </w:tc>
        <w:tc>
          <w:tcPr>
            <w:tcW w:w="4018" w:type="dxa"/>
          </w:tcPr>
          <w:p w14:paraId="756AEDDE" w14:textId="77777777" w:rsidR="00070934" w:rsidRPr="00070934" w:rsidRDefault="00070934" w:rsidP="00070934">
            <w:pPr>
              <w:ind w:left="540" w:hanging="521"/>
              <w:rPr>
                <w:iCs w:val="0"/>
                <w:color w:val="000000"/>
              </w:rPr>
            </w:pPr>
            <w:r w:rsidRPr="00070934">
              <w:rPr>
                <w:iCs w:val="0"/>
                <w:color w:val="000000"/>
              </w:rPr>
              <w:t>Health science center</w:t>
            </w:r>
          </w:p>
        </w:tc>
      </w:tr>
      <w:tr w:rsidR="00070934" w:rsidRPr="00070934" w14:paraId="667C7634" w14:textId="77777777" w:rsidTr="00AE7E87">
        <w:trPr>
          <w:trHeight w:val="288"/>
          <w:jc w:val="left"/>
        </w:trPr>
        <w:tc>
          <w:tcPr>
            <w:tcW w:w="720" w:type="dxa"/>
          </w:tcPr>
          <w:p w14:paraId="4B6F03A2" w14:textId="77777777" w:rsidR="00070934" w:rsidRPr="00070934" w:rsidRDefault="00070934" w:rsidP="00070934">
            <w:pPr>
              <w:ind w:left="540" w:hanging="360"/>
              <w:jc w:val="center"/>
              <w:rPr>
                <w:iCs w:val="0"/>
                <w:color w:val="000000"/>
              </w:rPr>
            </w:pPr>
          </w:p>
        </w:tc>
        <w:tc>
          <w:tcPr>
            <w:tcW w:w="4018" w:type="dxa"/>
          </w:tcPr>
          <w:p w14:paraId="7CEB35D0" w14:textId="77777777" w:rsidR="00070934" w:rsidRPr="00070934" w:rsidRDefault="00070934" w:rsidP="00070934">
            <w:pPr>
              <w:ind w:left="540" w:hanging="521"/>
              <w:rPr>
                <w:iCs w:val="0"/>
                <w:color w:val="000000"/>
              </w:rPr>
            </w:pPr>
            <w:r w:rsidRPr="00070934">
              <w:rPr>
                <w:iCs w:val="0"/>
                <w:color w:val="000000"/>
              </w:rPr>
              <w:t>Medical school</w:t>
            </w:r>
          </w:p>
        </w:tc>
      </w:tr>
      <w:tr w:rsidR="00070934" w:rsidRPr="00070934" w14:paraId="6EF65EDD" w14:textId="77777777" w:rsidTr="00AE7E87">
        <w:trPr>
          <w:trHeight w:val="288"/>
          <w:jc w:val="left"/>
        </w:trPr>
        <w:tc>
          <w:tcPr>
            <w:tcW w:w="720" w:type="dxa"/>
          </w:tcPr>
          <w:p w14:paraId="4FCF9CA7" w14:textId="77777777" w:rsidR="00070934" w:rsidRPr="00070934" w:rsidRDefault="00070934" w:rsidP="00070934">
            <w:pPr>
              <w:ind w:left="540" w:hanging="360"/>
              <w:jc w:val="center"/>
              <w:rPr>
                <w:iCs w:val="0"/>
                <w:color w:val="000000"/>
              </w:rPr>
            </w:pPr>
          </w:p>
        </w:tc>
        <w:tc>
          <w:tcPr>
            <w:tcW w:w="4018" w:type="dxa"/>
          </w:tcPr>
          <w:p w14:paraId="6AB9A4DB" w14:textId="50F1A585" w:rsidR="00070934" w:rsidRPr="00070934" w:rsidRDefault="00070934" w:rsidP="008A23E4">
            <w:pPr>
              <w:ind w:left="540" w:hanging="521"/>
              <w:rPr>
                <w:iCs w:val="0"/>
                <w:color w:val="000000"/>
              </w:rPr>
            </w:pPr>
            <w:r w:rsidRPr="00070934">
              <w:rPr>
                <w:iCs w:val="0"/>
                <w:color w:val="000000"/>
              </w:rPr>
              <w:t>Other (describe):</w:t>
            </w:r>
          </w:p>
        </w:tc>
      </w:tr>
    </w:tbl>
    <w:p w14:paraId="2338A201" w14:textId="77777777" w:rsidR="0067397A" w:rsidRPr="0067397A" w:rsidRDefault="0067397A" w:rsidP="00CD5A71"/>
    <w:p w14:paraId="2BEB531B" w14:textId="77777777" w:rsidR="0067397A" w:rsidRPr="0067397A" w:rsidRDefault="0067397A" w:rsidP="00905E91">
      <w:pPr>
        <w:ind w:left="360" w:hanging="360"/>
      </w:pPr>
    </w:p>
    <w:p w14:paraId="7DE009A6" w14:textId="6F9059B3" w:rsidR="0067397A" w:rsidRPr="0067397A" w:rsidRDefault="00E266E5" w:rsidP="00E266E5">
      <w:pPr>
        <w:ind w:left="720" w:hanging="360"/>
      </w:pPr>
      <w:bookmarkStart w:id="35" w:name="_Toc385931280"/>
      <w:bookmarkStart w:id="36" w:name="_Toc385931827"/>
      <w:r>
        <w:t>b.</w:t>
      </w:r>
      <w:r>
        <w:tab/>
      </w:r>
      <w:r w:rsidR="0067397A" w:rsidRPr="0067397A">
        <w:t xml:space="preserve">If the </w:t>
      </w:r>
      <w:r w:rsidR="009D4F9C">
        <w:t xml:space="preserve">primary institutional </w:t>
      </w:r>
      <w:r w:rsidR="0067397A" w:rsidRPr="0067397A">
        <w:t xml:space="preserve">board is responsible for any units in addition to the medical school (e.g., other colleges), is there a separate/subsidiary board </w:t>
      </w:r>
      <w:r w:rsidR="00AC178D">
        <w:t xml:space="preserve">or board committee specific </w:t>
      </w:r>
      <w:r w:rsidR="0067397A" w:rsidRPr="0067397A">
        <w:t>for the medical school?</w:t>
      </w:r>
      <w:bookmarkEnd w:id="35"/>
      <w:bookmarkEnd w:id="36"/>
      <w:r w:rsidR="002625ED">
        <w:t xml:space="preserve"> </w:t>
      </w:r>
      <w:r w:rsidR="00AC178D">
        <w:t>If there is a separate/subsidiary board for the medical school, describe its areas of authority/responsibility.</w:t>
      </w:r>
    </w:p>
    <w:p w14:paraId="16DF1327" w14:textId="65E666EB" w:rsidR="0067397A" w:rsidRDefault="0067397A" w:rsidP="00C05D15">
      <w:pPr>
        <w:tabs>
          <w:tab w:val="left" w:pos="0"/>
        </w:tabs>
        <w:ind w:left="720" w:hanging="720"/>
      </w:pPr>
    </w:p>
    <w:p w14:paraId="530741FA" w14:textId="77777777" w:rsidR="005006DA" w:rsidRPr="0067397A" w:rsidRDefault="005006DA" w:rsidP="00C05D15">
      <w:pPr>
        <w:tabs>
          <w:tab w:val="left" w:pos="0"/>
        </w:tabs>
        <w:ind w:left="720" w:hanging="720"/>
      </w:pPr>
    </w:p>
    <w:p w14:paraId="06EE7DBD" w14:textId="0AE99D8C" w:rsidR="0067397A" w:rsidRPr="0067397A" w:rsidRDefault="00E266E5" w:rsidP="00E266E5">
      <w:pPr>
        <w:ind w:left="720" w:hanging="360"/>
      </w:pPr>
      <w:bookmarkStart w:id="37" w:name="_Toc385931281"/>
      <w:bookmarkStart w:id="38" w:name="_Toc385931828"/>
      <w:r>
        <w:t>c.</w:t>
      </w:r>
      <w:r>
        <w:tab/>
      </w:r>
      <w:r w:rsidR="0067397A" w:rsidRPr="0067397A">
        <w:t>Is the medical school part of a for-profit, investor-owned entity?</w:t>
      </w:r>
      <w:r w:rsidR="002625ED">
        <w:t xml:space="preserve"> </w:t>
      </w:r>
      <w:r w:rsidR="0067397A" w:rsidRPr="0067397A">
        <w:t xml:space="preserve">If so, identify any board members, university or medical school administrators, or faculty members who are </w:t>
      </w:r>
      <w:r w:rsidR="00D52AE2">
        <w:t xml:space="preserve">or will be </w:t>
      </w:r>
      <w:r w:rsidR="0067397A" w:rsidRPr="0067397A">
        <w:t>shareholders</w:t>
      </w:r>
      <w:r w:rsidR="005C0121">
        <w:t>/</w:t>
      </w:r>
      <w:r w:rsidR="0067397A" w:rsidRPr="0067397A">
        <w:t>investors/administrators in the holding company for the medical school.</w:t>
      </w:r>
      <w:bookmarkEnd w:id="37"/>
      <w:bookmarkEnd w:id="38"/>
    </w:p>
    <w:p w14:paraId="065A627A" w14:textId="3A0026C2" w:rsidR="0067397A" w:rsidRDefault="0067397A" w:rsidP="000A7070"/>
    <w:p w14:paraId="32DBA051" w14:textId="77777777" w:rsidR="005006DA" w:rsidRPr="0067397A" w:rsidRDefault="005006DA" w:rsidP="00C05D15"/>
    <w:p w14:paraId="1BBD919F" w14:textId="20B00331" w:rsidR="00070934" w:rsidRDefault="00E266E5" w:rsidP="00E266E5">
      <w:pPr>
        <w:ind w:left="720" w:hanging="360"/>
      </w:pPr>
      <w:bookmarkStart w:id="39" w:name="_Toc385931282"/>
      <w:bookmarkStart w:id="40" w:name="_Toc385931829"/>
      <w:r>
        <w:t>d.</w:t>
      </w:r>
      <w:r>
        <w:tab/>
      </w:r>
      <w:r w:rsidR="0067397A" w:rsidRPr="0067397A">
        <w:t xml:space="preserve">Place an “X” next to each area in which the medical school or </w:t>
      </w:r>
      <w:r w:rsidR="0053161F">
        <w:t xml:space="preserve">its </w:t>
      </w:r>
      <w:r w:rsidR="00FD1596">
        <w:t>sponsoring organization</w:t>
      </w:r>
      <w:r w:rsidR="0067397A" w:rsidRPr="0067397A">
        <w:t xml:space="preserve"> has a faculty conflict of interest policy:</w:t>
      </w:r>
      <w:bookmarkEnd w:id="39"/>
      <w:bookmarkEnd w:id="40"/>
    </w:p>
    <w:p w14:paraId="55CC9A99" w14:textId="77777777" w:rsidR="00070934" w:rsidRPr="0067397A" w:rsidRDefault="00070934" w:rsidP="00434226">
      <w:pPr>
        <w:jc w:val="both"/>
      </w:pPr>
    </w:p>
    <w:tbl>
      <w:tblPr>
        <w:tblStyle w:val="table"/>
        <w:tblW w:w="8948" w:type="dxa"/>
        <w:tblLook w:val="04A0" w:firstRow="1" w:lastRow="0" w:firstColumn="1" w:lastColumn="0" w:noHBand="0" w:noVBand="1"/>
      </w:tblPr>
      <w:tblGrid>
        <w:gridCol w:w="995"/>
        <w:gridCol w:w="7953"/>
      </w:tblGrid>
      <w:tr w:rsidR="00070934" w:rsidRPr="00070934" w14:paraId="0E36A80A" w14:textId="77777777" w:rsidTr="00905E91">
        <w:trPr>
          <w:trHeight w:val="288"/>
        </w:trPr>
        <w:tc>
          <w:tcPr>
            <w:tcW w:w="995" w:type="dxa"/>
          </w:tcPr>
          <w:p w14:paraId="6A042819" w14:textId="77777777" w:rsidR="00070934" w:rsidRPr="00070934" w:rsidRDefault="00070934" w:rsidP="00070934">
            <w:pPr>
              <w:ind w:left="540" w:hanging="360"/>
              <w:jc w:val="center"/>
              <w:rPr>
                <w:iCs w:val="0"/>
                <w:color w:val="000000"/>
              </w:rPr>
            </w:pPr>
          </w:p>
        </w:tc>
        <w:tc>
          <w:tcPr>
            <w:tcW w:w="7953" w:type="dxa"/>
          </w:tcPr>
          <w:p w14:paraId="3C832531" w14:textId="77777777" w:rsidR="00070934" w:rsidRPr="00070934" w:rsidRDefault="00070934" w:rsidP="00070934">
            <w:pPr>
              <w:ind w:left="540" w:hanging="521"/>
              <w:rPr>
                <w:iCs w:val="0"/>
                <w:color w:val="000000"/>
              </w:rPr>
            </w:pPr>
            <w:r w:rsidRPr="00070934">
              <w:rPr>
                <w:iCs w:val="0"/>
                <w:color w:val="000000"/>
              </w:rPr>
              <w:t>Conflict of interest in research</w:t>
            </w:r>
          </w:p>
        </w:tc>
      </w:tr>
      <w:tr w:rsidR="00070934" w:rsidRPr="00070934" w14:paraId="76F11766" w14:textId="77777777" w:rsidTr="00905E91">
        <w:trPr>
          <w:trHeight w:val="288"/>
        </w:trPr>
        <w:tc>
          <w:tcPr>
            <w:tcW w:w="995" w:type="dxa"/>
          </w:tcPr>
          <w:p w14:paraId="61D935F0" w14:textId="77777777" w:rsidR="00070934" w:rsidRPr="00070934" w:rsidRDefault="00070934" w:rsidP="00070934">
            <w:pPr>
              <w:ind w:left="540" w:hanging="360"/>
              <w:jc w:val="center"/>
              <w:rPr>
                <w:iCs w:val="0"/>
                <w:color w:val="000000"/>
              </w:rPr>
            </w:pPr>
          </w:p>
        </w:tc>
        <w:tc>
          <w:tcPr>
            <w:tcW w:w="7953" w:type="dxa"/>
          </w:tcPr>
          <w:p w14:paraId="64F71BC4" w14:textId="77777777" w:rsidR="00070934" w:rsidRPr="00070934" w:rsidRDefault="00070934" w:rsidP="00070934">
            <w:pPr>
              <w:ind w:left="540" w:hanging="521"/>
              <w:rPr>
                <w:iCs w:val="0"/>
                <w:color w:val="000000"/>
              </w:rPr>
            </w:pPr>
            <w:r w:rsidRPr="00070934">
              <w:rPr>
                <w:iCs w:val="0"/>
                <w:color w:val="000000"/>
              </w:rPr>
              <w:t>Conflict of private interests of faculty with academic/teaching/responsibilities</w:t>
            </w:r>
          </w:p>
        </w:tc>
      </w:tr>
      <w:tr w:rsidR="00070934" w:rsidRPr="00070934" w14:paraId="405B1541" w14:textId="77777777" w:rsidTr="00905E91">
        <w:trPr>
          <w:trHeight w:val="288"/>
        </w:trPr>
        <w:tc>
          <w:tcPr>
            <w:tcW w:w="995" w:type="dxa"/>
          </w:tcPr>
          <w:p w14:paraId="1A1BA529" w14:textId="77777777" w:rsidR="00070934" w:rsidRPr="00070934" w:rsidRDefault="00070934" w:rsidP="00070934">
            <w:pPr>
              <w:ind w:left="540" w:hanging="360"/>
              <w:jc w:val="center"/>
              <w:rPr>
                <w:iCs w:val="0"/>
                <w:color w:val="000000"/>
              </w:rPr>
            </w:pPr>
          </w:p>
        </w:tc>
        <w:tc>
          <w:tcPr>
            <w:tcW w:w="7953" w:type="dxa"/>
          </w:tcPr>
          <w:p w14:paraId="319BC82C" w14:textId="77777777" w:rsidR="00070934" w:rsidRPr="00070934" w:rsidRDefault="00070934" w:rsidP="00070934">
            <w:pPr>
              <w:ind w:left="521" w:hanging="521"/>
              <w:rPr>
                <w:iCs w:val="0"/>
                <w:color w:val="000000"/>
              </w:rPr>
            </w:pPr>
            <w:r w:rsidRPr="00070934">
              <w:rPr>
                <w:iCs w:val="0"/>
                <w:color w:val="000000"/>
              </w:rPr>
              <w:t>Conflict of interest in commercial support of continuing medical education</w:t>
            </w:r>
          </w:p>
        </w:tc>
      </w:tr>
    </w:tbl>
    <w:p w14:paraId="5779FA81" w14:textId="4372BFE0" w:rsidR="0067397A" w:rsidRPr="00705803" w:rsidRDefault="0067397A" w:rsidP="00705803"/>
    <w:p w14:paraId="6CE80BE8" w14:textId="77777777" w:rsidR="00C502DA" w:rsidRPr="0067397A" w:rsidRDefault="00C502DA" w:rsidP="00CD5A71"/>
    <w:p w14:paraId="7FA1E3F2" w14:textId="2437D183" w:rsidR="0067397A" w:rsidRPr="0067397A" w:rsidRDefault="00E266E5" w:rsidP="00E266E5">
      <w:pPr>
        <w:ind w:left="720" w:hanging="360"/>
      </w:pPr>
      <w:bookmarkStart w:id="41" w:name="_Toc385931283"/>
      <w:bookmarkStart w:id="42" w:name="_Toc385931830"/>
      <w:r>
        <w:t>e.</w:t>
      </w:r>
      <w:r>
        <w:tab/>
      </w:r>
      <w:r w:rsidR="0067397A" w:rsidRPr="0067397A">
        <w:t xml:space="preserve">Describe the strategies for </w:t>
      </w:r>
      <w:r w:rsidR="00873DB6">
        <w:t xml:space="preserve">identifying and </w:t>
      </w:r>
      <w:r w:rsidR="0067397A" w:rsidRPr="0067397A">
        <w:t>managing actual or perceived conflicts of interest for the following groups:</w:t>
      </w:r>
      <w:bookmarkEnd w:id="41"/>
      <w:bookmarkEnd w:id="42"/>
    </w:p>
    <w:p w14:paraId="7AC2A433" w14:textId="1B711C34" w:rsidR="003D4E72" w:rsidRDefault="00E266E5" w:rsidP="00E266E5">
      <w:pPr>
        <w:ind w:left="1080"/>
      </w:pPr>
      <w:bookmarkStart w:id="43" w:name="_Toc385931285"/>
      <w:bookmarkStart w:id="44" w:name="_Toc385931832"/>
      <w:r>
        <w:t>1.</w:t>
      </w:r>
      <w:r>
        <w:tab/>
      </w:r>
      <w:r w:rsidR="00266A43">
        <w:t>Medical school/sponsoring organization governing board</w:t>
      </w:r>
      <w:r w:rsidR="00AC178D">
        <w:t xml:space="preserve"> members</w:t>
      </w:r>
    </w:p>
    <w:p w14:paraId="6439FA36" w14:textId="0F9B621F" w:rsidR="0067397A" w:rsidRPr="0067397A" w:rsidRDefault="00266A43" w:rsidP="00E266E5">
      <w:pPr>
        <w:ind w:left="1080"/>
      </w:pPr>
      <w:r>
        <w:t>2.</w:t>
      </w:r>
      <w:r>
        <w:tab/>
      </w:r>
      <w:r w:rsidR="002813BF">
        <w:t>M</w:t>
      </w:r>
      <w:r w:rsidR="0067397A" w:rsidRPr="0067397A">
        <w:t>edical school administrators</w:t>
      </w:r>
      <w:bookmarkEnd w:id="43"/>
      <w:bookmarkEnd w:id="44"/>
    </w:p>
    <w:p w14:paraId="1F40DCB6" w14:textId="3E0DCE8C" w:rsidR="0067397A" w:rsidRPr="0067397A" w:rsidRDefault="00266A43" w:rsidP="00E266E5">
      <w:pPr>
        <w:ind w:left="1080"/>
      </w:pPr>
      <w:bookmarkStart w:id="45" w:name="_Toc385931286"/>
      <w:bookmarkStart w:id="46" w:name="_Toc385931833"/>
      <w:r>
        <w:t>3</w:t>
      </w:r>
      <w:r w:rsidR="00E266E5">
        <w:t>.</w:t>
      </w:r>
      <w:r w:rsidR="00E266E5">
        <w:tab/>
      </w:r>
      <w:r w:rsidR="0067397A" w:rsidRPr="0067397A">
        <w:t>Medical school faculty</w:t>
      </w:r>
      <w:bookmarkEnd w:id="45"/>
      <w:bookmarkEnd w:id="46"/>
    </w:p>
    <w:p w14:paraId="165FF10F" w14:textId="726BC1CE" w:rsidR="0067397A" w:rsidRDefault="009B0A14" w:rsidP="00A77E8A">
      <w:pPr>
        <w:ind w:left="720"/>
      </w:pPr>
      <w:r>
        <w:t xml:space="preserve">What mechanisms will be used to </w:t>
      </w:r>
      <w:proofErr w:type="gramStart"/>
      <w:r w:rsidR="00256101">
        <w:t>monitor</w:t>
      </w:r>
      <w:r>
        <w:t xml:space="preserve"> that</w:t>
      </w:r>
      <w:proofErr w:type="gramEnd"/>
      <w:r>
        <w:t xml:space="preserve"> the </w:t>
      </w:r>
      <w:r w:rsidR="00873DB6">
        <w:t xml:space="preserve">requirements of the </w:t>
      </w:r>
      <w:r>
        <w:t>conflict</w:t>
      </w:r>
      <w:r w:rsidR="006860AE">
        <w:t>-</w:t>
      </w:r>
      <w:r>
        <w:t>of</w:t>
      </w:r>
      <w:r w:rsidR="006860AE">
        <w:t>-</w:t>
      </w:r>
      <w:r>
        <w:t xml:space="preserve">interest policies </w:t>
      </w:r>
      <w:r w:rsidR="00256101">
        <w:t xml:space="preserve">are being </w:t>
      </w:r>
      <w:r>
        <w:t>followed?</w:t>
      </w:r>
    </w:p>
    <w:p w14:paraId="74EFEA59" w14:textId="77777777" w:rsidR="00705803" w:rsidRDefault="00705803" w:rsidP="00705803"/>
    <w:p w14:paraId="60BD06EE" w14:textId="77777777" w:rsidR="00705803" w:rsidRDefault="00705803" w:rsidP="00705803"/>
    <w:p w14:paraId="6D78120B" w14:textId="7F40BD35" w:rsidR="003C01CF" w:rsidRDefault="003C01CF">
      <w:r>
        <w:br w:type="page"/>
      </w:r>
    </w:p>
    <w:p w14:paraId="79AF961A" w14:textId="6866ED47" w:rsidR="0067397A" w:rsidRPr="0067397A" w:rsidRDefault="00284AB0" w:rsidP="00284AB0">
      <w:pPr>
        <w:pStyle w:val="Heading4"/>
        <w:ind w:left="0"/>
      </w:pPr>
      <w:r w:rsidRPr="0067397A">
        <w:lastRenderedPageBreak/>
        <w:t>Supporting Documentation</w:t>
      </w:r>
    </w:p>
    <w:p w14:paraId="601E527D" w14:textId="77777777" w:rsidR="0067397A" w:rsidRPr="0067397A" w:rsidRDefault="0067397A" w:rsidP="0067397A"/>
    <w:p w14:paraId="064F66BF" w14:textId="6439039F" w:rsidR="0067397A" w:rsidRDefault="00E266E5" w:rsidP="00E266E5">
      <w:pPr>
        <w:ind w:left="720" w:hanging="360"/>
      </w:pPr>
      <w:bookmarkStart w:id="47" w:name="_Toc385931287"/>
      <w:bookmarkStart w:id="48" w:name="_Toc385931834"/>
      <w:r>
        <w:t>1.</w:t>
      </w:r>
      <w:r>
        <w:tab/>
      </w:r>
      <w:r w:rsidR="0067397A" w:rsidRPr="0067397A">
        <w:t>Policies and procedures intended to prevent or address financial or other conflicts of interest among</w:t>
      </w:r>
      <w:r w:rsidR="006A0F66">
        <w:t xml:space="preserve"> governing board members,</w:t>
      </w:r>
      <w:r w:rsidR="0067397A" w:rsidRPr="0067397A">
        <w:t xml:space="preserve"> </w:t>
      </w:r>
      <w:r w:rsidR="00F226F3">
        <w:t xml:space="preserve">medical school </w:t>
      </w:r>
      <w:r w:rsidR="0067397A" w:rsidRPr="0067397A">
        <w:t xml:space="preserve">administrators and </w:t>
      </w:r>
      <w:r w:rsidR="00F226F3">
        <w:t xml:space="preserve">medical school </w:t>
      </w:r>
      <w:r w:rsidR="0067397A" w:rsidRPr="0067397A">
        <w:t>faculty (including recusal from discussions or decisions if a potential conflict exists).</w:t>
      </w:r>
      <w:bookmarkEnd w:id="47"/>
      <w:bookmarkEnd w:id="48"/>
    </w:p>
    <w:p w14:paraId="0CA0EBD1" w14:textId="77777777" w:rsidR="00AC178D" w:rsidRDefault="00AC178D" w:rsidP="00705803"/>
    <w:p w14:paraId="4CAB62AF" w14:textId="77777777" w:rsidR="003C01CF" w:rsidRDefault="003C01CF" w:rsidP="00705803"/>
    <w:p w14:paraId="4CAD679C" w14:textId="5B55411B" w:rsidR="00AC178D" w:rsidRDefault="00AC178D">
      <w:r>
        <w:br w:type="page"/>
      </w:r>
    </w:p>
    <w:p w14:paraId="626677EE" w14:textId="61A27B27" w:rsidR="0024364E" w:rsidRPr="00394F58" w:rsidRDefault="00284AB0" w:rsidP="00E60B55">
      <w:pPr>
        <w:pStyle w:val="Heading3"/>
        <w:ind w:left="0"/>
        <w:rPr>
          <w:szCs w:val="24"/>
        </w:rPr>
      </w:pPr>
      <w:bookmarkStart w:id="49" w:name="_Toc385931289"/>
      <w:bookmarkStart w:id="50" w:name="_Toc385931836"/>
      <w:bookmarkStart w:id="51" w:name="_Toc448736759"/>
      <w:bookmarkStart w:id="52" w:name="_Toc231985421"/>
      <w:r w:rsidRPr="00394F58">
        <w:rPr>
          <w:szCs w:val="24"/>
        </w:rPr>
        <w:lastRenderedPageBreak/>
        <w:t xml:space="preserve">1.3 Mechanisms </w:t>
      </w:r>
      <w:r w:rsidR="00F36662">
        <w:rPr>
          <w:szCs w:val="24"/>
        </w:rPr>
        <w:t>f</w:t>
      </w:r>
      <w:r w:rsidRPr="00394F58">
        <w:rPr>
          <w:szCs w:val="24"/>
        </w:rPr>
        <w:t>or Faculty Participation</w:t>
      </w:r>
      <w:bookmarkEnd w:id="49"/>
      <w:bookmarkEnd w:id="50"/>
      <w:bookmarkEnd w:id="51"/>
      <w:bookmarkEnd w:id="52"/>
    </w:p>
    <w:p w14:paraId="1013C2AD" w14:textId="77777777" w:rsidR="00B856FD" w:rsidRPr="00F36662" w:rsidRDefault="00B856FD" w:rsidP="00F36662">
      <w:bookmarkStart w:id="53" w:name="_Toc385931290"/>
      <w:bookmarkStart w:id="54" w:name="_Toc385931837"/>
    </w:p>
    <w:bookmarkEnd w:id="53"/>
    <w:bookmarkEnd w:id="54"/>
    <w:p w14:paraId="68DC8B43" w14:textId="01803860" w:rsidR="009922B6" w:rsidRPr="00314737" w:rsidRDefault="009922B6" w:rsidP="009922B6">
      <w:pPr>
        <w:rPr>
          <w:b/>
          <w:color w:val="004990"/>
        </w:rPr>
      </w:pPr>
      <w:r w:rsidRPr="00314737">
        <w:rPr>
          <w:b/>
          <w:color w:val="004990"/>
        </w:rPr>
        <w:t>A medical school ensures that there are effective mechanisms in place for direct faculty participation in decision-making related to the medical education program</w:t>
      </w:r>
      <w:r w:rsidR="004221BF">
        <w:rPr>
          <w:b/>
          <w:color w:val="004990"/>
        </w:rPr>
        <w:t>.</w:t>
      </w:r>
      <w:r w:rsidRPr="00314737">
        <w:rPr>
          <w:b/>
          <w:color w:val="004990"/>
        </w:rPr>
        <w:t xml:space="preserve"> </w:t>
      </w:r>
      <w:r w:rsidR="004221BF">
        <w:rPr>
          <w:b/>
          <w:color w:val="004990"/>
        </w:rPr>
        <w:t xml:space="preserve">There must be </w:t>
      </w:r>
      <w:r w:rsidRPr="00314737">
        <w:rPr>
          <w:b/>
          <w:color w:val="004990"/>
        </w:rPr>
        <w:t xml:space="preserve">opportunities </w:t>
      </w:r>
      <w:bookmarkStart w:id="55" w:name="educational_resources"/>
      <w:bookmarkEnd w:id="55"/>
      <w:r w:rsidRPr="00314737">
        <w:rPr>
          <w:b/>
          <w:color w:val="004990"/>
        </w:rPr>
        <w:t xml:space="preserve">for </w:t>
      </w:r>
      <w:r w:rsidR="004221BF">
        <w:rPr>
          <w:b/>
          <w:color w:val="004990"/>
        </w:rPr>
        <w:t>membership from the general faculty on standing committees and</w:t>
      </w:r>
      <w:r w:rsidRPr="00314737">
        <w:rPr>
          <w:b/>
          <w:color w:val="004990"/>
        </w:rPr>
        <w:t xml:space="preserve"> participation</w:t>
      </w:r>
      <w:r w:rsidR="004221BF">
        <w:rPr>
          <w:b/>
          <w:color w:val="004990"/>
        </w:rPr>
        <w:t xml:space="preserve"> by faculty, including members from the general faculty,</w:t>
      </w:r>
      <w:r w:rsidRPr="00314737">
        <w:rPr>
          <w:b/>
          <w:color w:val="004990"/>
        </w:rPr>
        <w:t xml:space="preserve"> in discussions about, and the establishment of, policies and procedures for the program, as appropriate. </w:t>
      </w:r>
    </w:p>
    <w:p w14:paraId="2765366A" w14:textId="10BC7131" w:rsidR="00376B58" w:rsidRDefault="00376B58" w:rsidP="00EC0852"/>
    <w:p w14:paraId="284F17D4" w14:textId="77777777" w:rsidR="00E506A3" w:rsidRPr="0067397A" w:rsidRDefault="00E506A3" w:rsidP="00EC0852"/>
    <w:p w14:paraId="6F52B0AA" w14:textId="6F13C5E8" w:rsidR="0067397A" w:rsidRPr="0067397A" w:rsidRDefault="00284AB0" w:rsidP="00284AB0">
      <w:pPr>
        <w:pStyle w:val="Heading4"/>
        <w:ind w:left="0"/>
      </w:pPr>
      <w:r w:rsidRPr="0067397A">
        <w:t>Supporting Data</w:t>
      </w:r>
    </w:p>
    <w:p w14:paraId="52506504" w14:textId="77777777" w:rsidR="0067397A" w:rsidRPr="0067397A" w:rsidRDefault="0067397A" w:rsidP="00705803">
      <w:pPr>
        <w:rPr>
          <w:iCs w:val="0"/>
          <w:color w:val="000000"/>
        </w:rPr>
      </w:pPr>
    </w:p>
    <w:tbl>
      <w:tblPr>
        <w:tblStyle w:val="table"/>
        <w:tblW w:w="5000" w:type="pct"/>
        <w:tblLook w:val="0000" w:firstRow="0" w:lastRow="0" w:firstColumn="0" w:lastColumn="0" w:noHBand="0" w:noVBand="0"/>
      </w:tblPr>
      <w:tblGrid>
        <w:gridCol w:w="1253"/>
        <w:gridCol w:w="1257"/>
        <w:gridCol w:w="1930"/>
        <w:gridCol w:w="1980"/>
        <w:gridCol w:w="1590"/>
        <w:gridCol w:w="1247"/>
        <w:gridCol w:w="1173"/>
      </w:tblGrid>
      <w:tr w:rsidR="005006DA" w:rsidRPr="0067397A" w14:paraId="36E339EA" w14:textId="77777777" w:rsidTr="008E2D98">
        <w:trPr>
          <w:trHeight w:val="215"/>
        </w:trPr>
        <w:tc>
          <w:tcPr>
            <w:tcW w:w="5000" w:type="pct"/>
            <w:gridSpan w:val="7"/>
          </w:tcPr>
          <w:p w14:paraId="4397F01C" w14:textId="72A86335" w:rsidR="005006DA" w:rsidRPr="00394F58" w:rsidRDefault="005006DA" w:rsidP="00284AB0">
            <w:pPr>
              <w:rPr>
                <w:b/>
                <w:iCs w:val="0"/>
                <w:color w:val="000000"/>
              </w:rPr>
            </w:pPr>
            <w:r w:rsidRPr="00394F58">
              <w:rPr>
                <w:b/>
                <w:iCs w:val="0"/>
                <w:color w:val="000000"/>
              </w:rPr>
              <w:t>Table 1.3-1</w:t>
            </w:r>
            <w:r>
              <w:rPr>
                <w:b/>
                <w:iCs w:val="0"/>
                <w:color w:val="000000"/>
              </w:rPr>
              <w:t xml:space="preserve"> </w:t>
            </w:r>
            <w:r w:rsidRPr="00394F58">
              <w:rPr>
                <w:b/>
                <w:iCs w:val="0"/>
                <w:color w:val="000000"/>
              </w:rPr>
              <w:t>| Standing Committees</w:t>
            </w:r>
          </w:p>
        </w:tc>
      </w:tr>
      <w:tr w:rsidR="0067397A" w:rsidRPr="0067397A" w14:paraId="77164D4A" w14:textId="77777777" w:rsidTr="008E2D98">
        <w:trPr>
          <w:trHeight w:val="969"/>
        </w:trPr>
        <w:tc>
          <w:tcPr>
            <w:tcW w:w="5000" w:type="pct"/>
            <w:gridSpan w:val="7"/>
          </w:tcPr>
          <w:p w14:paraId="46319462" w14:textId="7984A9A6" w:rsidR="0067397A" w:rsidRPr="0067397A" w:rsidRDefault="0067397A" w:rsidP="0067397A">
            <w:pPr>
              <w:ind w:left="28"/>
              <w:rPr>
                <w:iCs w:val="0"/>
                <w:color w:val="000000"/>
              </w:rPr>
            </w:pPr>
            <w:r w:rsidRPr="0067397A">
              <w:rPr>
                <w:iCs w:val="0"/>
                <w:color w:val="000000"/>
              </w:rPr>
              <w:t xml:space="preserve">List </w:t>
            </w:r>
            <w:r w:rsidR="00484A0D">
              <w:rPr>
                <w:iCs w:val="0"/>
                <w:color w:val="000000"/>
              </w:rPr>
              <w:t>the</w:t>
            </w:r>
            <w:r w:rsidRPr="0067397A">
              <w:rPr>
                <w:iCs w:val="0"/>
                <w:color w:val="000000"/>
              </w:rPr>
              <w:t xml:space="preserve"> standing committees of the medical school</w:t>
            </w:r>
            <w:r w:rsidR="00B47F5E">
              <w:rPr>
                <w:iCs w:val="0"/>
                <w:color w:val="000000"/>
              </w:rPr>
              <w:t>,</w:t>
            </w:r>
            <w:r w:rsidRPr="0067397A">
              <w:rPr>
                <w:iCs w:val="0"/>
                <w:color w:val="000000"/>
              </w:rPr>
              <w:t xml:space="preserve"> whether currently operational or anticipated.</w:t>
            </w:r>
            <w:r w:rsidR="002625ED">
              <w:rPr>
                <w:iCs w:val="0"/>
                <w:color w:val="000000"/>
              </w:rPr>
              <w:t xml:space="preserve"> </w:t>
            </w:r>
            <w:r w:rsidRPr="0067397A">
              <w:rPr>
                <w:iCs w:val="0"/>
                <w:color w:val="000000"/>
              </w:rPr>
              <w:t xml:space="preserve">Indicate whether members are/will be </w:t>
            </w:r>
            <w:r w:rsidR="000718A2" w:rsidRPr="00BF0C4D">
              <w:rPr>
                <w:i/>
              </w:rPr>
              <w:t xml:space="preserve">all </w:t>
            </w:r>
            <w:r w:rsidR="00211E42">
              <w:rPr>
                <w:i/>
              </w:rPr>
              <w:t>appointed (A), all self-</w:t>
            </w:r>
            <w:r w:rsidR="000718A2" w:rsidRPr="003D4753">
              <w:rPr>
                <w:i/>
              </w:rPr>
              <w:t>nominated</w:t>
            </w:r>
            <w:r w:rsidR="000718A2">
              <w:t>/</w:t>
            </w:r>
            <w:r w:rsidR="00211E42" w:rsidRPr="0064603D">
              <w:rPr>
                <w:i/>
                <w:iCs w:val="0"/>
              </w:rPr>
              <w:t>peer-nominated</w:t>
            </w:r>
            <w:r w:rsidR="00211E42">
              <w:t>/peer-</w:t>
            </w:r>
            <w:r w:rsidR="000718A2">
              <w:rPr>
                <w:i/>
              </w:rPr>
              <w:t xml:space="preserve">selected </w:t>
            </w:r>
            <w:r w:rsidR="000718A2" w:rsidRPr="00BF0C4D">
              <w:t>(</w:t>
            </w:r>
            <w:r w:rsidR="000718A2">
              <w:t>S</w:t>
            </w:r>
            <w:r w:rsidR="000718A2" w:rsidRPr="00BF0C4D">
              <w:t xml:space="preserve">), or </w:t>
            </w:r>
            <w:r w:rsidR="000718A2" w:rsidRPr="00BF0C4D">
              <w:rPr>
                <w:i/>
              </w:rPr>
              <w:t xml:space="preserve">both appointed and </w:t>
            </w:r>
            <w:r w:rsidR="00211E42">
              <w:rPr>
                <w:i/>
              </w:rPr>
              <w:t>self-nominated/</w:t>
            </w:r>
            <w:r w:rsidR="00C073C8">
              <w:rPr>
                <w:i/>
              </w:rPr>
              <w:t>peer</w:t>
            </w:r>
            <w:r w:rsidR="00211E42">
              <w:rPr>
                <w:i/>
              </w:rPr>
              <w:t>-</w:t>
            </w:r>
            <w:r w:rsidR="002727D5">
              <w:rPr>
                <w:i/>
              </w:rPr>
              <w:t>nominated/</w:t>
            </w:r>
            <w:r w:rsidR="00211E42">
              <w:rPr>
                <w:i/>
              </w:rPr>
              <w:t>peer-</w:t>
            </w:r>
            <w:r w:rsidR="000718A2">
              <w:rPr>
                <w:i/>
              </w:rPr>
              <w:t>s</w:t>
            </w:r>
            <w:r w:rsidR="000718A2" w:rsidRPr="00BF0C4D">
              <w:rPr>
                <w:i/>
              </w:rPr>
              <w:t xml:space="preserve">elected </w:t>
            </w:r>
            <w:r w:rsidR="000718A2" w:rsidRPr="00BF0C4D">
              <w:t xml:space="preserve">(B), and whether the committee is charged with making </w:t>
            </w:r>
            <w:r w:rsidR="000718A2" w:rsidRPr="007C1C7F">
              <w:rPr>
                <w:i/>
              </w:rPr>
              <w:t>r</w:t>
            </w:r>
            <w:r w:rsidR="000718A2" w:rsidRPr="00BF0C4D">
              <w:rPr>
                <w:i/>
              </w:rPr>
              <w:t>ecommendations</w:t>
            </w:r>
            <w:r w:rsidR="000718A2" w:rsidRPr="00BF0C4D">
              <w:t xml:space="preserve"> (R), is </w:t>
            </w:r>
            <w:r w:rsidR="000718A2" w:rsidRPr="00BF0C4D">
              <w:rPr>
                <w:i/>
              </w:rPr>
              <w:t>empowered to take action</w:t>
            </w:r>
            <w:r w:rsidR="000718A2" w:rsidRPr="00BF0C4D">
              <w:t xml:space="preserve"> (A), or </w:t>
            </w:r>
            <w:r w:rsidR="000718A2" w:rsidRPr="00BF0C4D">
              <w:rPr>
                <w:i/>
              </w:rPr>
              <w:t>both</w:t>
            </w:r>
            <w:r w:rsidR="000718A2" w:rsidRPr="00BF0C4D">
              <w:t xml:space="preserve"> (B).</w:t>
            </w:r>
          </w:p>
        </w:tc>
      </w:tr>
      <w:tr w:rsidR="00705803" w:rsidRPr="0067397A" w14:paraId="6CAD29B6" w14:textId="77777777" w:rsidTr="00705803">
        <w:trPr>
          <w:trHeight w:val="552"/>
        </w:trPr>
        <w:tc>
          <w:tcPr>
            <w:tcW w:w="607" w:type="pct"/>
          </w:tcPr>
          <w:p w14:paraId="2D9FF9FC" w14:textId="77777777" w:rsidR="00705803" w:rsidRPr="0067397A" w:rsidRDefault="00705803" w:rsidP="00705803">
            <w:pPr>
              <w:ind w:left="33"/>
              <w:jc w:val="center"/>
              <w:rPr>
                <w:iCs w:val="0"/>
                <w:color w:val="000000"/>
              </w:rPr>
            </w:pPr>
            <w:r w:rsidRPr="0067397A">
              <w:rPr>
                <w:iCs w:val="0"/>
                <w:color w:val="000000"/>
              </w:rPr>
              <w:t>Committee</w:t>
            </w:r>
          </w:p>
        </w:tc>
        <w:tc>
          <w:tcPr>
            <w:tcW w:w="609" w:type="pct"/>
          </w:tcPr>
          <w:p w14:paraId="6D45F3D0" w14:textId="77777777" w:rsidR="00705803" w:rsidRPr="0067397A" w:rsidRDefault="00705803" w:rsidP="00705803">
            <w:pPr>
              <w:ind w:left="19"/>
              <w:jc w:val="center"/>
              <w:rPr>
                <w:iCs w:val="0"/>
                <w:color w:val="000000"/>
              </w:rPr>
            </w:pPr>
            <w:r w:rsidRPr="0067397A">
              <w:rPr>
                <w:iCs w:val="0"/>
                <w:color w:val="000000"/>
              </w:rPr>
              <w:t>Reports to</w:t>
            </w:r>
          </w:p>
        </w:tc>
        <w:tc>
          <w:tcPr>
            <w:tcW w:w="895" w:type="pct"/>
          </w:tcPr>
          <w:p w14:paraId="793DADF3" w14:textId="2C784F9F" w:rsidR="00705803" w:rsidRPr="0067397A" w:rsidRDefault="00705803" w:rsidP="00705803">
            <w:pPr>
              <w:ind w:left="54"/>
              <w:jc w:val="center"/>
              <w:rPr>
                <w:iCs w:val="0"/>
                <w:color w:val="000000"/>
              </w:rPr>
            </w:pPr>
            <w:r w:rsidRPr="0067397A">
              <w:rPr>
                <w:iCs w:val="0"/>
                <w:color w:val="000000"/>
              </w:rPr>
              <w:t>Current/Anticipated Number of Voting Members</w:t>
            </w:r>
            <w:r>
              <w:rPr>
                <w:iCs w:val="0"/>
                <w:color w:val="000000"/>
              </w:rPr>
              <w:t xml:space="preserve">* </w:t>
            </w:r>
          </w:p>
        </w:tc>
        <w:tc>
          <w:tcPr>
            <w:tcW w:w="955" w:type="pct"/>
          </w:tcPr>
          <w:p w14:paraId="2FA76667" w14:textId="78D73905" w:rsidR="00705803" w:rsidRPr="0067397A" w:rsidRDefault="00705803" w:rsidP="00705803">
            <w:pPr>
              <w:ind w:left="54"/>
              <w:jc w:val="center"/>
              <w:rPr>
                <w:iCs w:val="0"/>
                <w:color w:val="000000"/>
              </w:rPr>
            </w:pPr>
            <w:r w:rsidRPr="0067397A">
              <w:rPr>
                <w:iCs w:val="0"/>
                <w:color w:val="000000"/>
              </w:rPr>
              <w:t xml:space="preserve">Current/Anticipated Number of </w:t>
            </w:r>
            <w:r>
              <w:rPr>
                <w:iCs w:val="0"/>
                <w:color w:val="000000"/>
              </w:rPr>
              <w:t xml:space="preserve">Faculty </w:t>
            </w:r>
            <w:r w:rsidRPr="0067397A">
              <w:rPr>
                <w:iCs w:val="0"/>
                <w:color w:val="000000"/>
              </w:rPr>
              <w:t>Voting Members</w:t>
            </w:r>
            <w:r>
              <w:rPr>
                <w:iCs w:val="0"/>
                <w:color w:val="000000"/>
              </w:rPr>
              <w:t>**</w:t>
            </w:r>
          </w:p>
        </w:tc>
        <w:tc>
          <w:tcPr>
            <w:tcW w:w="768" w:type="pct"/>
          </w:tcPr>
          <w:p w14:paraId="4410505D" w14:textId="4204200F" w:rsidR="00705803" w:rsidRPr="0067397A" w:rsidRDefault="00705803" w:rsidP="00705803">
            <w:pPr>
              <w:ind w:left="18"/>
              <w:jc w:val="center"/>
              <w:rPr>
                <w:iCs w:val="0"/>
                <w:color w:val="000000"/>
              </w:rPr>
            </w:pPr>
            <w:r>
              <w:rPr>
                <w:iCs w:val="0"/>
                <w:color w:val="000000"/>
              </w:rPr>
              <w:t>Date Committee Became or Will Become O</w:t>
            </w:r>
            <w:r w:rsidRPr="0067397A">
              <w:rPr>
                <w:iCs w:val="0"/>
                <w:color w:val="000000"/>
              </w:rPr>
              <w:t>perational</w:t>
            </w:r>
          </w:p>
        </w:tc>
        <w:tc>
          <w:tcPr>
            <w:tcW w:w="598" w:type="pct"/>
          </w:tcPr>
          <w:p w14:paraId="40E7DC8C" w14:textId="77777777" w:rsidR="00705803" w:rsidRPr="0067397A" w:rsidRDefault="00705803" w:rsidP="00705803">
            <w:pPr>
              <w:ind w:left="18"/>
              <w:jc w:val="center"/>
              <w:rPr>
                <w:iCs w:val="0"/>
                <w:color w:val="000000"/>
              </w:rPr>
            </w:pPr>
            <w:r w:rsidRPr="0067397A">
              <w:rPr>
                <w:iCs w:val="0"/>
                <w:color w:val="000000"/>
              </w:rPr>
              <w:t>Membership</w:t>
            </w:r>
          </w:p>
          <w:p w14:paraId="21A41E94" w14:textId="10B8E079" w:rsidR="00705803" w:rsidRDefault="00705803" w:rsidP="00705803">
            <w:pPr>
              <w:ind w:left="18"/>
              <w:jc w:val="center"/>
              <w:rPr>
                <w:iCs w:val="0"/>
                <w:color w:val="000000"/>
              </w:rPr>
            </w:pPr>
            <w:r w:rsidRPr="0067397A">
              <w:rPr>
                <w:iCs w:val="0"/>
                <w:color w:val="000000"/>
              </w:rPr>
              <w:t>Selection</w:t>
            </w:r>
          </w:p>
          <w:p w14:paraId="1A04BBC1" w14:textId="4C148E4C" w:rsidR="00705803" w:rsidRPr="0067397A" w:rsidRDefault="00705803" w:rsidP="00705803">
            <w:pPr>
              <w:ind w:left="18"/>
              <w:jc w:val="center"/>
              <w:rPr>
                <w:iCs w:val="0"/>
                <w:color w:val="000000"/>
              </w:rPr>
            </w:pPr>
            <w:r w:rsidRPr="0067397A">
              <w:rPr>
                <w:iCs w:val="0"/>
                <w:color w:val="000000"/>
              </w:rPr>
              <w:t>(A/</w:t>
            </w:r>
            <w:r>
              <w:rPr>
                <w:iCs w:val="0"/>
                <w:color w:val="000000"/>
              </w:rPr>
              <w:t>S</w:t>
            </w:r>
            <w:r w:rsidRPr="0067397A">
              <w:rPr>
                <w:iCs w:val="0"/>
                <w:color w:val="000000"/>
              </w:rPr>
              <w:t>/B)</w:t>
            </w:r>
          </w:p>
        </w:tc>
        <w:tc>
          <w:tcPr>
            <w:tcW w:w="567" w:type="pct"/>
          </w:tcPr>
          <w:p w14:paraId="42A3AD3C" w14:textId="77777777" w:rsidR="00705803" w:rsidRPr="0067397A" w:rsidRDefault="00705803" w:rsidP="00705803">
            <w:pPr>
              <w:ind w:left="38" w:hanging="38"/>
              <w:jc w:val="center"/>
              <w:rPr>
                <w:iCs w:val="0"/>
                <w:color w:val="000000"/>
              </w:rPr>
            </w:pPr>
            <w:r w:rsidRPr="0067397A">
              <w:rPr>
                <w:iCs w:val="0"/>
                <w:color w:val="000000"/>
              </w:rPr>
              <w:t>Authority</w:t>
            </w:r>
          </w:p>
          <w:p w14:paraId="1C39B3A3" w14:textId="77777777" w:rsidR="00705803" w:rsidRPr="0067397A" w:rsidRDefault="00705803" w:rsidP="00705803">
            <w:pPr>
              <w:jc w:val="center"/>
              <w:rPr>
                <w:iCs w:val="0"/>
                <w:color w:val="000000"/>
              </w:rPr>
            </w:pPr>
            <w:r w:rsidRPr="0067397A">
              <w:rPr>
                <w:iCs w:val="0"/>
                <w:color w:val="000000"/>
              </w:rPr>
              <w:t>(R/A/B)</w:t>
            </w:r>
          </w:p>
        </w:tc>
      </w:tr>
      <w:tr w:rsidR="00705803" w:rsidRPr="0067397A" w14:paraId="17F18DC2" w14:textId="77777777" w:rsidTr="00705803">
        <w:trPr>
          <w:trHeight w:val="317"/>
        </w:trPr>
        <w:tc>
          <w:tcPr>
            <w:tcW w:w="607" w:type="pct"/>
          </w:tcPr>
          <w:p w14:paraId="4A261F7B" w14:textId="77777777" w:rsidR="00705803" w:rsidRPr="0067397A" w:rsidRDefault="00705803" w:rsidP="0067397A">
            <w:pPr>
              <w:ind w:left="360"/>
              <w:jc w:val="center"/>
              <w:rPr>
                <w:iCs w:val="0"/>
                <w:color w:val="000000"/>
              </w:rPr>
            </w:pPr>
          </w:p>
        </w:tc>
        <w:tc>
          <w:tcPr>
            <w:tcW w:w="609" w:type="pct"/>
          </w:tcPr>
          <w:p w14:paraId="33928EF8" w14:textId="77777777" w:rsidR="00705803" w:rsidRPr="0067397A" w:rsidRDefault="00705803" w:rsidP="0067397A">
            <w:pPr>
              <w:ind w:left="360"/>
              <w:jc w:val="center"/>
              <w:rPr>
                <w:iCs w:val="0"/>
                <w:color w:val="000000"/>
              </w:rPr>
            </w:pPr>
          </w:p>
        </w:tc>
        <w:tc>
          <w:tcPr>
            <w:tcW w:w="895" w:type="pct"/>
          </w:tcPr>
          <w:p w14:paraId="210D4C37" w14:textId="77777777" w:rsidR="00705803" w:rsidRPr="0067397A" w:rsidRDefault="00705803" w:rsidP="0067397A">
            <w:pPr>
              <w:ind w:left="360"/>
              <w:jc w:val="center"/>
              <w:rPr>
                <w:iCs w:val="0"/>
                <w:color w:val="000000"/>
              </w:rPr>
            </w:pPr>
          </w:p>
        </w:tc>
        <w:tc>
          <w:tcPr>
            <w:tcW w:w="955" w:type="pct"/>
          </w:tcPr>
          <w:p w14:paraId="18839F68" w14:textId="204F661E" w:rsidR="00705803" w:rsidRPr="0067397A" w:rsidRDefault="00705803" w:rsidP="0067397A">
            <w:pPr>
              <w:ind w:left="360"/>
              <w:jc w:val="center"/>
              <w:rPr>
                <w:iCs w:val="0"/>
                <w:color w:val="000000"/>
              </w:rPr>
            </w:pPr>
          </w:p>
        </w:tc>
        <w:tc>
          <w:tcPr>
            <w:tcW w:w="768" w:type="pct"/>
          </w:tcPr>
          <w:p w14:paraId="0C870E0F" w14:textId="77777777" w:rsidR="00705803" w:rsidRPr="0067397A" w:rsidRDefault="00705803" w:rsidP="0067397A">
            <w:pPr>
              <w:ind w:left="360"/>
              <w:jc w:val="center"/>
              <w:rPr>
                <w:iCs w:val="0"/>
                <w:color w:val="000000"/>
              </w:rPr>
            </w:pPr>
          </w:p>
        </w:tc>
        <w:tc>
          <w:tcPr>
            <w:tcW w:w="598" w:type="pct"/>
          </w:tcPr>
          <w:p w14:paraId="34330E8C" w14:textId="77777777" w:rsidR="00705803" w:rsidRPr="0067397A" w:rsidRDefault="00705803" w:rsidP="0067397A">
            <w:pPr>
              <w:ind w:left="360"/>
              <w:jc w:val="center"/>
              <w:rPr>
                <w:iCs w:val="0"/>
                <w:color w:val="000000"/>
              </w:rPr>
            </w:pPr>
          </w:p>
        </w:tc>
        <w:tc>
          <w:tcPr>
            <w:tcW w:w="567" w:type="pct"/>
          </w:tcPr>
          <w:p w14:paraId="25C1D412" w14:textId="77777777" w:rsidR="00705803" w:rsidRPr="0067397A" w:rsidRDefault="00705803" w:rsidP="0067397A">
            <w:pPr>
              <w:ind w:left="360"/>
              <w:jc w:val="center"/>
              <w:rPr>
                <w:iCs w:val="0"/>
                <w:color w:val="000000"/>
              </w:rPr>
            </w:pPr>
          </w:p>
        </w:tc>
      </w:tr>
    </w:tbl>
    <w:p w14:paraId="4CA673F1" w14:textId="77777777" w:rsidR="00005459" w:rsidRDefault="00005459" w:rsidP="00005459">
      <w:r w:rsidRPr="007E4725">
        <w:t xml:space="preserve">* </w:t>
      </w:r>
      <w:r>
        <w:t>Includes faculty, members of the decanal staff, and others with a policy-granted vote</w:t>
      </w:r>
    </w:p>
    <w:p w14:paraId="28D80F70" w14:textId="28BAC3A3" w:rsidR="0067397A" w:rsidRPr="0067397A" w:rsidRDefault="00005459" w:rsidP="00005459">
      <w:pPr>
        <w:rPr>
          <w:iCs w:val="0"/>
          <w:color w:val="000000"/>
        </w:rPr>
      </w:pPr>
      <w:r>
        <w:t>** Includes faculty members, including those with leadership roles/titles in the medical education program as relevant to the committee, but not members of the decanal staff</w:t>
      </w:r>
    </w:p>
    <w:p w14:paraId="03D50BDD" w14:textId="77777777" w:rsidR="0067397A" w:rsidRDefault="0067397A" w:rsidP="00005459">
      <w:pPr>
        <w:rPr>
          <w:iCs w:val="0"/>
          <w:color w:val="000000"/>
        </w:rPr>
      </w:pPr>
    </w:p>
    <w:p w14:paraId="0E95C6FB" w14:textId="77777777" w:rsidR="00005459" w:rsidRPr="0067397A" w:rsidRDefault="00005459" w:rsidP="004B4993">
      <w:pPr>
        <w:rPr>
          <w:iCs w:val="0"/>
          <w:color w:val="000000"/>
        </w:rPr>
      </w:pPr>
    </w:p>
    <w:p w14:paraId="1F34DE66" w14:textId="4E24C43B" w:rsidR="0067397A" w:rsidRPr="0067397A" w:rsidRDefault="00284AB0" w:rsidP="00284AB0">
      <w:pPr>
        <w:pStyle w:val="Heading4"/>
        <w:ind w:left="0"/>
      </w:pPr>
      <w:r w:rsidRPr="0067397A">
        <w:t>Narrative Response</w:t>
      </w:r>
    </w:p>
    <w:p w14:paraId="4A44C2F9" w14:textId="77777777" w:rsidR="0067397A" w:rsidRPr="0067397A" w:rsidRDefault="0067397A" w:rsidP="0062457D">
      <w:pPr>
        <w:ind w:left="360" w:hanging="360"/>
        <w:rPr>
          <w:iCs w:val="0"/>
          <w:color w:val="000000"/>
        </w:rPr>
      </w:pPr>
    </w:p>
    <w:p w14:paraId="265CD57D" w14:textId="11D8B363" w:rsidR="00F966C0" w:rsidRDefault="00E266E5" w:rsidP="00E266E5">
      <w:pPr>
        <w:ind w:left="720" w:hanging="360"/>
      </w:pPr>
      <w:bookmarkStart w:id="56" w:name="_Toc385931291"/>
      <w:bookmarkStart w:id="57" w:name="_Toc385931838"/>
      <w:r>
        <w:t>a.</w:t>
      </w:r>
      <w:r>
        <w:tab/>
      </w:r>
      <w:r w:rsidR="0067397A" w:rsidRPr="00C30079">
        <w:t xml:space="preserve">If </w:t>
      </w:r>
      <w:r w:rsidR="00E7432E">
        <w:t xml:space="preserve">all </w:t>
      </w:r>
      <w:r w:rsidR="0067397A" w:rsidRPr="00C30079">
        <w:t xml:space="preserve">the </w:t>
      </w:r>
      <w:r w:rsidR="00EC722B">
        <w:t>formal (</w:t>
      </w:r>
      <w:r w:rsidR="0067397A" w:rsidRPr="00C30079">
        <w:t>standing</w:t>
      </w:r>
      <w:r w:rsidR="00EC722B">
        <w:t>)</w:t>
      </w:r>
      <w:r w:rsidR="0067397A" w:rsidRPr="00C30079">
        <w:t xml:space="preserve"> committees have not </w:t>
      </w:r>
      <w:r w:rsidR="0001517C">
        <w:t>yet</w:t>
      </w:r>
      <w:r w:rsidR="0067397A" w:rsidRPr="00C30079">
        <w:t xml:space="preserve"> been formed, describe </w:t>
      </w:r>
      <w:r w:rsidR="00803FFC">
        <w:t>whether</w:t>
      </w:r>
      <w:r w:rsidR="00AD050E">
        <w:t xml:space="preserve"> there </w:t>
      </w:r>
      <w:r w:rsidR="009B0A14">
        <w:t xml:space="preserve">currently </w:t>
      </w:r>
      <w:r w:rsidR="00AD050E">
        <w:t xml:space="preserve">are </w:t>
      </w:r>
      <w:r w:rsidR="00211E42">
        <w:t xml:space="preserve">operating </w:t>
      </w:r>
      <w:r w:rsidR="00AD050E">
        <w:t xml:space="preserve">precursor committees </w:t>
      </w:r>
      <w:r w:rsidR="006C47E6">
        <w:t>to some o</w:t>
      </w:r>
      <w:r w:rsidR="0001517C">
        <w:t>r</w:t>
      </w:r>
      <w:r w:rsidR="006C47E6">
        <w:t xml:space="preserve"> all of the standing committees </w:t>
      </w:r>
      <w:r w:rsidR="009B0A14">
        <w:t xml:space="preserve">with the same </w:t>
      </w:r>
      <w:r w:rsidR="00274C0E">
        <w:t xml:space="preserve">or related </w:t>
      </w:r>
      <w:r w:rsidR="009B0A14">
        <w:t>charge/function</w:t>
      </w:r>
      <w:r w:rsidR="00EC722B">
        <w:t>.</w:t>
      </w:r>
      <w:r w:rsidR="002727D5">
        <w:t xml:space="preserve"> </w:t>
      </w:r>
    </w:p>
    <w:p w14:paraId="4B1C9559" w14:textId="229A4A5B" w:rsidR="00C502DA" w:rsidRDefault="00C502DA" w:rsidP="00FB4F1E"/>
    <w:p w14:paraId="142350D0" w14:textId="77777777" w:rsidR="00C502DA" w:rsidRPr="00C30079" w:rsidRDefault="00C502DA" w:rsidP="00FB4F1E"/>
    <w:p w14:paraId="5868D9E7" w14:textId="206F38CD" w:rsidR="00C502DA" w:rsidRDefault="00E266E5" w:rsidP="00E266E5">
      <w:pPr>
        <w:ind w:left="720" w:hanging="360"/>
      </w:pPr>
      <w:r>
        <w:t>b.</w:t>
      </w:r>
      <w:r>
        <w:tab/>
      </w:r>
      <w:r w:rsidR="0067397A" w:rsidRPr="00C30079">
        <w:t xml:space="preserve">Summarize how the selection process for faculty committees will ensure that there is </w:t>
      </w:r>
      <w:r w:rsidR="00A846A3">
        <w:t xml:space="preserve">an </w:t>
      </w:r>
      <w:r w:rsidR="00F56494">
        <w:t>opportunity for participation by the general faculty</w:t>
      </w:r>
      <w:r w:rsidR="00B42129">
        <w:t>.</w:t>
      </w:r>
      <w:bookmarkEnd w:id="56"/>
      <w:bookmarkEnd w:id="57"/>
    </w:p>
    <w:p w14:paraId="0E03F4A5" w14:textId="77777777" w:rsidR="00C502DA" w:rsidRPr="00C30079" w:rsidRDefault="00C502DA" w:rsidP="00C05D15"/>
    <w:p w14:paraId="01089CA5" w14:textId="77777777" w:rsidR="00C502DA" w:rsidRDefault="00C502DA" w:rsidP="00C05D15">
      <w:bookmarkStart w:id="58" w:name="_Toc385931292"/>
      <w:bookmarkStart w:id="59" w:name="_Toc385931839"/>
    </w:p>
    <w:p w14:paraId="6ACDFE80" w14:textId="27FB70F3" w:rsidR="0067397A" w:rsidRDefault="00E266E5" w:rsidP="00E266E5">
      <w:pPr>
        <w:ind w:left="720" w:hanging="360"/>
      </w:pPr>
      <w:r>
        <w:t>c.</w:t>
      </w:r>
      <w:r>
        <w:tab/>
      </w:r>
      <w:r w:rsidR="0067397A" w:rsidRPr="00C30079">
        <w:t>Describe how faculty</w:t>
      </w:r>
      <w:r w:rsidR="00AA46CA">
        <w:t>, including general faculty,</w:t>
      </w:r>
      <w:r w:rsidR="0067397A" w:rsidRPr="00C30079">
        <w:t xml:space="preserve"> currently are being made aware of policy and other types of changes that require faculty comment and how such input from faculty is </w:t>
      </w:r>
      <w:r w:rsidR="00D52AE2">
        <w:t xml:space="preserve">or will be </w:t>
      </w:r>
      <w:r w:rsidR="0067397A" w:rsidRPr="00C30079">
        <w:t>obtained.</w:t>
      </w:r>
      <w:r w:rsidR="002625ED">
        <w:t xml:space="preserve"> </w:t>
      </w:r>
      <w:bookmarkEnd w:id="58"/>
      <w:bookmarkEnd w:id="59"/>
    </w:p>
    <w:p w14:paraId="005D5DAF" w14:textId="18DFBDD8" w:rsidR="00C502DA" w:rsidRDefault="00C502DA" w:rsidP="00C05D15"/>
    <w:p w14:paraId="5A82D4F2" w14:textId="77777777" w:rsidR="00C502DA" w:rsidRDefault="00C502DA" w:rsidP="00C05D15"/>
    <w:p w14:paraId="7BA97765" w14:textId="2F58067D" w:rsidR="0067397A" w:rsidRDefault="00E266E5" w:rsidP="00E266E5">
      <w:pPr>
        <w:ind w:left="720" w:hanging="360"/>
      </w:pPr>
      <w:bookmarkStart w:id="60" w:name="_Toc385931294"/>
      <w:bookmarkStart w:id="61" w:name="_Toc385931841"/>
      <w:r>
        <w:t>d.</w:t>
      </w:r>
      <w:r>
        <w:tab/>
      </w:r>
      <w:r w:rsidR="00AC178D">
        <w:t>List any</w:t>
      </w:r>
      <w:r w:rsidR="00B47F5E">
        <w:t xml:space="preserve"> mechanisms</w:t>
      </w:r>
      <w:r w:rsidR="00AC178D">
        <w:t xml:space="preserve"> other than faculty meetings</w:t>
      </w:r>
      <w:r w:rsidR="0067397A" w:rsidRPr="00C30079">
        <w:t xml:space="preserve"> (</w:t>
      </w:r>
      <w:r w:rsidR="0000537D">
        <w:t xml:space="preserve">e.g., </w:t>
      </w:r>
      <w:r w:rsidR="0067397A" w:rsidRPr="00C30079">
        <w:t xml:space="preserve">written or electronic communications) </w:t>
      </w:r>
      <w:r w:rsidR="00AC178D">
        <w:t xml:space="preserve">that </w:t>
      </w:r>
      <w:r w:rsidR="0067397A" w:rsidRPr="00C30079">
        <w:t xml:space="preserve">are being </w:t>
      </w:r>
      <w:r w:rsidR="00D52AE2">
        <w:t xml:space="preserve">or will be </w:t>
      </w:r>
      <w:r w:rsidR="0067397A" w:rsidRPr="00C30079">
        <w:t>used to inform faculty about issues of importance at the medical school</w:t>
      </w:r>
      <w:r w:rsidR="00AC178D">
        <w:t>.</w:t>
      </w:r>
      <w:bookmarkEnd w:id="60"/>
      <w:bookmarkEnd w:id="61"/>
    </w:p>
    <w:p w14:paraId="74FBCBB0" w14:textId="77777777" w:rsidR="00705803" w:rsidRDefault="00705803" w:rsidP="00705803"/>
    <w:p w14:paraId="03376501" w14:textId="77777777" w:rsidR="00705803" w:rsidRDefault="00705803" w:rsidP="00705803"/>
    <w:p w14:paraId="33F16919" w14:textId="65E2D7A7" w:rsidR="0024364E" w:rsidRPr="009A24F1" w:rsidRDefault="00284AB0" w:rsidP="00705803">
      <w:pPr>
        <w:pStyle w:val="Heading3"/>
        <w:tabs>
          <w:tab w:val="clear" w:pos="360"/>
        </w:tabs>
        <w:ind w:left="0"/>
        <w:rPr>
          <w:szCs w:val="24"/>
        </w:rPr>
      </w:pPr>
      <w:r w:rsidRPr="0067397A">
        <w:br w:type="page"/>
      </w:r>
      <w:bookmarkStart w:id="62" w:name="_Toc385931295"/>
      <w:bookmarkStart w:id="63" w:name="_Toc385931842"/>
      <w:bookmarkStart w:id="64" w:name="_Toc448736760"/>
      <w:bookmarkStart w:id="65" w:name="_Toc231985422"/>
      <w:r w:rsidRPr="009A24F1">
        <w:rPr>
          <w:szCs w:val="24"/>
        </w:rPr>
        <w:lastRenderedPageBreak/>
        <w:t xml:space="preserve">1.4 </w:t>
      </w:r>
      <w:r w:rsidR="00005459">
        <w:t>Clinical Education</w:t>
      </w:r>
      <w:r w:rsidRPr="009A24F1">
        <w:rPr>
          <w:szCs w:val="24"/>
        </w:rPr>
        <w:t xml:space="preserve"> Agreements</w:t>
      </w:r>
      <w:bookmarkEnd w:id="62"/>
      <w:bookmarkEnd w:id="63"/>
      <w:bookmarkEnd w:id="64"/>
      <w:bookmarkEnd w:id="65"/>
    </w:p>
    <w:p w14:paraId="4F59A1D3" w14:textId="77777777" w:rsidR="001C4ED3" w:rsidRPr="00F36662" w:rsidRDefault="001C4ED3" w:rsidP="00F36662"/>
    <w:p w14:paraId="2DB2F2EA" w14:textId="77777777" w:rsidR="00005459" w:rsidRPr="00715F2A" w:rsidRDefault="00005459" w:rsidP="00005459">
      <w:pPr>
        <w:rPr>
          <w:b/>
          <w:color w:val="004990"/>
        </w:rPr>
      </w:pPr>
      <w:bookmarkStart w:id="66" w:name="_Toc385931296"/>
      <w:bookmarkStart w:id="67" w:name="_Toc385931843"/>
      <w:r w:rsidRPr="00715F2A">
        <w:rPr>
          <w:b/>
          <w:color w:val="004990"/>
        </w:rPr>
        <w:t>The scope of authority of the medical education program is codified in written agreements with inpatient and outpatient clinical affiliates and with practitioners with a significant role in required clinical experiences within the medical education program. Such agreements include acknowledgement of the following principles:</w:t>
      </w:r>
    </w:p>
    <w:p w14:paraId="451DD599" w14:textId="77777777" w:rsidR="00005459" w:rsidRPr="00715F2A" w:rsidRDefault="00005459" w:rsidP="00A10334">
      <w:pPr>
        <w:numPr>
          <w:ilvl w:val="0"/>
          <w:numId w:val="31"/>
        </w:numPr>
        <w:contextualSpacing/>
        <w:rPr>
          <w:b/>
          <w:color w:val="004990"/>
        </w:rPr>
      </w:pPr>
      <w:r w:rsidRPr="00715F2A">
        <w:rPr>
          <w:b/>
          <w:color w:val="004990"/>
        </w:rPr>
        <w:t>The assurance of faculty and student access to appropriate resources for medical student education.</w:t>
      </w:r>
    </w:p>
    <w:p w14:paraId="13C55EB3" w14:textId="71635E60" w:rsidR="00A10334" w:rsidRDefault="00005459" w:rsidP="00A10334">
      <w:pPr>
        <w:numPr>
          <w:ilvl w:val="0"/>
          <w:numId w:val="31"/>
        </w:numPr>
        <w:contextualSpacing/>
        <w:rPr>
          <w:b/>
          <w:color w:val="004990"/>
        </w:rPr>
      </w:pPr>
      <w:r w:rsidRPr="00715F2A">
        <w:rPr>
          <w:b/>
          <w:color w:val="004990"/>
        </w:rPr>
        <w:t xml:space="preserve">The medical education program’s primacy </w:t>
      </w:r>
      <w:r w:rsidR="00A10334">
        <w:rPr>
          <w:b/>
          <w:color w:val="004990"/>
        </w:rPr>
        <w:t xml:space="preserve">over </w:t>
      </w:r>
      <w:r w:rsidRPr="00715F2A">
        <w:rPr>
          <w:b/>
          <w:color w:val="004990"/>
        </w:rPr>
        <w:t>the appointment/assignment of faculty members</w:t>
      </w:r>
      <w:r w:rsidR="00A10334">
        <w:rPr>
          <w:b/>
          <w:color w:val="004990"/>
        </w:rPr>
        <w:t>.</w:t>
      </w:r>
      <w:r w:rsidRPr="00715F2A">
        <w:rPr>
          <w:b/>
          <w:color w:val="004990"/>
        </w:rPr>
        <w:t xml:space="preserve"> </w:t>
      </w:r>
    </w:p>
    <w:p w14:paraId="24981936" w14:textId="29CF04FA" w:rsidR="00005459" w:rsidRPr="00715F2A" w:rsidRDefault="00A10334" w:rsidP="00A10334">
      <w:pPr>
        <w:numPr>
          <w:ilvl w:val="0"/>
          <w:numId w:val="31"/>
        </w:numPr>
        <w:contextualSpacing/>
        <w:rPr>
          <w:b/>
          <w:color w:val="004990"/>
        </w:rPr>
      </w:pPr>
      <w:r>
        <w:rPr>
          <w:b/>
          <w:color w:val="004990"/>
        </w:rPr>
        <w:t xml:space="preserve">The medical education’s primacy over </w:t>
      </w:r>
      <w:r w:rsidR="00005459" w:rsidRPr="00715F2A">
        <w:rPr>
          <w:b/>
          <w:color w:val="004990"/>
        </w:rPr>
        <w:t>the education/assessment of medical students.</w:t>
      </w:r>
    </w:p>
    <w:p w14:paraId="7A0C0328" w14:textId="77777777" w:rsidR="00005459" w:rsidRDefault="00005459" w:rsidP="00A10334">
      <w:pPr>
        <w:numPr>
          <w:ilvl w:val="0"/>
          <w:numId w:val="31"/>
        </w:numPr>
        <w:contextualSpacing/>
        <w:rPr>
          <w:b/>
          <w:color w:val="004990"/>
        </w:rPr>
      </w:pPr>
      <w:r w:rsidRPr="00715F2A">
        <w:rPr>
          <w:b/>
          <w:color w:val="004990"/>
        </w:rPr>
        <w:t>The responsibility for treatment and follow-up when a medical student is exposed to an infectious or environmental hazard or other occupational injury.</w:t>
      </w:r>
    </w:p>
    <w:p w14:paraId="4DD9EEB7" w14:textId="4E9C200B" w:rsidR="00C502DA" w:rsidRPr="00705803" w:rsidRDefault="00705803" w:rsidP="00705803">
      <w:pPr>
        <w:numPr>
          <w:ilvl w:val="0"/>
          <w:numId w:val="31"/>
        </w:numPr>
        <w:contextualSpacing/>
        <w:rPr>
          <w:b/>
          <w:color w:val="004990"/>
        </w:rPr>
      </w:pPr>
      <w:r>
        <w:rPr>
          <w:b/>
          <w:color w:val="004990"/>
        </w:rPr>
        <w:t>The shared responsibility of the medical school and the clinical site/practitioner for creating and maintaining an appropriate learning environment.</w:t>
      </w:r>
      <w:bookmarkEnd w:id="66"/>
      <w:bookmarkEnd w:id="67"/>
    </w:p>
    <w:p w14:paraId="723E4834" w14:textId="527D6AA8" w:rsidR="00C502DA" w:rsidRDefault="00C502DA" w:rsidP="00C502DA"/>
    <w:p w14:paraId="3071A14C" w14:textId="77777777" w:rsidR="00225C56" w:rsidRPr="00C502DA" w:rsidRDefault="00225C56" w:rsidP="00C502DA"/>
    <w:p w14:paraId="65FED4F5" w14:textId="77777777" w:rsidR="00225C56" w:rsidRPr="0067397A" w:rsidRDefault="00225C56" w:rsidP="00225C56">
      <w:pPr>
        <w:pStyle w:val="Heading4"/>
        <w:ind w:left="0"/>
      </w:pPr>
      <w:r w:rsidRPr="0067397A">
        <w:t xml:space="preserve">Supporting </w:t>
      </w:r>
      <w:r>
        <w:t>Data</w:t>
      </w:r>
      <w:r w:rsidRPr="0067397A">
        <w:t xml:space="preserve"> </w:t>
      </w:r>
    </w:p>
    <w:p w14:paraId="7C3C9823" w14:textId="77777777" w:rsidR="00225C56" w:rsidRPr="0067397A" w:rsidRDefault="00225C56" w:rsidP="00705803">
      <w:pPr>
        <w:rPr>
          <w:iCs w:val="0"/>
          <w:color w:val="000000"/>
        </w:rPr>
      </w:pPr>
    </w:p>
    <w:tbl>
      <w:tblPr>
        <w:tblStyle w:val="table"/>
        <w:tblW w:w="5000" w:type="pct"/>
        <w:tblLook w:val="04A0" w:firstRow="1" w:lastRow="0" w:firstColumn="1" w:lastColumn="0" w:noHBand="0" w:noVBand="1"/>
      </w:tblPr>
      <w:tblGrid>
        <w:gridCol w:w="983"/>
        <w:gridCol w:w="1494"/>
        <w:gridCol w:w="1236"/>
        <w:gridCol w:w="1363"/>
        <w:gridCol w:w="2108"/>
        <w:gridCol w:w="1705"/>
        <w:gridCol w:w="1541"/>
      </w:tblGrid>
      <w:tr w:rsidR="00225C56" w:rsidRPr="0067397A" w14:paraId="548B15CE" w14:textId="77777777" w:rsidTr="008E2D98">
        <w:trPr>
          <w:trHeight w:val="233"/>
        </w:trPr>
        <w:tc>
          <w:tcPr>
            <w:tcW w:w="5000" w:type="pct"/>
            <w:gridSpan w:val="7"/>
          </w:tcPr>
          <w:p w14:paraId="3BA56E73" w14:textId="77777777" w:rsidR="00225C56" w:rsidRPr="0067397A" w:rsidRDefault="00225C56" w:rsidP="00CA086C">
            <w:pPr>
              <w:rPr>
                <w:iCs w:val="0"/>
                <w:color w:val="000000"/>
              </w:rPr>
            </w:pPr>
            <w:r w:rsidRPr="00D50C97">
              <w:rPr>
                <w:b/>
              </w:rPr>
              <w:t>Table 1.4-1 | Affiliation Agreements</w:t>
            </w:r>
          </w:p>
        </w:tc>
      </w:tr>
      <w:tr w:rsidR="00225C56" w:rsidRPr="0067397A" w14:paraId="35E29847" w14:textId="77777777" w:rsidTr="008E2D98">
        <w:trPr>
          <w:trHeight w:val="317"/>
        </w:trPr>
        <w:tc>
          <w:tcPr>
            <w:tcW w:w="5000" w:type="pct"/>
            <w:gridSpan w:val="7"/>
          </w:tcPr>
          <w:p w14:paraId="76D06C7B" w14:textId="13BAF48D" w:rsidR="00225C56" w:rsidRPr="0067397A" w:rsidRDefault="00225C56" w:rsidP="00CA086C">
            <w:pPr>
              <w:rPr>
                <w:iCs w:val="0"/>
                <w:color w:val="000000"/>
              </w:rPr>
            </w:pPr>
            <w:r w:rsidRPr="0067397A">
              <w:rPr>
                <w:iCs w:val="0"/>
                <w:color w:val="000000"/>
              </w:rPr>
              <w:t xml:space="preserve">For each inpatient clinical teaching site </w:t>
            </w:r>
            <w:r w:rsidR="00F16622">
              <w:rPr>
                <w:iCs w:val="0"/>
                <w:color w:val="000000"/>
              </w:rPr>
              <w:t xml:space="preserve">that will be </w:t>
            </w:r>
            <w:r w:rsidRPr="0067397A">
              <w:rPr>
                <w:iCs w:val="0"/>
                <w:color w:val="000000"/>
              </w:rPr>
              <w:t xml:space="preserve">used for required clinical clerkships, </w:t>
            </w:r>
            <w:r w:rsidR="007B20A5">
              <w:rPr>
                <w:iCs w:val="0"/>
                <w:color w:val="000000"/>
              </w:rPr>
              <w:t xml:space="preserve">including those in the medical school’s/university’s own health system, </w:t>
            </w:r>
            <w:r w:rsidRPr="0067397A">
              <w:rPr>
                <w:iCs w:val="0"/>
                <w:color w:val="000000"/>
              </w:rPr>
              <w:t>provide the page number</w:t>
            </w:r>
            <w:r>
              <w:rPr>
                <w:iCs w:val="0"/>
                <w:color w:val="000000"/>
              </w:rPr>
              <w:t>(s)</w:t>
            </w:r>
            <w:r w:rsidRPr="0067397A">
              <w:rPr>
                <w:iCs w:val="0"/>
                <w:color w:val="000000"/>
              </w:rPr>
              <w:t xml:space="preserve"> in the affiliation agreement where passages containing information</w:t>
            </w:r>
            <w:r w:rsidR="002B5D72">
              <w:rPr>
                <w:iCs w:val="0"/>
                <w:color w:val="000000"/>
              </w:rPr>
              <w:t xml:space="preserve"> about the following five components</w:t>
            </w:r>
            <w:r w:rsidRPr="0067397A">
              <w:rPr>
                <w:iCs w:val="0"/>
                <w:color w:val="000000"/>
              </w:rPr>
              <w:t xml:space="preserve"> appear.</w:t>
            </w:r>
            <w:r>
              <w:rPr>
                <w:iCs w:val="0"/>
                <w:color w:val="000000"/>
              </w:rPr>
              <w:t xml:space="preserve"> </w:t>
            </w:r>
            <w:r w:rsidRPr="0067397A">
              <w:rPr>
                <w:iCs w:val="0"/>
                <w:color w:val="000000"/>
              </w:rPr>
              <w:t>Add rows as needed.</w:t>
            </w:r>
          </w:p>
          <w:p w14:paraId="34DE930F" w14:textId="2DC37932" w:rsidR="00225C56" w:rsidRPr="0067397A" w:rsidRDefault="00225C56" w:rsidP="00A623FB">
            <w:pPr>
              <w:numPr>
                <w:ilvl w:val="0"/>
                <w:numId w:val="1"/>
              </w:numPr>
              <w:rPr>
                <w:iCs w:val="0"/>
                <w:color w:val="000000"/>
              </w:rPr>
            </w:pPr>
            <w:r w:rsidRPr="0067397A">
              <w:rPr>
                <w:iCs w:val="0"/>
                <w:color w:val="000000"/>
              </w:rPr>
              <w:t>Assurance of medical student and faculty access to appropriate resources for medical student education</w:t>
            </w:r>
          </w:p>
          <w:p w14:paraId="1E82059E" w14:textId="3F0D3181" w:rsidR="002B5D72" w:rsidRDefault="002B5D72" w:rsidP="00A623FB">
            <w:pPr>
              <w:numPr>
                <w:ilvl w:val="0"/>
                <w:numId w:val="1"/>
              </w:numPr>
              <w:rPr>
                <w:iCs w:val="0"/>
                <w:color w:val="000000"/>
              </w:rPr>
            </w:pPr>
            <w:r>
              <w:rPr>
                <w:iCs w:val="0"/>
                <w:color w:val="000000"/>
              </w:rPr>
              <w:t>The</w:t>
            </w:r>
            <w:r w:rsidR="00225C56" w:rsidRPr="0067397A">
              <w:rPr>
                <w:iCs w:val="0"/>
                <w:color w:val="000000"/>
              </w:rPr>
              <w:t xml:space="preserve"> medical education program’s </w:t>
            </w:r>
            <w:r>
              <w:rPr>
                <w:iCs w:val="0"/>
                <w:color w:val="000000"/>
              </w:rPr>
              <w:t>primacy over the appointment/assignment of faculty members</w:t>
            </w:r>
          </w:p>
          <w:p w14:paraId="59BC8156" w14:textId="3F048A5B" w:rsidR="00225C56" w:rsidRPr="0067397A" w:rsidRDefault="002B5D72" w:rsidP="00A623FB">
            <w:pPr>
              <w:numPr>
                <w:ilvl w:val="0"/>
                <w:numId w:val="1"/>
              </w:numPr>
              <w:rPr>
                <w:iCs w:val="0"/>
                <w:color w:val="000000"/>
              </w:rPr>
            </w:pPr>
            <w:r>
              <w:rPr>
                <w:iCs w:val="0"/>
                <w:color w:val="000000"/>
              </w:rPr>
              <w:t xml:space="preserve">The medical education program’s primacy </w:t>
            </w:r>
            <w:r w:rsidR="00225C56" w:rsidRPr="0067397A">
              <w:rPr>
                <w:iCs w:val="0"/>
                <w:color w:val="000000"/>
              </w:rPr>
              <w:t>over the education/assessment of medical students</w:t>
            </w:r>
          </w:p>
          <w:p w14:paraId="269BB372" w14:textId="2AD9E40D" w:rsidR="00225C56" w:rsidRPr="0067397A" w:rsidRDefault="00225C56" w:rsidP="00A623FB">
            <w:pPr>
              <w:numPr>
                <w:ilvl w:val="0"/>
                <w:numId w:val="1"/>
              </w:numPr>
              <w:rPr>
                <w:iCs w:val="0"/>
                <w:color w:val="000000"/>
              </w:rPr>
            </w:pPr>
            <w:r w:rsidRPr="0067397A">
              <w:rPr>
                <w:iCs w:val="0"/>
                <w:color w:val="000000"/>
              </w:rPr>
              <w:t>Specification of the responsibility for treatment and follow-up when a medical student is exposed to an infectious or environmental hazard or other occupational injury</w:t>
            </w:r>
          </w:p>
          <w:p w14:paraId="3E3FEFE2" w14:textId="040E8511" w:rsidR="00225C56" w:rsidRPr="00284AB0" w:rsidRDefault="00225C56" w:rsidP="00A623FB">
            <w:pPr>
              <w:numPr>
                <w:ilvl w:val="0"/>
                <w:numId w:val="1"/>
              </w:numPr>
              <w:rPr>
                <w:iCs w:val="0"/>
                <w:color w:val="000000"/>
              </w:rPr>
            </w:pPr>
            <w:r w:rsidRPr="0067397A">
              <w:rPr>
                <w:iCs w:val="0"/>
                <w:color w:val="000000"/>
              </w:rPr>
              <w:t>Shared responsibility of the clinical affiliate and the medical school for creating and maintaining an appropriate learning environment</w:t>
            </w:r>
          </w:p>
        </w:tc>
      </w:tr>
      <w:tr w:rsidR="007B20A5" w:rsidRPr="0067397A" w14:paraId="4EA47448" w14:textId="77777777" w:rsidTr="008E2D98">
        <w:trPr>
          <w:trHeight w:val="317"/>
        </w:trPr>
        <w:tc>
          <w:tcPr>
            <w:tcW w:w="520" w:type="pct"/>
          </w:tcPr>
          <w:p w14:paraId="50F8BA34" w14:textId="77777777" w:rsidR="00225C56" w:rsidRPr="0067397A" w:rsidRDefault="00225C56" w:rsidP="00CA086C">
            <w:pPr>
              <w:ind w:left="360"/>
              <w:jc w:val="center"/>
              <w:rPr>
                <w:iCs w:val="0"/>
                <w:color w:val="000000"/>
              </w:rPr>
            </w:pPr>
          </w:p>
        </w:tc>
        <w:tc>
          <w:tcPr>
            <w:tcW w:w="765" w:type="pct"/>
          </w:tcPr>
          <w:p w14:paraId="710C31A2" w14:textId="77777777" w:rsidR="00225C56" w:rsidRPr="0067397A" w:rsidRDefault="00225C56" w:rsidP="00CA086C">
            <w:pPr>
              <w:ind w:left="360"/>
              <w:jc w:val="center"/>
              <w:rPr>
                <w:iCs w:val="0"/>
                <w:color w:val="000000"/>
              </w:rPr>
            </w:pPr>
          </w:p>
        </w:tc>
        <w:tc>
          <w:tcPr>
            <w:tcW w:w="3715" w:type="pct"/>
            <w:gridSpan w:val="5"/>
          </w:tcPr>
          <w:p w14:paraId="7BD8FE65" w14:textId="77777777" w:rsidR="00225C56" w:rsidRPr="0067397A" w:rsidRDefault="00225C56" w:rsidP="00CA086C">
            <w:pPr>
              <w:ind w:left="360"/>
              <w:jc w:val="center"/>
              <w:rPr>
                <w:iCs w:val="0"/>
                <w:color w:val="000000"/>
              </w:rPr>
            </w:pPr>
            <w:r w:rsidRPr="0067397A">
              <w:rPr>
                <w:iCs w:val="0"/>
                <w:color w:val="000000"/>
              </w:rPr>
              <w:t xml:space="preserve">Page </w:t>
            </w:r>
            <w:r>
              <w:rPr>
                <w:iCs w:val="0"/>
                <w:color w:val="000000"/>
              </w:rPr>
              <w:t>Numbers(s) in Agreement</w:t>
            </w:r>
          </w:p>
        </w:tc>
      </w:tr>
      <w:tr w:rsidR="007B20A5" w:rsidRPr="0067397A" w14:paraId="7DC34514" w14:textId="77777777" w:rsidTr="008E2D98">
        <w:trPr>
          <w:trHeight w:val="317"/>
        </w:trPr>
        <w:tc>
          <w:tcPr>
            <w:tcW w:w="520" w:type="pct"/>
          </w:tcPr>
          <w:p w14:paraId="160DD749" w14:textId="34193F9F" w:rsidR="00225C56" w:rsidRPr="000718A2" w:rsidRDefault="00225C56" w:rsidP="00CA086C">
            <w:pPr>
              <w:jc w:val="center"/>
            </w:pPr>
            <w:r w:rsidRPr="000718A2">
              <w:t xml:space="preserve">Clinical </w:t>
            </w:r>
            <w:r w:rsidRPr="000718A2">
              <w:br/>
            </w:r>
            <w:r w:rsidR="00587AF6">
              <w:t>T</w:t>
            </w:r>
            <w:r w:rsidRPr="000718A2">
              <w:t xml:space="preserve">eaching </w:t>
            </w:r>
            <w:r w:rsidR="00587AF6">
              <w:t>S</w:t>
            </w:r>
            <w:r w:rsidRPr="000718A2">
              <w:t>ite</w:t>
            </w:r>
          </w:p>
        </w:tc>
        <w:tc>
          <w:tcPr>
            <w:tcW w:w="765" w:type="pct"/>
          </w:tcPr>
          <w:p w14:paraId="2C08B8ED" w14:textId="77B08842" w:rsidR="00225C56" w:rsidRPr="000718A2" w:rsidRDefault="00225C56" w:rsidP="00CA086C">
            <w:pPr>
              <w:jc w:val="center"/>
            </w:pPr>
            <w:r w:rsidRPr="000718A2">
              <w:t xml:space="preserve">Date </w:t>
            </w:r>
            <w:r w:rsidR="00587AF6">
              <w:t>A</w:t>
            </w:r>
            <w:r w:rsidRPr="000718A2">
              <w:t xml:space="preserve">greement </w:t>
            </w:r>
            <w:r w:rsidR="00587AF6">
              <w:t>L</w:t>
            </w:r>
            <w:r w:rsidRPr="000718A2">
              <w:t xml:space="preserve">ast </w:t>
            </w:r>
            <w:r w:rsidR="00587AF6">
              <w:t>S</w:t>
            </w:r>
            <w:r w:rsidRPr="000718A2">
              <w:t>igned</w:t>
            </w:r>
          </w:p>
        </w:tc>
        <w:tc>
          <w:tcPr>
            <w:tcW w:w="641" w:type="pct"/>
          </w:tcPr>
          <w:p w14:paraId="65AB38C8" w14:textId="77777777" w:rsidR="00225C56" w:rsidRPr="000718A2" w:rsidRDefault="00225C56" w:rsidP="00CA086C">
            <w:pPr>
              <w:jc w:val="center"/>
            </w:pPr>
            <w:r w:rsidRPr="000718A2">
              <w:t>1.</w:t>
            </w:r>
          </w:p>
          <w:p w14:paraId="74AE44F1" w14:textId="6041AAC9" w:rsidR="00225C56" w:rsidRPr="000718A2" w:rsidRDefault="00225C56" w:rsidP="00CA086C">
            <w:pPr>
              <w:jc w:val="center"/>
            </w:pPr>
            <w:r w:rsidRPr="000718A2">
              <w:t xml:space="preserve">Access to </w:t>
            </w:r>
            <w:r w:rsidR="00587AF6">
              <w:t>R</w:t>
            </w:r>
            <w:r w:rsidRPr="000718A2">
              <w:t>esources</w:t>
            </w:r>
          </w:p>
        </w:tc>
        <w:tc>
          <w:tcPr>
            <w:tcW w:w="612" w:type="pct"/>
          </w:tcPr>
          <w:p w14:paraId="5C97CE28" w14:textId="77777777" w:rsidR="00225C56" w:rsidRPr="000718A2" w:rsidRDefault="00225C56" w:rsidP="00CA086C">
            <w:pPr>
              <w:jc w:val="center"/>
            </w:pPr>
            <w:r w:rsidRPr="000718A2">
              <w:t>2.</w:t>
            </w:r>
          </w:p>
          <w:p w14:paraId="46CCB111" w14:textId="342FE400" w:rsidR="00225C56" w:rsidRPr="000718A2" w:rsidRDefault="00225C56" w:rsidP="00CA086C">
            <w:pPr>
              <w:jc w:val="center"/>
            </w:pPr>
            <w:r w:rsidRPr="000718A2">
              <w:t xml:space="preserve">Primacy </w:t>
            </w:r>
            <w:r w:rsidR="002B5D72">
              <w:t>over Faculty Appointments</w:t>
            </w:r>
          </w:p>
        </w:tc>
        <w:tc>
          <w:tcPr>
            <w:tcW w:w="809" w:type="pct"/>
          </w:tcPr>
          <w:p w14:paraId="35B1BF87" w14:textId="2BC63DA0" w:rsidR="00225C56" w:rsidRPr="000718A2" w:rsidRDefault="00225C56" w:rsidP="00CA086C">
            <w:pPr>
              <w:jc w:val="center"/>
            </w:pPr>
            <w:r w:rsidRPr="000718A2">
              <w:t>3.</w:t>
            </w:r>
            <w:r w:rsidRPr="000718A2">
              <w:br/>
            </w:r>
            <w:r w:rsidR="002B5D72">
              <w:t>Primacy over Education/Assessment</w:t>
            </w:r>
          </w:p>
        </w:tc>
        <w:tc>
          <w:tcPr>
            <w:tcW w:w="866" w:type="pct"/>
          </w:tcPr>
          <w:p w14:paraId="7F0D7C86" w14:textId="77777777" w:rsidR="00225C56" w:rsidRPr="000718A2" w:rsidRDefault="00225C56" w:rsidP="00CA086C">
            <w:pPr>
              <w:jc w:val="center"/>
            </w:pPr>
            <w:r w:rsidRPr="000718A2">
              <w:t>4.</w:t>
            </w:r>
          </w:p>
          <w:p w14:paraId="436F22C1" w14:textId="53253E03" w:rsidR="00225C56" w:rsidRPr="000718A2" w:rsidRDefault="00225C56" w:rsidP="00CA086C">
            <w:pPr>
              <w:jc w:val="center"/>
            </w:pPr>
            <w:r w:rsidRPr="000718A2">
              <w:t xml:space="preserve">Environmental </w:t>
            </w:r>
            <w:r w:rsidR="00587AF6">
              <w:t>H</w:t>
            </w:r>
            <w:r w:rsidRPr="000718A2">
              <w:t>azard</w:t>
            </w:r>
          </w:p>
        </w:tc>
        <w:tc>
          <w:tcPr>
            <w:tcW w:w="787" w:type="pct"/>
          </w:tcPr>
          <w:p w14:paraId="19952C8B" w14:textId="77777777" w:rsidR="00225C56" w:rsidRPr="000718A2" w:rsidRDefault="00225C56" w:rsidP="00CA086C">
            <w:pPr>
              <w:jc w:val="center"/>
            </w:pPr>
            <w:r w:rsidRPr="000718A2">
              <w:t>5.</w:t>
            </w:r>
          </w:p>
          <w:p w14:paraId="0ADA8F97" w14:textId="06E4CB3F" w:rsidR="00225C56" w:rsidRPr="000718A2" w:rsidRDefault="00225C56" w:rsidP="00CA086C">
            <w:pPr>
              <w:jc w:val="center"/>
            </w:pPr>
            <w:r w:rsidRPr="000718A2">
              <w:t xml:space="preserve">Learning </w:t>
            </w:r>
            <w:r w:rsidR="00587AF6">
              <w:t>E</w:t>
            </w:r>
            <w:r w:rsidRPr="000718A2">
              <w:t>nvironment</w:t>
            </w:r>
          </w:p>
        </w:tc>
      </w:tr>
      <w:tr w:rsidR="007B20A5" w:rsidRPr="0067397A" w14:paraId="06B46B1A" w14:textId="77777777" w:rsidTr="008E2D98">
        <w:trPr>
          <w:trHeight w:val="147"/>
        </w:trPr>
        <w:tc>
          <w:tcPr>
            <w:tcW w:w="520" w:type="pct"/>
          </w:tcPr>
          <w:p w14:paraId="473E1D6E" w14:textId="77777777" w:rsidR="00225C56" w:rsidRPr="0067397A" w:rsidRDefault="00225C56" w:rsidP="00CA086C">
            <w:pPr>
              <w:ind w:left="360"/>
              <w:jc w:val="center"/>
              <w:rPr>
                <w:iCs w:val="0"/>
                <w:color w:val="000000"/>
              </w:rPr>
            </w:pPr>
          </w:p>
        </w:tc>
        <w:tc>
          <w:tcPr>
            <w:tcW w:w="765" w:type="pct"/>
          </w:tcPr>
          <w:p w14:paraId="34FBE6E5" w14:textId="77777777" w:rsidR="00225C56" w:rsidRPr="0067397A" w:rsidRDefault="00225C56" w:rsidP="00CA086C">
            <w:pPr>
              <w:ind w:left="360"/>
              <w:jc w:val="center"/>
              <w:rPr>
                <w:iCs w:val="0"/>
                <w:color w:val="000000"/>
              </w:rPr>
            </w:pPr>
          </w:p>
        </w:tc>
        <w:tc>
          <w:tcPr>
            <w:tcW w:w="641" w:type="pct"/>
          </w:tcPr>
          <w:p w14:paraId="3ED5A22D" w14:textId="77777777" w:rsidR="00225C56" w:rsidRPr="0067397A" w:rsidRDefault="00225C56" w:rsidP="00CA086C">
            <w:pPr>
              <w:ind w:left="360"/>
              <w:jc w:val="center"/>
              <w:rPr>
                <w:iCs w:val="0"/>
                <w:color w:val="000000"/>
              </w:rPr>
            </w:pPr>
          </w:p>
        </w:tc>
        <w:tc>
          <w:tcPr>
            <w:tcW w:w="612" w:type="pct"/>
          </w:tcPr>
          <w:p w14:paraId="24BB8106" w14:textId="77777777" w:rsidR="00225C56" w:rsidRPr="0067397A" w:rsidRDefault="00225C56" w:rsidP="00CA086C">
            <w:pPr>
              <w:ind w:left="360"/>
              <w:jc w:val="center"/>
              <w:rPr>
                <w:iCs w:val="0"/>
                <w:color w:val="000000"/>
              </w:rPr>
            </w:pPr>
          </w:p>
        </w:tc>
        <w:tc>
          <w:tcPr>
            <w:tcW w:w="809" w:type="pct"/>
          </w:tcPr>
          <w:p w14:paraId="48519381" w14:textId="77777777" w:rsidR="00225C56" w:rsidRPr="0067397A" w:rsidRDefault="00225C56" w:rsidP="00CA086C">
            <w:pPr>
              <w:ind w:left="360"/>
              <w:jc w:val="center"/>
              <w:rPr>
                <w:iCs w:val="0"/>
                <w:color w:val="000000"/>
              </w:rPr>
            </w:pPr>
          </w:p>
        </w:tc>
        <w:tc>
          <w:tcPr>
            <w:tcW w:w="866" w:type="pct"/>
          </w:tcPr>
          <w:p w14:paraId="7C948AE9" w14:textId="77777777" w:rsidR="00225C56" w:rsidRPr="0067397A" w:rsidRDefault="00225C56" w:rsidP="00CA086C">
            <w:pPr>
              <w:ind w:left="360"/>
              <w:jc w:val="center"/>
              <w:rPr>
                <w:iCs w:val="0"/>
                <w:color w:val="000000"/>
              </w:rPr>
            </w:pPr>
          </w:p>
        </w:tc>
        <w:tc>
          <w:tcPr>
            <w:tcW w:w="787" w:type="pct"/>
          </w:tcPr>
          <w:p w14:paraId="69A1FEAF" w14:textId="77777777" w:rsidR="00225C56" w:rsidRPr="0067397A" w:rsidRDefault="00225C56" w:rsidP="00CA086C">
            <w:pPr>
              <w:ind w:left="360"/>
              <w:jc w:val="center"/>
              <w:rPr>
                <w:iCs w:val="0"/>
                <w:color w:val="000000"/>
              </w:rPr>
            </w:pPr>
          </w:p>
        </w:tc>
      </w:tr>
    </w:tbl>
    <w:p w14:paraId="6CA97EA8" w14:textId="2A83D564" w:rsidR="00C502DA" w:rsidRDefault="00C502DA" w:rsidP="00C502DA"/>
    <w:p w14:paraId="1E9E2988" w14:textId="77777777" w:rsidR="009B4AFE" w:rsidRPr="00C502DA" w:rsidRDefault="009B4AFE" w:rsidP="00C502DA"/>
    <w:p w14:paraId="5C22CB43" w14:textId="5A64EB73" w:rsidR="0067397A" w:rsidRPr="0067397A" w:rsidRDefault="00284AB0" w:rsidP="00284AB0">
      <w:pPr>
        <w:pStyle w:val="Heading4"/>
        <w:ind w:left="0"/>
      </w:pPr>
      <w:r w:rsidRPr="0067397A">
        <w:t>Narrative Response</w:t>
      </w:r>
    </w:p>
    <w:p w14:paraId="3DDCA67A" w14:textId="77777777" w:rsidR="0067397A" w:rsidRPr="0067397A" w:rsidRDefault="0067397A" w:rsidP="005D0D65">
      <w:pPr>
        <w:rPr>
          <w:iCs w:val="0"/>
          <w:color w:val="000000"/>
        </w:rPr>
      </w:pPr>
    </w:p>
    <w:p w14:paraId="12B73048" w14:textId="4EB0A174" w:rsidR="00C502DA" w:rsidRDefault="00E266E5" w:rsidP="00E266E5">
      <w:pPr>
        <w:ind w:left="720" w:hanging="360"/>
      </w:pPr>
      <w:r>
        <w:t>a.</w:t>
      </w:r>
      <w:r>
        <w:tab/>
      </w:r>
      <w:r w:rsidR="0067397A" w:rsidRPr="00AD1955">
        <w:t xml:space="preserve">Describe the status of completing affiliation agreements with clinical teaching sites that will be used for the inpatient portion of required clinical clerkships for the charter </w:t>
      </w:r>
      <w:r w:rsidR="002727D5">
        <w:t xml:space="preserve">(first entering) </w:t>
      </w:r>
      <w:r w:rsidR="0067397A" w:rsidRPr="00AD1955">
        <w:t>medical school class.</w:t>
      </w:r>
      <w:r w:rsidR="002625ED">
        <w:t xml:space="preserve"> </w:t>
      </w:r>
      <w:r w:rsidR="00696525">
        <w:t>[</w:t>
      </w:r>
      <w:r w:rsidR="0067397A" w:rsidRPr="00AD1955">
        <w:t>This does not include clinical teaching sites only used for electives or selectives or those used for ambulatory teaching.</w:t>
      </w:r>
      <w:r w:rsidR="00696525">
        <w:t>]</w:t>
      </w:r>
      <w:r w:rsidR="002625ED">
        <w:t xml:space="preserve"> </w:t>
      </w:r>
    </w:p>
    <w:p w14:paraId="54FBF863" w14:textId="4E6BEA0C" w:rsidR="00C502DA" w:rsidRDefault="00C502DA" w:rsidP="00314F4B"/>
    <w:p w14:paraId="1CFEB7DC" w14:textId="77777777" w:rsidR="00C502DA" w:rsidRPr="00AD1955" w:rsidRDefault="00C502DA" w:rsidP="00C05D15"/>
    <w:p w14:paraId="53675330" w14:textId="52AE1883" w:rsidR="00D072CA" w:rsidRDefault="00E266E5" w:rsidP="00E266E5">
      <w:pPr>
        <w:ind w:left="720" w:hanging="360"/>
      </w:pPr>
      <w:r>
        <w:t>b.</w:t>
      </w:r>
      <w:r>
        <w:tab/>
      </w:r>
      <w:r w:rsidR="0067397A" w:rsidRPr="00AD1955">
        <w:t xml:space="preserve">If affiliation agreements have not been finalized with sites needed to accommodate the first cohort of students entering the clinical years, indicate the timetable for </w:t>
      </w:r>
      <w:r w:rsidR="00FE3483">
        <w:t>identifying the</w:t>
      </w:r>
      <w:r w:rsidR="00D919E8">
        <w:t xml:space="preserve"> sites</w:t>
      </w:r>
      <w:r w:rsidR="0067397A" w:rsidRPr="00AD1955">
        <w:t xml:space="preserve"> and signing the affiliation agreements.</w:t>
      </w:r>
      <w:r w:rsidR="002625ED">
        <w:t xml:space="preserve"> </w:t>
      </w:r>
    </w:p>
    <w:p w14:paraId="207DB711" w14:textId="11E4D721" w:rsidR="00C502DA" w:rsidRDefault="00C502DA" w:rsidP="00C05D15"/>
    <w:p w14:paraId="131DB933" w14:textId="77777777" w:rsidR="00C502DA" w:rsidRDefault="00C502DA" w:rsidP="00C05D15"/>
    <w:p w14:paraId="00D93806" w14:textId="23F664BA" w:rsidR="00C502DA" w:rsidRDefault="00E266E5" w:rsidP="00E266E5">
      <w:pPr>
        <w:ind w:left="720" w:hanging="360"/>
      </w:pPr>
      <w:r>
        <w:t>c.</w:t>
      </w:r>
      <w:r>
        <w:tab/>
      </w:r>
      <w:r w:rsidR="00484A0D">
        <w:t xml:space="preserve">Summarize how the school will ensure </w:t>
      </w:r>
      <w:r w:rsidR="001D327C">
        <w:t xml:space="preserve">that components 1-5 are addressed for </w:t>
      </w:r>
      <w:r w:rsidR="00484A0D">
        <w:t xml:space="preserve">the educational program </w:t>
      </w:r>
      <w:r w:rsidR="001D327C">
        <w:t>at</w:t>
      </w:r>
      <w:r w:rsidR="00484A0D">
        <w:t xml:space="preserve"> ambulatory sites that will have a significant role in required clinical experiences.</w:t>
      </w:r>
    </w:p>
    <w:p w14:paraId="3114825A" w14:textId="3F49080D" w:rsidR="00D52AE2" w:rsidRPr="00D072CA" w:rsidRDefault="00D52AE2" w:rsidP="00D072CA">
      <w:bookmarkStart w:id="68" w:name="_Toc385931297"/>
      <w:bookmarkStart w:id="69" w:name="_Toc385931844"/>
      <w:bookmarkStart w:id="70" w:name="_Toc448736761"/>
    </w:p>
    <w:p w14:paraId="7AD97375" w14:textId="77777777" w:rsidR="00D52AE2" w:rsidRPr="00D072CA" w:rsidRDefault="00D52AE2" w:rsidP="00D072CA"/>
    <w:p w14:paraId="18CC7D6D" w14:textId="77777777" w:rsidR="00FE3CF2" w:rsidRPr="00D072CA" w:rsidRDefault="00FE3CF2" w:rsidP="00D072CA">
      <w:pPr>
        <w:pStyle w:val="Heading4"/>
      </w:pPr>
      <w:r w:rsidRPr="00D072CA">
        <w:lastRenderedPageBreak/>
        <w:t xml:space="preserve">Supporting Documentation </w:t>
      </w:r>
    </w:p>
    <w:p w14:paraId="77F481CC" w14:textId="77777777" w:rsidR="00FE3CF2" w:rsidRPr="00726C47" w:rsidRDefault="00FE3CF2" w:rsidP="00FE3CF2"/>
    <w:p w14:paraId="0CC77A80" w14:textId="1FA6A400" w:rsidR="00211E42" w:rsidRPr="003D1916" w:rsidRDefault="00E266E5" w:rsidP="00E266E5">
      <w:pPr>
        <w:ind w:left="720" w:hanging="360"/>
      </w:pPr>
      <w:r>
        <w:t>1.</w:t>
      </w:r>
      <w:r>
        <w:tab/>
      </w:r>
      <w:r w:rsidR="00FE3CF2" w:rsidRPr="00D50C97">
        <w:t xml:space="preserve">The signed/executed affiliation agreement for each clinical teaching site at which students </w:t>
      </w:r>
      <w:r w:rsidR="002727D5">
        <w:t xml:space="preserve">will </w:t>
      </w:r>
      <w:r w:rsidR="00FE3CF2" w:rsidRPr="00D50C97">
        <w:t>complete the inpatient portions of required (core) clinical clerkships and/or integrated longitudinal clerkships. This does not include clinical teaching sites only used for electives or selectives</w:t>
      </w:r>
      <w:r w:rsidR="006A0F66">
        <w:t xml:space="preserve"> or those used for ambulatory teaching</w:t>
      </w:r>
      <w:r w:rsidR="00FE3CF2" w:rsidRPr="003D1916">
        <w:t>.</w:t>
      </w:r>
      <w:r w:rsidR="00E01EE7" w:rsidRPr="003D1916">
        <w:t xml:space="preserve"> </w:t>
      </w:r>
      <w:r w:rsidR="00E01EE7" w:rsidRPr="008E2D98">
        <w:rPr>
          <w:i/>
          <w:iCs w:val="0"/>
        </w:rPr>
        <w:t>Note: Each affiliation agreement should be saved as a separate document</w:t>
      </w:r>
      <w:r w:rsidR="003D1916" w:rsidRPr="003D1916">
        <w:t>.</w:t>
      </w:r>
    </w:p>
    <w:p w14:paraId="41B62920" w14:textId="43654EE4" w:rsidR="00211E42" w:rsidRDefault="00211E42" w:rsidP="00C05D15"/>
    <w:p w14:paraId="209046AA" w14:textId="77777777" w:rsidR="009C4A1F" w:rsidRDefault="009C4A1F" w:rsidP="00C05D15"/>
    <w:p w14:paraId="02B8ABA6" w14:textId="435E958F" w:rsidR="00FE3CF2" w:rsidRDefault="00E266E5" w:rsidP="00E266E5">
      <w:pPr>
        <w:ind w:left="720" w:hanging="360"/>
      </w:pPr>
      <w:r>
        <w:t>2.</w:t>
      </w:r>
      <w:r>
        <w:tab/>
      </w:r>
      <w:r w:rsidR="00211E42">
        <w:t xml:space="preserve">The </w:t>
      </w:r>
      <w:r w:rsidR="00211E42" w:rsidRPr="004B4993">
        <w:rPr>
          <w:b/>
          <w:bCs/>
        </w:rPr>
        <w:t>template</w:t>
      </w:r>
      <w:r w:rsidR="00211E42">
        <w:t xml:space="preserve"> for the agreement with ambulatory site</w:t>
      </w:r>
      <w:r w:rsidR="00484A0D">
        <w:t>s</w:t>
      </w:r>
      <w:r w:rsidR="00211E42">
        <w:t xml:space="preserve"> (e.g., clinics, group practices) that will have a significant </w:t>
      </w:r>
      <w:r w:rsidR="00026BEC">
        <w:t xml:space="preserve">role </w:t>
      </w:r>
      <w:r w:rsidR="00211E42">
        <w:t>in required clinical clerkships</w:t>
      </w:r>
      <w:r w:rsidR="00484A0D">
        <w:t xml:space="preserve">/experiences by which the medical school will ensure </w:t>
      </w:r>
      <w:r w:rsidR="003B5DDA">
        <w:t xml:space="preserve">that </w:t>
      </w:r>
      <w:r w:rsidR="00484A0D">
        <w:t xml:space="preserve">the </w:t>
      </w:r>
      <w:r w:rsidR="003B5DDA">
        <w:t>site recognizes and agrees to each</w:t>
      </w:r>
      <w:r w:rsidR="00484A0D">
        <w:t xml:space="preserve"> of the </w:t>
      </w:r>
      <w:r w:rsidR="003B5DDA">
        <w:t>components</w:t>
      </w:r>
      <w:r w:rsidR="00484A0D">
        <w:t xml:space="preserve"> included in the element</w:t>
      </w:r>
      <w:r w:rsidR="00211E42">
        <w:t>. This does not include ambulatory clinical sites that only will be used for electives or selectives</w:t>
      </w:r>
      <w:r w:rsidR="00873DB6">
        <w:t xml:space="preserve"> or individual physician practices</w:t>
      </w:r>
      <w:r w:rsidR="002E3EA0">
        <w:t>.</w:t>
      </w:r>
    </w:p>
    <w:p w14:paraId="6973B577" w14:textId="59F3A652" w:rsidR="00622758" w:rsidRDefault="00622758" w:rsidP="00C05D15"/>
    <w:p w14:paraId="73408B53" w14:textId="77777777" w:rsidR="009C4A1F" w:rsidRDefault="009C4A1F" w:rsidP="00C05D15"/>
    <w:p w14:paraId="303C69B2" w14:textId="72C5CF88" w:rsidR="002E3EA0" w:rsidRDefault="00E266E5" w:rsidP="00E266E5">
      <w:pPr>
        <w:ind w:left="720" w:hanging="360"/>
      </w:pPr>
      <w:r>
        <w:t>3.</w:t>
      </w:r>
      <w:r>
        <w:tab/>
      </w:r>
      <w:r w:rsidR="002E3EA0">
        <w:t xml:space="preserve">The </w:t>
      </w:r>
      <w:r w:rsidR="002E3EA0" w:rsidRPr="004B4993">
        <w:rPr>
          <w:b/>
          <w:bCs/>
        </w:rPr>
        <w:t>template</w:t>
      </w:r>
      <w:r w:rsidR="008256A1">
        <w:t xml:space="preserve"> letter of agreement or of faculty appointment </w:t>
      </w:r>
      <w:r w:rsidR="00A2284B">
        <w:t>f</w:t>
      </w:r>
      <w:r w:rsidR="00A2284B" w:rsidRPr="006827D3">
        <w:t xml:space="preserve">or individual physicians who </w:t>
      </w:r>
      <w:r w:rsidR="00A2284B">
        <w:t xml:space="preserve">will </w:t>
      </w:r>
      <w:r w:rsidR="00A2284B" w:rsidRPr="006827D3">
        <w:t>have a significant role in required clinical clerkships/experiences</w:t>
      </w:r>
      <w:r w:rsidR="00A2284B">
        <w:t xml:space="preserve"> </w:t>
      </w:r>
      <w:r w:rsidR="008256A1">
        <w:t>by which the</w:t>
      </w:r>
      <w:r w:rsidR="00622758">
        <w:t xml:space="preserve"> </w:t>
      </w:r>
      <w:r w:rsidR="00622758" w:rsidRPr="006827D3">
        <w:t>medical school</w:t>
      </w:r>
      <w:r w:rsidR="00622758">
        <w:t xml:space="preserve"> will</w:t>
      </w:r>
      <w:r w:rsidR="00622758" w:rsidRPr="006827D3">
        <w:t xml:space="preserve"> ensure </w:t>
      </w:r>
      <w:r w:rsidR="003B5DDA">
        <w:t xml:space="preserve">that </w:t>
      </w:r>
      <w:r w:rsidR="00622758" w:rsidRPr="006827D3">
        <w:t xml:space="preserve">the </w:t>
      </w:r>
      <w:r w:rsidR="003B5DDA">
        <w:t>physician will be made aware of each</w:t>
      </w:r>
      <w:r w:rsidR="00622758" w:rsidRPr="006827D3">
        <w:t xml:space="preserve"> of the </w:t>
      </w:r>
      <w:r w:rsidR="003B5DDA">
        <w:t>components</w:t>
      </w:r>
      <w:r w:rsidR="00622758" w:rsidRPr="006827D3">
        <w:t xml:space="preserve"> included in the element</w:t>
      </w:r>
      <w:r w:rsidR="00622758">
        <w:t>.</w:t>
      </w:r>
    </w:p>
    <w:p w14:paraId="3549776E" w14:textId="381EF2A9" w:rsidR="002E3EA0" w:rsidRDefault="002E3EA0" w:rsidP="002E3EA0"/>
    <w:p w14:paraId="1650045B" w14:textId="77777777" w:rsidR="002E3EA0" w:rsidRPr="002E3EA0" w:rsidRDefault="002E3EA0" w:rsidP="002E3EA0"/>
    <w:p w14:paraId="7EE3B027" w14:textId="77777777" w:rsidR="00803FFC" w:rsidRDefault="00803FFC">
      <w:pPr>
        <w:rPr>
          <w:rFonts w:eastAsia="Times New Roman"/>
          <w:b/>
          <w:color w:val="004990"/>
          <w:sz w:val="24"/>
          <w:szCs w:val="24"/>
        </w:rPr>
      </w:pPr>
      <w:r>
        <w:rPr>
          <w:szCs w:val="24"/>
        </w:rPr>
        <w:br w:type="page"/>
      </w:r>
    </w:p>
    <w:p w14:paraId="6B36F667" w14:textId="3D2C46D5" w:rsidR="0024364E" w:rsidRPr="00473230" w:rsidRDefault="00284AB0" w:rsidP="00F755E2">
      <w:pPr>
        <w:pStyle w:val="Heading3"/>
        <w:ind w:left="0"/>
        <w:rPr>
          <w:szCs w:val="24"/>
        </w:rPr>
      </w:pPr>
      <w:bookmarkStart w:id="71" w:name="_Toc231985423"/>
      <w:r w:rsidRPr="00473230">
        <w:rPr>
          <w:szCs w:val="24"/>
        </w:rPr>
        <w:lastRenderedPageBreak/>
        <w:t>1.5 Bylaws</w:t>
      </w:r>
      <w:bookmarkEnd w:id="68"/>
      <w:bookmarkEnd w:id="69"/>
      <w:bookmarkEnd w:id="70"/>
      <w:bookmarkEnd w:id="71"/>
    </w:p>
    <w:p w14:paraId="3697BCB0" w14:textId="77777777" w:rsidR="00B856FD" w:rsidRPr="00F36662" w:rsidRDefault="00B856FD" w:rsidP="00F36662"/>
    <w:p w14:paraId="144DD339" w14:textId="385223A3" w:rsidR="00EC48BA" w:rsidRDefault="00EC48BA" w:rsidP="00EC48BA">
      <w:bookmarkStart w:id="72" w:name="_Toc385931298"/>
      <w:bookmarkStart w:id="73" w:name="_Toc385931845"/>
      <w:r>
        <w:rPr>
          <w:b/>
          <w:color w:val="004990"/>
        </w:rPr>
        <w:t xml:space="preserve">A medical school promulgates bylaws or similar policy documents that describe the responsibilities </w:t>
      </w:r>
      <w:r w:rsidR="00CE5A2B">
        <w:rPr>
          <w:b/>
          <w:color w:val="004990"/>
        </w:rPr>
        <w:t xml:space="preserve">of the den and the faculty </w:t>
      </w:r>
      <w:r>
        <w:rPr>
          <w:b/>
          <w:color w:val="004990"/>
        </w:rPr>
        <w:t>and</w:t>
      </w:r>
      <w:r w:rsidR="00CE5A2B">
        <w:rPr>
          <w:b/>
          <w:color w:val="004990"/>
        </w:rPr>
        <w:t xml:space="preserve"> the charges to the school’s standing committees</w:t>
      </w:r>
      <w:r>
        <w:rPr>
          <w:b/>
          <w:color w:val="004990"/>
        </w:rPr>
        <w:t>.</w:t>
      </w:r>
      <w:bookmarkEnd w:id="72"/>
      <w:bookmarkEnd w:id="73"/>
    </w:p>
    <w:p w14:paraId="618C92D4" w14:textId="62D3F6BE" w:rsidR="0067397A" w:rsidRDefault="0067397A"/>
    <w:p w14:paraId="78ADD13A" w14:textId="77777777" w:rsidR="00E506A3" w:rsidRDefault="00E506A3"/>
    <w:p w14:paraId="0EA1DE8C" w14:textId="6492E0B3" w:rsidR="0067397A" w:rsidRPr="0067397A" w:rsidRDefault="00284AB0" w:rsidP="00284AB0">
      <w:pPr>
        <w:pStyle w:val="Heading4"/>
        <w:ind w:left="0"/>
      </w:pPr>
      <w:r w:rsidRPr="0067397A">
        <w:t>Narrative Response</w:t>
      </w:r>
    </w:p>
    <w:p w14:paraId="72E34EA3" w14:textId="77777777" w:rsidR="0067397A" w:rsidRPr="00F36662" w:rsidRDefault="0067397A" w:rsidP="00F36662"/>
    <w:p w14:paraId="23BB4A61" w14:textId="070B1E62" w:rsidR="00FD50B7" w:rsidRDefault="00E266E5" w:rsidP="00E266E5">
      <w:pPr>
        <w:ind w:left="720" w:hanging="360"/>
      </w:pPr>
      <w:bookmarkStart w:id="74" w:name="_Toc385931299"/>
      <w:bookmarkStart w:id="75" w:name="_Toc385931846"/>
      <w:r>
        <w:t>a.</w:t>
      </w:r>
      <w:r>
        <w:tab/>
      </w:r>
      <w:r w:rsidR="0067397A" w:rsidRPr="0067397A">
        <w:t xml:space="preserve">Describe the status of development of the </w:t>
      </w:r>
      <w:r w:rsidR="00481FFA">
        <w:t xml:space="preserve">formally approved documents (e.g., </w:t>
      </w:r>
      <w:r w:rsidR="0067397A" w:rsidRPr="0067397A">
        <w:t>faculty bylaws</w:t>
      </w:r>
      <w:r w:rsidR="000C5B09">
        <w:t xml:space="preserve"> or other policy documents</w:t>
      </w:r>
      <w:r w:rsidR="00481FFA">
        <w:t>) that include the following:</w:t>
      </w:r>
    </w:p>
    <w:p w14:paraId="6D327342" w14:textId="74E045BA" w:rsidR="00FD50B7" w:rsidRDefault="001809C7" w:rsidP="001809C7">
      <w:pPr>
        <w:ind w:left="1440" w:hanging="360"/>
      </w:pPr>
      <w:r>
        <w:t>1.</w:t>
      </w:r>
      <w:r>
        <w:tab/>
      </w:r>
      <w:r w:rsidR="008A1C0B">
        <w:t>r</w:t>
      </w:r>
      <w:r w:rsidR="00481FFA">
        <w:t xml:space="preserve">esponsibilities of the dean </w:t>
      </w:r>
    </w:p>
    <w:p w14:paraId="154CC2BF" w14:textId="2BE09037" w:rsidR="0067397A" w:rsidRDefault="001809C7" w:rsidP="001809C7">
      <w:pPr>
        <w:ind w:left="1440" w:hanging="360"/>
      </w:pPr>
      <w:r>
        <w:t>2.</w:t>
      </w:r>
      <w:r>
        <w:tab/>
      </w:r>
      <w:r w:rsidR="008A1C0B">
        <w:t>r</w:t>
      </w:r>
      <w:r w:rsidR="00481FFA">
        <w:t>e</w:t>
      </w:r>
      <w:r w:rsidR="00766892">
        <w:t>s</w:t>
      </w:r>
      <w:r w:rsidR="00481FFA">
        <w:t>ponsibilities of the faculty</w:t>
      </w:r>
      <w:bookmarkEnd w:id="74"/>
      <w:bookmarkEnd w:id="75"/>
      <w:r w:rsidR="0067397A" w:rsidRPr="0067397A">
        <w:t xml:space="preserve"> </w:t>
      </w:r>
    </w:p>
    <w:p w14:paraId="0D246B71" w14:textId="6C93650A" w:rsidR="00C12AB7" w:rsidRPr="0067397A" w:rsidRDefault="001809C7" w:rsidP="001809C7">
      <w:pPr>
        <w:ind w:left="1440" w:hanging="360"/>
      </w:pPr>
      <w:r>
        <w:t>3.</w:t>
      </w:r>
      <w:r>
        <w:tab/>
      </w:r>
      <w:r w:rsidR="00C12AB7">
        <w:t>charges to the school’s standing committees</w:t>
      </w:r>
      <w:r w:rsidR="004566CA">
        <w:t>.</w:t>
      </w:r>
    </w:p>
    <w:p w14:paraId="0D67A6A6" w14:textId="56AA3656" w:rsidR="0067397A" w:rsidRDefault="0067397A" w:rsidP="009C4A1F"/>
    <w:p w14:paraId="5AF373A8" w14:textId="77777777" w:rsidR="005006DA" w:rsidRPr="0067397A" w:rsidRDefault="005006DA" w:rsidP="009C4A1F"/>
    <w:p w14:paraId="5C70F423" w14:textId="126AF737" w:rsidR="0067397A" w:rsidRPr="0067397A" w:rsidRDefault="00E266E5" w:rsidP="00E266E5">
      <w:pPr>
        <w:ind w:left="720" w:hanging="360"/>
      </w:pPr>
      <w:bookmarkStart w:id="76" w:name="_Toc385931301"/>
      <w:bookmarkStart w:id="77" w:name="_Toc385931848"/>
      <w:r>
        <w:t>b.</w:t>
      </w:r>
      <w:r>
        <w:tab/>
      </w:r>
      <w:r w:rsidR="0067397A" w:rsidRPr="0067397A">
        <w:t>Briefly describe how the</w:t>
      </w:r>
      <w:r w:rsidR="00B6463B">
        <w:t xml:space="preserve">se formal documents </w:t>
      </w:r>
      <w:r w:rsidR="0067397A" w:rsidRPr="0067397A">
        <w:t>are or will be made available to the faculty.</w:t>
      </w:r>
      <w:bookmarkEnd w:id="76"/>
      <w:bookmarkEnd w:id="77"/>
    </w:p>
    <w:p w14:paraId="04B277E2" w14:textId="38666FA0" w:rsidR="005006DA" w:rsidRPr="0067397A" w:rsidRDefault="005006DA" w:rsidP="0067397A"/>
    <w:p w14:paraId="26C1D21F" w14:textId="77777777" w:rsidR="0067397A" w:rsidRPr="0067397A" w:rsidRDefault="0067397A" w:rsidP="0067397A"/>
    <w:p w14:paraId="74A6A655" w14:textId="75D69E05" w:rsidR="0067397A" w:rsidRPr="0067397A" w:rsidRDefault="00284AB0" w:rsidP="00284AB0">
      <w:pPr>
        <w:pStyle w:val="Heading4"/>
        <w:ind w:left="0"/>
      </w:pPr>
      <w:r w:rsidRPr="0067397A">
        <w:t xml:space="preserve">Supporting Documentation </w:t>
      </w:r>
    </w:p>
    <w:p w14:paraId="76B3A8DB" w14:textId="77777777" w:rsidR="00FD50B7" w:rsidRPr="005150AA" w:rsidRDefault="00FD50B7" w:rsidP="005150AA"/>
    <w:p w14:paraId="34369CEA" w14:textId="63E15421" w:rsidR="005006DA" w:rsidRDefault="00E266E5" w:rsidP="0083109D">
      <w:pPr>
        <w:ind w:left="720" w:hanging="360"/>
      </w:pPr>
      <w:r>
        <w:t>1.</w:t>
      </w:r>
      <w:r>
        <w:tab/>
      </w:r>
      <w:r w:rsidR="000C5B09" w:rsidRPr="00C0300A">
        <w:t xml:space="preserve">Bylaws </w:t>
      </w:r>
      <w:r w:rsidR="00B6463B" w:rsidRPr="00C0300A">
        <w:t>or other formally</w:t>
      </w:r>
      <w:r w:rsidR="000C5B09" w:rsidRPr="005150AA">
        <w:t xml:space="preserve"> </w:t>
      </w:r>
      <w:r w:rsidR="00B6463B" w:rsidRPr="005150AA">
        <w:t xml:space="preserve">approved policy documents </w:t>
      </w:r>
      <w:r w:rsidR="000C5B09" w:rsidRPr="005150AA">
        <w:t xml:space="preserve">that </w:t>
      </w:r>
      <w:r w:rsidR="007F5B24">
        <w:t>have been developed</w:t>
      </w:r>
      <w:r w:rsidR="002950E1">
        <w:t>/drafted</w:t>
      </w:r>
      <w:r w:rsidR="007F5B24">
        <w:t xml:space="preserve"> and contain the information listed in item “a”</w:t>
      </w:r>
      <w:r w:rsidR="006A0F66">
        <w:t xml:space="preserve"> above</w:t>
      </w:r>
      <w:r w:rsidR="0083109D">
        <w:t>.</w:t>
      </w:r>
    </w:p>
    <w:p w14:paraId="13C881DC" w14:textId="7AAEDFC6" w:rsidR="009C4A1F" w:rsidRDefault="009C4A1F" w:rsidP="009C4A1F"/>
    <w:p w14:paraId="21CBA2EC" w14:textId="77777777" w:rsidR="009C4A1F" w:rsidRPr="0067397A" w:rsidRDefault="009C4A1F" w:rsidP="009C4A1F"/>
    <w:p w14:paraId="72BD13C5" w14:textId="5D026528" w:rsidR="00137410" w:rsidRPr="0067397A" w:rsidRDefault="0067397A" w:rsidP="00EC0852">
      <w:r>
        <w:br w:type="page"/>
      </w:r>
    </w:p>
    <w:p w14:paraId="78F1D938" w14:textId="31D6593D" w:rsidR="0024364E" w:rsidRPr="00F13C68" w:rsidRDefault="00284AB0" w:rsidP="00F755E2">
      <w:pPr>
        <w:pStyle w:val="Heading3"/>
        <w:ind w:left="0"/>
        <w:rPr>
          <w:szCs w:val="24"/>
        </w:rPr>
      </w:pPr>
      <w:bookmarkStart w:id="78" w:name="_Toc385931302"/>
      <w:bookmarkStart w:id="79" w:name="_Toc385931849"/>
      <w:bookmarkStart w:id="80" w:name="_Toc448736762"/>
      <w:bookmarkStart w:id="81" w:name="_Toc231985424"/>
      <w:r w:rsidRPr="00F13C68">
        <w:rPr>
          <w:szCs w:val="24"/>
        </w:rPr>
        <w:lastRenderedPageBreak/>
        <w:t>1.6 Eligibility Requirements</w:t>
      </w:r>
      <w:bookmarkEnd w:id="78"/>
      <w:bookmarkEnd w:id="79"/>
      <w:bookmarkEnd w:id="80"/>
      <w:bookmarkEnd w:id="81"/>
    </w:p>
    <w:p w14:paraId="71272FA7" w14:textId="77777777" w:rsidR="00B856FD" w:rsidRPr="00F13C68" w:rsidRDefault="00B856FD" w:rsidP="00EC0852">
      <w:pPr>
        <w:rPr>
          <w:sz w:val="24"/>
          <w:szCs w:val="24"/>
        </w:rPr>
      </w:pPr>
    </w:p>
    <w:p w14:paraId="7EFA09B7" w14:textId="1A95AEBB" w:rsidR="00375F2A" w:rsidRPr="00314737" w:rsidRDefault="00375F2A" w:rsidP="00375F2A">
      <w:pPr>
        <w:rPr>
          <w:b/>
          <w:color w:val="004990"/>
        </w:rPr>
      </w:pPr>
      <w:bookmarkStart w:id="82" w:name="_Toc385931303"/>
      <w:bookmarkStart w:id="83" w:name="_Toc385931850"/>
      <w:r w:rsidRPr="00314737">
        <w:rPr>
          <w:b/>
          <w:color w:val="004990"/>
        </w:rPr>
        <w:t xml:space="preserve">A medical school ensures that its medical education program meets all eligibility requirements of the LCME for initial and continuing accreditation, including receipt of degree-granting authority and accreditation by a regional accrediting body </w:t>
      </w:r>
      <w:r w:rsidR="00DE349F">
        <w:rPr>
          <w:b/>
          <w:color w:val="004990"/>
        </w:rPr>
        <w:t>of</w:t>
      </w:r>
      <w:r w:rsidR="00DE349F" w:rsidRPr="00314737">
        <w:rPr>
          <w:b/>
          <w:color w:val="004990"/>
        </w:rPr>
        <w:t xml:space="preserve"> </w:t>
      </w:r>
      <w:r w:rsidRPr="00314737">
        <w:rPr>
          <w:b/>
          <w:color w:val="004990"/>
        </w:rPr>
        <w:t xml:space="preserve">either the medical school or its </w:t>
      </w:r>
      <w:r w:rsidR="00DE349F">
        <w:rPr>
          <w:b/>
          <w:color w:val="004990"/>
        </w:rPr>
        <w:t>sponsoring organization</w:t>
      </w:r>
      <w:r w:rsidRPr="00314737">
        <w:rPr>
          <w:b/>
          <w:color w:val="004990"/>
        </w:rPr>
        <w:t>.</w:t>
      </w:r>
      <w:bookmarkEnd w:id="82"/>
      <w:bookmarkEnd w:id="83"/>
    </w:p>
    <w:p w14:paraId="72455E2C" w14:textId="098D6439" w:rsidR="00B856FD" w:rsidRDefault="00B856FD" w:rsidP="00EC0852"/>
    <w:p w14:paraId="104A8560" w14:textId="77777777" w:rsidR="00E506A3" w:rsidRPr="0067397A" w:rsidRDefault="00E506A3" w:rsidP="00EC0852"/>
    <w:p w14:paraId="4B8D363F" w14:textId="4F6EC7BC" w:rsidR="0067397A" w:rsidRPr="0067397A" w:rsidRDefault="00284AB0" w:rsidP="00284AB0">
      <w:pPr>
        <w:pStyle w:val="Heading4"/>
        <w:ind w:left="0"/>
      </w:pPr>
      <w:r w:rsidRPr="0067397A">
        <w:t>Narrative Response</w:t>
      </w:r>
    </w:p>
    <w:p w14:paraId="0366DBD8" w14:textId="77777777" w:rsidR="0067397A" w:rsidRPr="0067397A" w:rsidRDefault="0067397A" w:rsidP="0067397A">
      <w:pPr>
        <w:rPr>
          <w:b/>
        </w:rPr>
      </w:pPr>
    </w:p>
    <w:p w14:paraId="1C0CA67E" w14:textId="093F8431" w:rsidR="0067397A" w:rsidRPr="0067397A" w:rsidRDefault="00E266E5" w:rsidP="00E266E5">
      <w:pPr>
        <w:ind w:left="720" w:hanging="360"/>
      </w:pPr>
      <w:bookmarkStart w:id="84" w:name="_Toc385931304"/>
      <w:bookmarkStart w:id="85" w:name="_Toc385931851"/>
      <w:r>
        <w:t>a.</w:t>
      </w:r>
      <w:r>
        <w:tab/>
      </w:r>
      <w:r w:rsidR="0067397A" w:rsidRPr="0067397A">
        <w:t>Provide the state in which the institution i</w:t>
      </w:r>
      <w:r w:rsidR="000C5B09">
        <w:t xml:space="preserve">s or </w:t>
      </w:r>
      <w:r w:rsidR="0067397A" w:rsidRPr="0067397A">
        <w:t>will be chartered/legally authorized to offer the MD degree.</w:t>
      </w:r>
      <w:bookmarkEnd w:id="84"/>
      <w:bookmarkEnd w:id="85"/>
      <w:r w:rsidR="002625ED">
        <w:t xml:space="preserve"> </w:t>
      </w:r>
      <w:r w:rsidR="0067397A" w:rsidRPr="0067397A">
        <w:t xml:space="preserve">Describe the </w:t>
      </w:r>
      <w:r w:rsidR="00EF0056">
        <w:t xml:space="preserve">process and </w:t>
      </w:r>
      <w:r w:rsidR="00803FFC">
        <w:t xml:space="preserve">timeline for </w:t>
      </w:r>
      <w:r w:rsidR="0067397A" w:rsidRPr="0067397A">
        <w:t>obtaining authority to grant the MD degree.</w:t>
      </w:r>
    </w:p>
    <w:p w14:paraId="2C5BEC04" w14:textId="4A01D2C3" w:rsidR="0067397A" w:rsidRDefault="0067397A" w:rsidP="00C05D15"/>
    <w:p w14:paraId="42FF685E" w14:textId="77777777" w:rsidR="005006DA" w:rsidRPr="0067397A" w:rsidRDefault="005006DA" w:rsidP="00C05D15"/>
    <w:p w14:paraId="5D7A30CA" w14:textId="29B7985B" w:rsidR="0067397A" w:rsidRPr="0067397A" w:rsidRDefault="00E266E5" w:rsidP="00E266E5">
      <w:pPr>
        <w:ind w:left="720" w:hanging="360"/>
      </w:pPr>
      <w:bookmarkStart w:id="86" w:name="_Toc385931305"/>
      <w:bookmarkStart w:id="87" w:name="_Toc385931852"/>
      <w:r>
        <w:t>b.</w:t>
      </w:r>
      <w:r>
        <w:tab/>
      </w:r>
      <w:r w:rsidR="0067397A" w:rsidRPr="0067397A">
        <w:t>Place an “X” next to the institutional accredit</w:t>
      </w:r>
      <w:r w:rsidR="00A03F2C">
        <w:t>or</w:t>
      </w:r>
      <w:r w:rsidR="0067397A" w:rsidRPr="0067397A">
        <w:t xml:space="preserve"> that will accredit</w:t>
      </w:r>
      <w:r w:rsidR="00481FFA">
        <w:t xml:space="preserve"> </w:t>
      </w:r>
      <w:r w:rsidR="0067397A" w:rsidRPr="0067397A">
        <w:t xml:space="preserve">the medical school or </w:t>
      </w:r>
      <w:r w:rsidR="00803FFC">
        <w:t xml:space="preserve">has accredited </w:t>
      </w:r>
      <w:r w:rsidR="0067397A" w:rsidRPr="0067397A">
        <w:t xml:space="preserve">its </w:t>
      </w:r>
      <w:r w:rsidR="00025AF0">
        <w:t>sponsoring organization</w:t>
      </w:r>
      <w:r w:rsidR="0067397A" w:rsidRPr="0067397A">
        <w:t>:</w:t>
      </w:r>
      <w:bookmarkEnd w:id="86"/>
      <w:bookmarkEnd w:id="87"/>
    </w:p>
    <w:p w14:paraId="33AE9F55" w14:textId="1C36092F" w:rsidR="0067397A" w:rsidRPr="0067397A" w:rsidRDefault="0067397A" w:rsidP="009C4A1F"/>
    <w:tbl>
      <w:tblPr>
        <w:tblW w:w="8498" w:type="dxa"/>
        <w:tblInd w:w="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
        <w:gridCol w:w="7876"/>
      </w:tblGrid>
      <w:tr w:rsidR="00E84A27" w:rsidRPr="00AE1145" w14:paraId="526D286A" w14:textId="77777777" w:rsidTr="009C4A1F">
        <w:trPr>
          <w:trHeight w:val="317"/>
        </w:trPr>
        <w:tc>
          <w:tcPr>
            <w:tcW w:w="622" w:type="dxa"/>
            <w:vAlign w:val="center"/>
          </w:tcPr>
          <w:p w14:paraId="6EA569B8" w14:textId="77777777" w:rsidR="00E84A27" w:rsidRPr="00AE1145" w:rsidRDefault="00E84A27" w:rsidP="00547B34">
            <w:pPr>
              <w:jc w:val="center"/>
              <w:rPr>
                <w:rFonts w:eastAsia="MS Mincho"/>
              </w:rPr>
            </w:pPr>
          </w:p>
        </w:tc>
        <w:tc>
          <w:tcPr>
            <w:tcW w:w="7876" w:type="dxa"/>
            <w:vAlign w:val="center"/>
          </w:tcPr>
          <w:p w14:paraId="5AD5AD7B" w14:textId="77777777" w:rsidR="00E84A27" w:rsidRPr="00AE1145" w:rsidRDefault="00E84A27" w:rsidP="00547B34">
            <w:pPr>
              <w:rPr>
                <w:rFonts w:eastAsia="MS Mincho"/>
              </w:rPr>
            </w:pPr>
            <w:r w:rsidRPr="006206AE">
              <w:rPr>
                <w:rFonts w:eastAsia="MS Mincho"/>
              </w:rPr>
              <w:t>Higher Learning Commission (HLC)</w:t>
            </w:r>
          </w:p>
        </w:tc>
      </w:tr>
      <w:tr w:rsidR="00E84A27" w:rsidRPr="00AE1145" w14:paraId="4D5E65DF" w14:textId="77777777" w:rsidTr="009C4A1F">
        <w:trPr>
          <w:trHeight w:val="317"/>
        </w:trPr>
        <w:tc>
          <w:tcPr>
            <w:tcW w:w="622" w:type="dxa"/>
            <w:vAlign w:val="center"/>
          </w:tcPr>
          <w:p w14:paraId="40B45774" w14:textId="77777777" w:rsidR="00E84A27" w:rsidRPr="00AE1145" w:rsidRDefault="00E84A27" w:rsidP="00547B34">
            <w:pPr>
              <w:jc w:val="center"/>
              <w:rPr>
                <w:rFonts w:eastAsia="MS Mincho"/>
              </w:rPr>
            </w:pPr>
          </w:p>
        </w:tc>
        <w:tc>
          <w:tcPr>
            <w:tcW w:w="7876" w:type="dxa"/>
            <w:vAlign w:val="center"/>
          </w:tcPr>
          <w:p w14:paraId="618BDB06" w14:textId="77777777" w:rsidR="00E84A27" w:rsidRPr="00AE1145" w:rsidRDefault="00E84A27" w:rsidP="00547B34">
            <w:pPr>
              <w:rPr>
                <w:rFonts w:eastAsia="MS Mincho"/>
              </w:rPr>
            </w:pPr>
            <w:r w:rsidRPr="006206AE">
              <w:rPr>
                <w:rFonts w:eastAsia="MS Mincho"/>
              </w:rPr>
              <w:t>Middle States Commission on Higher Education (MSCHE)</w:t>
            </w:r>
          </w:p>
        </w:tc>
      </w:tr>
      <w:tr w:rsidR="00E84A27" w:rsidRPr="00AE1145" w14:paraId="51CB3C8A" w14:textId="77777777" w:rsidTr="009C4A1F">
        <w:trPr>
          <w:trHeight w:val="317"/>
        </w:trPr>
        <w:tc>
          <w:tcPr>
            <w:tcW w:w="622" w:type="dxa"/>
            <w:vAlign w:val="center"/>
          </w:tcPr>
          <w:p w14:paraId="3976FD0B" w14:textId="77777777" w:rsidR="00E84A27" w:rsidRPr="00AE1145" w:rsidRDefault="00E84A27" w:rsidP="00547B34">
            <w:pPr>
              <w:jc w:val="center"/>
              <w:rPr>
                <w:rFonts w:eastAsia="MS Mincho"/>
              </w:rPr>
            </w:pPr>
          </w:p>
        </w:tc>
        <w:tc>
          <w:tcPr>
            <w:tcW w:w="7876" w:type="dxa"/>
            <w:vAlign w:val="center"/>
          </w:tcPr>
          <w:p w14:paraId="24D67174" w14:textId="77777777" w:rsidR="00E84A27" w:rsidRPr="00AE1145" w:rsidRDefault="00E84A27" w:rsidP="00547B34">
            <w:pPr>
              <w:rPr>
                <w:rFonts w:eastAsia="MS Mincho"/>
              </w:rPr>
            </w:pPr>
            <w:r w:rsidRPr="006206AE">
              <w:rPr>
                <w:rFonts w:eastAsia="MS Mincho"/>
              </w:rPr>
              <w:t>New England Commission of Higher Education (NECHE)</w:t>
            </w:r>
          </w:p>
        </w:tc>
      </w:tr>
      <w:tr w:rsidR="00E84A27" w:rsidRPr="00AE1145" w14:paraId="078EBEEC" w14:textId="77777777" w:rsidTr="009C4A1F">
        <w:trPr>
          <w:trHeight w:val="317"/>
        </w:trPr>
        <w:tc>
          <w:tcPr>
            <w:tcW w:w="622" w:type="dxa"/>
            <w:vAlign w:val="center"/>
          </w:tcPr>
          <w:p w14:paraId="7CDE6C52" w14:textId="77777777" w:rsidR="00E84A27" w:rsidRPr="00AE1145" w:rsidRDefault="00E84A27" w:rsidP="00547B34">
            <w:pPr>
              <w:jc w:val="center"/>
              <w:rPr>
                <w:rFonts w:eastAsia="MS Mincho"/>
              </w:rPr>
            </w:pPr>
          </w:p>
        </w:tc>
        <w:tc>
          <w:tcPr>
            <w:tcW w:w="7876" w:type="dxa"/>
            <w:vAlign w:val="center"/>
          </w:tcPr>
          <w:p w14:paraId="7BEE7F18" w14:textId="77777777" w:rsidR="00E84A27" w:rsidRPr="00AE1145" w:rsidRDefault="00E84A27" w:rsidP="00547B34">
            <w:pPr>
              <w:rPr>
                <w:rFonts w:eastAsia="MS Mincho"/>
              </w:rPr>
            </w:pPr>
            <w:r w:rsidRPr="006206AE">
              <w:rPr>
                <w:rFonts w:eastAsia="MS Mincho"/>
              </w:rPr>
              <w:t>Northwest Commission on Colleges and Universities (NWCCU)</w:t>
            </w:r>
          </w:p>
        </w:tc>
      </w:tr>
      <w:tr w:rsidR="00E84A27" w:rsidRPr="00AE1145" w14:paraId="647E3935" w14:textId="77777777" w:rsidTr="009C4A1F">
        <w:trPr>
          <w:trHeight w:val="317"/>
        </w:trPr>
        <w:tc>
          <w:tcPr>
            <w:tcW w:w="622" w:type="dxa"/>
            <w:vAlign w:val="center"/>
          </w:tcPr>
          <w:p w14:paraId="0A3F1950" w14:textId="77777777" w:rsidR="00E84A27" w:rsidRPr="00AE1145" w:rsidRDefault="00E84A27" w:rsidP="00547B34">
            <w:pPr>
              <w:jc w:val="center"/>
              <w:rPr>
                <w:rFonts w:eastAsia="MS Mincho"/>
              </w:rPr>
            </w:pPr>
          </w:p>
        </w:tc>
        <w:tc>
          <w:tcPr>
            <w:tcW w:w="7876" w:type="dxa"/>
            <w:vAlign w:val="center"/>
          </w:tcPr>
          <w:p w14:paraId="31BAC0AB" w14:textId="55C4E02E" w:rsidR="00E84A27" w:rsidRPr="00AE1145" w:rsidRDefault="0082533C" w:rsidP="00547B34">
            <w:pPr>
              <w:rPr>
                <w:rFonts w:eastAsia="MS Mincho"/>
              </w:rPr>
            </w:pPr>
            <w:r w:rsidRPr="0082533C">
              <w:rPr>
                <w:rFonts w:eastAsia="MS Mincho"/>
              </w:rPr>
              <w:t>The Commission on Colleges and Universities (previously SACSCOC)</w:t>
            </w:r>
          </w:p>
        </w:tc>
      </w:tr>
      <w:tr w:rsidR="00E84A27" w:rsidRPr="00AE1145" w14:paraId="16B36B61" w14:textId="77777777" w:rsidTr="009C4A1F">
        <w:trPr>
          <w:trHeight w:val="317"/>
        </w:trPr>
        <w:tc>
          <w:tcPr>
            <w:tcW w:w="622" w:type="dxa"/>
            <w:vAlign w:val="center"/>
          </w:tcPr>
          <w:p w14:paraId="5965A555" w14:textId="77777777" w:rsidR="00E84A27" w:rsidRPr="00AE1145" w:rsidRDefault="00E84A27" w:rsidP="00547B34">
            <w:pPr>
              <w:jc w:val="center"/>
              <w:rPr>
                <w:rFonts w:eastAsia="MS Mincho"/>
              </w:rPr>
            </w:pPr>
          </w:p>
        </w:tc>
        <w:tc>
          <w:tcPr>
            <w:tcW w:w="7876" w:type="dxa"/>
            <w:vAlign w:val="center"/>
          </w:tcPr>
          <w:p w14:paraId="2B848A1E" w14:textId="5F2A7C96" w:rsidR="00E84A27" w:rsidRPr="00AE1145" w:rsidRDefault="00E84A27" w:rsidP="00547B34">
            <w:pPr>
              <w:rPr>
                <w:rFonts w:eastAsia="MS Mincho"/>
              </w:rPr>
            </w:pPr>
            <w:r w:rsidRPr="006206AE">
              <w:rPr>
                <w:rFonts w:eastAsia="MS Mincho"/>
              </w:rPr>
              <w:t>WASC Senior College and University Commission (WSCUC</w:t>
            </w:r>
            <w:r w:rsidR="009E7B49">
              <w:rPr>
                <w:rFonts w:eastAsia="MS Mincho"/>
              </w:rPr>
              <w:t>)</w:t>
            </w:r>
          </w:p>
        </w:tc>
      </w:tr>
    </w:tbl>
    <w:p w14:paraId="163491E8" w14:textId="67F15D32" w:rsidR="0067397A" w:rsidRDefault="0067397A" w:rsidP="009C4A1F"/>
    <w:p w14:paraId="31914891" w14:textId="77777777" w:rsidR="00284AB0" w:rsidRPr="0067397A" w:rsidRDefault="00284AB0" w:rsidP="009C4A1F"/>
    <w:p w14:paraId="79CE3DDB" w14:textId="32C7BF46" w:rsidR="0067397A" w:rsidRPr="0067397A" w:rsidRDefault="00E266E5" w:rsidP="00E266E5">
      <w:pPr>
        <w:ind w:left="720" w:hanging="360"/>
      </w:pPr>
      <w:bookmarkStart w:id="88" w:name="_Toc385931306"/>
      <w:bookmarkStart w:id="89" w:name="_Toc385931853"/>
      <w:r>
        <w:t>c.</w:t>
      </w:r>
      <w:r>
        <w:tab/>
      </w:r>
      <w:r w:rsidR="0067397A" w:rsidRPr="0067397A">
        <w:t>Describe the current status of obtaining accreditation from the relevant institutional accredit</w:t>
      </w:r>
      <w:r w:rsidR="00B148EE">
        <w:t>or</w:t>
      </w:r>
      <w:r w:rsidR="0067397A" w:rsidRPr="0067397A">
        <w:t>.</w:t>
      </w:r>
      <w:r w:rsidR="002625ED">
        <w:t xml:space="preserve"> </w:t>
      </w:r>
      <w:r w:rsidR="0067397A" w:rsidRPr="0067397A">
        <w:t xml:space="preserve">Note if the medical school’s sponsoring </w:t>
      </w:r>
      <w:r w:rsidR="00905251">
        <w:t>organization</w:t>
      </w:r>
      <w:r w:rsidR="0067397A" w:rsidRPr="0067397A">
        <w:t xml:space="preserve"> has submitted/applied for an expansion of scope to </w:t>
      </w:r>
      <w:r w:rsidR="00263F46">
        <w:t>add</w:t>
      </w:r>
      <w:r w:rsidR="0067397A" w:rsidRPr="0067397A">
        <w:t xml:space="preserve"> the MD degree or if the medical school has applied for candidate status.</w:t>
      </w:r>
      <w:r w:rsidR="002625ED">
        <w:t xml:space="preserve"> </w:t>
      </w:r>
      <w:r w:rsidR="00803FFC">
        <w:t>D</w:t>
      </w:r>
      <w:r w:rsidR="0067397A" w:rsidRPr="0067397A">
        <w:t xml:space="preserve">escribe the steps that have been taken toward </w:t>
      </w:r>
      <w:r w:rsidR="00803FFC">
        <w:t xml:space="preserve">obtaining </w:t>
      </w:r>
      <w:r w:rsidR="003C70F1">
        <w:t>institutional accreditation that covers the medical school</w:t>
      </w:r>
      <w:r w:rsidR="00B6463B">
        <w:t xml:space="preserve"> and the anticipated timeline</w:t>
      </w:r>
      <w:r w:rsidR="00A65F6F">
        <w:t xml:space="preserve"> for</w:t>
      </w:r>
      <w:bookmarkEnd w:id="88"/>
      <w:bookmarkEnd w:id="89"/>
      <w:r w:rsidR="00BE5B22">
        <w:t xml:space="preserve"> </w:t>
      </w:r>
      <w:r w:rsidR="000D1DE0" w:rsidRPr="00BE5B22">
        <w:t>obtaining institutional accreditation approval.</w:t>
      </w:r>
      <w:r w:rsidR="000D1DE0">
        <w:t xml:space="preserve"> </w:t>
      </w:r>
    </w:p>
    <w:p w14:paraId="7827ECD2" w14:textId="3C1788B4" w:rsidR="0067397A" w:rsidRDefault="0067397A" w:rsidP="00F13C68"/>
    <w:p w14:paraId="5DB6294B" w14:textId="77777777" w:rsidR="00561DA9" w:rsidRPr="0067397A" w:rsidRDefault="00561DA9" w:rsidP="0067397A"/>
    <w:p w14:paraId="6898A42F" w14:textId="5157ED02" w:rsidR="003F3E16" w:rsidRPr="0067397A" w:rsidRDefault="0067397A" w:rsidP="0067397A">
      <w:r>
        <w:br w:type="page"/>
      </w:r>
      <w:bookmarkStart w:id="90" w:name="_Toc385931308"/>
      <w:bookmarkStart w:id="91" w:name="_Toc385931783"/>
      <w:bookmarkStart w:id="92" w:name="_Toc385931855"/>
    </w:p>
    <w:p w14:paraId="65564364" w14:textId="037C818C" w:rsidR="00713348" w:rsidRDefault="003933F0" w:rsidP="00C2214E">
      <w:pPr>
        <w:pStyle w:val="Heading2"/>
        <w:ind w:left="0"/>
        <w:rPr>
          <w:szCs w:val="28"/>
        </w:rPr>
      </w:pPr>
      <w:bookmarkStart w:id="93" w:name="_Toc448736763"/>
      <w:bookmarkStart w:id="94" w:name="_Toc231985425"/>
      <w:r w:rsidRPr="00F13C68">
        <w:rPr>
          <w:szCs w:val="28"/>
        </w:rPr>
        <w:lastRenderedPageBreak/>
        <w:t xml:space="preserve">Standard 2: Leadership </w:t>
      </w:r>
      <w:r w:rsidR="000718A2">
        <w:rPr>
          <w:szCs w:val="28"/>
        </w:rPr>
        <w:t>a</w:t>
      </w:r>
      <w:r w:rsidRPr="00F13C68">
        <w:rPr>
          <w:szCs w:val="28"/>
        </w:rPr>
        <w:t>nd Administration</w:t>
      </w:r>
      <w:bookmarkEnd w:id="90"/>
      <w:bookmarkEnd w:id="91"/>
      <w:bookmarkEnd w:id="92"/>
      <w:bookmarkEnd w:id="93"/>
      <w:bookmarkEnd w:id="94"/>
    </w:p>
    <w:p w14:paraId="1114C8E5" w14:textId="298CF369" w:rsidR="00375F2A" w:rsidRDefault="00375F2A" w:rsidP="00375F2A">
      <w:pPr>
        <w:rPr>
          <w:b/>
          <w:color w:val="004990"/>
        </w:rPr>
      </w:pPr>
      <w:r w:rsidRPr="00314737">
        <w:rPr>
          <w:b/>
          <w:color w:val="004990"/>
        </w:rPr>
        <w:t>A medical school has a sufficient number of faculty in leadership roles and of senior administrative staff with the skills, time, and administrative support necessary to achieve the goals of the medical education program and to ensure the functional integration of all programmatic components.</w:t>
      </w:r>
    </w:p>
    <w:p w14:paraId="1F62CA7B" w14:textId="2BFE812A" w:rsidR="009C4A1F" w:rsidRDefault="009C4A1F" w:rsidP="00375F2A">
      <w:pPr>
        <w:rPr>
          <w:b/>
          <w:color w:val="004990"/>
        </w:rPr>
      </w:pPr>
    </w:p>
    <w:p w14:paraId="5DADEFBD" w14:textId="77777777" w:rsidR="009C4A1F" w:rsidRPr="00314737" w:rsidRDefault="009C4A1F" w:rsidP="00375F2A">
      <w:pPr>
        <w:rPr>
          <w:b/>
          <w:color w:val="004990"/>
        </w:rPr>
      </w:pPr>
    </w:p>
    <w:p w14:paraId="34526D4E" w14:textId="517596EF" w:rsidR="0083643C" w:rsidRPr="006827D3" w:rsidRDefault="00284AB0" w:rsidP="0083643C">
      <w:r w:rsidRPr="00F13C68">
        <w:rPr>
          <w:sz w:val="28"/>
          <w:szCs w:val="28"/>
        </w:rPr>
        <w:br w:type="page"/>
      </w:r>
      <w:bookmarkStart w:id="95" w:name="_Toc385931311"/>
      <w:bookmarkStart w:id="96" w:name="_Toc385931858"/>
      <w:bookmarkStart w:id="97" w:name="_Hlk33534696"/>
    </w:p>
    <w:p w14:paraId="333B9936" w14:textId="408A890A" w:rsidR="00C60CF8" w:rsidRPr="00F13C68" w:rsidRDefault="00284AB0" w:rsidP="005805AE">
      <w:pPr>
        <w:pStyle w:val="Heading3"/>
        <w:ind w:left="0"/>
        <w:rPr>
          <w:szCs w:val="24"/>
        </w:rPr>
      </w:pPr>
      <w:bookmarkStart w:id="98" w:name="_Toc385931312"/>
      <w:bookmarkStart w:id="99" w:name="_Toc385931859"/>
      <w:bookmarkStart w:id="100" w:name="_Toc448736765"/>
      <w:bookmarkStart w:id="101" w:name="_Toc231985426"/>
      <w:bookmarkEnd w:id="95"/>
      <w:bookmarkEnd w:id="96"/>
      <w:bookmarkEnd w:id="97"/>
      <w:r w:rsidRPr="0067397A">
        <w:lastRenderedPageBreak/>
        <w:t>2</w:t>
      </w:r>
      <w:r w:rsidRPr="00F13C68">
        <w:rPr>
          <w:szCs w:val="24"/>
        </w:rPr>
        <w:t>.2 Dean’s Qualifications</w:t>
      </w:r>
      <w:bookmarkEnd w:id="98"/>
      <w:bookmarkEnd w:id="99"/>
      <w:bookmarkEnd w:id="100"/>
      <w:bookmarkEnd w:id="101"/>
      <w:r w:rsidRPr="00F13C68">
        <w:rPr>
          <w:szCs w:val="24"/>
        </w:rPr>
        <w:t xml:space="preserve"> </w:t>
      </w:r>
    </w:p>
    <w:p w14:paraId="10716CE9" w14:textId="77777777" w:rsidR="00F8452A" w:rsidRPr="00F13C68" w:rsidRDefault="00F8452A" w:rsidP="00EC0852">
      <w:pPr>
        <w:rPr>
          <w:sz w:val="24"/>
          <w:szCs w:val="24"/>
        </w:rPr>
      </w:pPr>
    </w:p>
    <w:p w14:paraId="6C999B86" w14:textId="77777777" w:rsidR="00C2214E" w:rsidRPr="00314737" w:rsidRDefault="00C2214E" w:rsidP="00C2214E">
      <w:pPr>
        <w:rPr>
          <w:color w:val="004990"/>
          <w:sz w:val="24"/>
          <w:szCs w:val="24"/>
        </w:rPr>
      </w:pPr>
      <w:bookmarkStart w:id="102" w:name="_Toc385931313"/>
      <w:bookmarkStart w:id="103" w:name="_Toc385931860"/>
      <w:r w:rsidRPr="00314737">
        <w:rPr>
          <w:b/>
          <w:color w:val="004990"/>
        </w:rPr>
        <w:t>The dean of a medical school is qualified by education, training, and experience to provide effective leadership in medical education, scholarly activity, patient care, and other missions of the medical school</w:t>
      </w:r>
      <w:r w:rsidRPr="00314737">
        <w:rPr>
          <w:color w:val="004990"/>
          <w:sz w:val="24"/>
          <w:szCs w:val="24"/>
        </w:rPr>
        <w:t>.</w:t>
      </w:r>
      <w:bookmarkEnd w:id="102"/>
      <w:bookmarkEnd w:id="103"/>
      <w:r w:rsidRPr="00314737">
        <w:rPr>
          <w:color w:val="004990"/>
          <w:sz w:val="24"/>
          <w:szCs w:val="24"/>
        </w:rPr>
        <w:t xml:space="preserve"> </w:t>
      </w:r>
    </w:p>
    <w:p w14:paraId="45BB7305" w14:textId="77777777" w:rsidR="00F8452A" w:rsidRPr="0067397A" w:rsidRDefault="00F8452A" w:rsidP="00EC0852"/>
    <w:p w14:paraId="43386EBE" w14:textId="77777777" w:rsidR="00F8452A" w:rsidRPr="0067397A" w:rsidRDefault="00F8452A" w:rsidP="00EC0852"/>
    <w:p w14:paraId="07DD8004" w14:textId="562788AB" w:rsidR="00C73306" w:rsidRPr="00C73306" w:rsidRDefault="00C2214E" w:rsidP="00C2214E">
      <w:pPr>
        <w:pStyle w:val="Heading4"/>
        <w:ind w:left="0"/>
      </w:pPr>
      <w:r w:rsidRPr="00C73306">
        <w:t>Narrative Response</w:t>
      </w:r>
    </w:p>
    <w:p w14:paraId="5784E162" w14:textId="77777777" w:rsidR="00C73306" w:rsidRPr="00286EF7" w:rsidRDefault="00C73306" w:rsidP="00286EF7"/>
    <w:p w14:paraId="6995353C" w14:textId="6EBBED75" w:rsidR="00C93C5C" w:rsidRDefault="00E266E5" w:rsidP="00E266E5">
      <w:pPr>
        <w:ind w:left="720" w:hanging="360"/>
      </w:pPr>
      <w:bookmarkStart w:id="104" w:name="_Toc385931314"/>
      <w:bookmarkStart w:id="105" w:name="_Toc385931861"/>
      <w:r>
        <w:t>a.</w:t>
      </w:r>
      <w:r>
        <w:tab/>
      </w:r>
      <w:r w:rsidR="00C73306" w:rsidRPr="00286EF7">
        <w:t xml:space="preserve">Provide the </w:t>
      </w:r>
      <w:r w:rsidR="007E266D" w:rsidRPr="00286EF7">
        <w:t>date</w:t>
      </w:r>
      <w:r w:rsidR="00481FFA" w:rsidRPr="00286EF7">
        <w:t xml:space="preserve"> when the</w:t>
      </w:r>
      <w:r w:rsidR="00B666F6" w:rsidRPr="00286EF7">
        <w:t xml:space="preserve"> </w:t>
      </w:r>
      <w:r w:rsidR="00481FFA" w:rsidRPr="00286EF7">
        <w:t>curren</w:t>
      </w:r>
      <w:r w:rsidR="00B666F6" w:rsidRPr="00286EF7">
        <w:t>t</w:t>
      </w:r>
      <w:r w:rsidR="007E266D" w:rsidRPr="00286EF7">
        <w:t xml:space="preserve"> </w:t>
      </w:r>
      <w:r w:rsidR="00834074">
        <w:t xml:space="preserve">planning or founding </w:t>
      </w:r>
      <w:r w:rsidR="00982B0F" w:rsidRPr="00286EF7">
        <w:t>dean was appointed</w:t>
      </w:r>
      <w:r w:rsidR="00C73306" w:rsidRPr="00286EF7">
        <w:t>.</w:t>
      </w:r>
    </w:p>
    <w:p w14:paraId="0C189C83" w14:textId="21317A88" w:rsidR="005006DA" w:rsidRDefault="005006DA" w:rsidP="00F65746"/>
    <w:p w14:paraId="023688E7" w14:textId="77777777" w:rsidR="00F14A00" w:rsidRDefault="00F14A00" w:rsidP="00F65746"/>
    <w:p w14:paraId="1633DBD7" w14:textId="4638B7DD" w:rsidR="00286EF7" w:rsidRDefault="00E266E5" w:rsidP="00E266E5">
      <w:pPr>
        <w:ind w:left="720" w:hanging="360"/>
      </w:pPr>
      <w:r>
        <w:t>b.</w:t>
      </w:r>
      <w:r>
        <w:tab/>
      </w:r>
      <w:r w:rsidR="00C73306" w:rsidRPr="00286EF7">
        <w:t xml:space="preserve">Note if anyone held the dean position prior to the </w:t>
      </w:r>
      <w:r w:rsidR="007418B4">
        <w:t xml:space="preserve">current </w:t>
      </w:r>
      <w:r w:rsidR="00C73306" w:rsidRPr="00286EF7">
        <w:t>incumbent.</w:t>
      </w:r>
    </w:p>
    <w:p w14:paraId="360B1906" w14:textId="160EC632" w:rsidR="00995855" w:rsidRDefault="00995855" w:rsidP="00F65746"/>
    <w:p w14:paraId="4FD62C9A" w14:textId="77777777" w:rsidR="00B6463B" w:rsidRDefault="00B6463B" w:rsidP="00F65746"/>
    <w:p w14:paraId="3FC39D7B" w14:textId="06FF1B2C" w:rsidR="00995855" w:rsidRDefault="00E266E5" w:rsidP="00E266E5">
      <w:pPr>
        <w:ind w:left="720" w:hanging="360"/>
      </w:pPr>
      <w:r>
        <w:t>c.</w:t>
      </w:r>
      <w:r>
        <w:tab/>
      </w:r>
      <w:r w:rsidR="00995855">
        <w:t xml:space="preserve">List the </w:t>
      </w:r>
      <w:r w:rsidR="002C1BA9">
        <w:t>missions of t</w:t>
      </w:r>
      <w:r w:rsidR="00243992">
        <w:t>he medical school (e.g., education, research)</w:t>
      </w:r>
      <w:r w:rsidR="00995855">
        <w:t xml:space="preserve"> for which the dean has </w:t>
      </w:r>
      <w:r w:rsidR="000012BB">
        <w:t xml:space="preserve">or will have </w:t>
      </w:r>
      <w:r w:rsidR="00B476E0">
        <w:t xml:space="preserve">formal leadership </w:t>
      </w:r>
      <w:r w:rsidR="00995855">
        <w:t>responsibility</w:t>
      </w:r>
      <w:r w:rsidR="00B476E0">
        <w:t xml:space="preserve"> as specified </w:t>
      </w:r>
      <w:r w:rsidR="00692EAC">
        <w:t>in the dean’s forma</w:t>
      </w:r>
      <w:r w:rsidR="00EC5544">
        <w:t>l</w:t>
      </w:r>
      <w:r w:rsidR="00692EAC">
        <w:t xml:space="preserve"> position description</w:t>
      </w:r>
      <w:r w:rsidR="00995855">
        <w:t>.</w:t>
      </w:r>
    </w:p>
    <w:p w14:paraId="66660B7D" w14:textId="12BBFF44" w:rsidR="005006DA" w:rsidRPr="00286EF7" w:rsidRDefault="005006DA" w:rsidP="00C05D15"/>
    <w:bookmarkEnd w:id="104"/>
    <w:bookmarkEnd w:id="105"/>
    <w:p w14:paraId="05F714E7" w14:textId="19144A9A" w:rsidR="005006DA" w:rsidRPr="00286EF7" w:rsidRDefault="005006DA" w:rsidP="00C05D15"/>
    <w:p w14:paraId="78BDAB46" w14:textId="1524E9F9" w:rsidR="00C73306" w:rsidRPr="00286EF7" w:rsidRDefault="00E266E5" w:rsidP="00E266E5">
      <w:pPr>
        <w:ind w:left="720" w:hanging="360"/>
      </w:pPr>
      <w:r>
        <w:t>d.</w:t>
      </w:r>
      <w:r>
        <w:tab/>
      </w:r>
      <w:r w:rsidR="00C73306" w:rsidRPr="00286EF7">
        <w:t>Provide a brief summary of the dean’s qualifications</w:t>
      </w:r>
      <w:r w:rsidR="001D327C">
        <w:t>, including training and experience,</w:t>
      </w:r>
      <w:r w:rsidR="00C73306" w:rsidRPr="00286EF7">
        <w:t xml:space="preserve"> to provide leadership in each of the mission</w:t>
      </w:r>
      <w:r w:rsidR="00C12AB7">
        <w:t xml:space="preserve"> area</w:t>
      </w:r>
      <w:r w:rsidR="00C73306" w:rsidRPr="00286EF7">
        <w:t xml:space="preserve"> of the medical school for which </w:t>
      </w:r>
      <w:r w:rsidR="00995855">
        <w:t xml:space="preserve">the dean </w:t>
      </w:r>
      <w:r w:rsidR="00C73306" w:rsidRPr="00286EF7">
        <w:t>has responsibility.</w:t>
      </w:r>
    </w:p>
    <w:p w14:paraId="4D45B335" w14:textId="77777777" w:rsidR="006349E3" w:rsidRPr="006349E3" w:rsidRDefault="006349E3" w:rsidP="006349E3"/>
    <w:p w14:paraId="371383B5" w14:textId="77777777" w:rsidR="006349E3" w:rsidRPr="006349E3" w:rsidRDefault="006349E3" w:rsidP="006349E3"/>
    <w:p w14:paraId="1F60858E" w14:textId="05F8DBC3" w:rsidR="00C73306" w:rsidRPr="00C73306" w:rsidRDefault="00C2214E" w:rsidP="00C2214E">
      <w:pPr>
        <w:pStyle w:val="Heading4"/>
        <w:ind w:left="0"/>
      </w:pPr>
      <w:r w:rsidRPr="00C73306">
        <w:t xml:space="preserve">Supporting Documentation </w:t>
      </w:r>
    </w:p>
    <w:p w14:paraId="54F06C6E" w14:textId="77777777" w:rsidR="00C73306" w:rsidRPr="00C73306" w:rsidRDefault="00C73306" w:rsidP="005805AE">
      <w:pPr>
        <w:rPr>
          <w:iCs w:val="0"/>
          <w:color w:val="000000"/>
        </w:rPr>
      </w:pPr>
    </w:p>
    <w:p w14:paraId="3E062ADF" w14:textId="18B1EF59" w:rsidR="005006DA" w:rsidRDefault="00E266E5" w:rsidP="00E266E5">
      <w:pPr>
        <w:ind w:left="720" w:hanging="360"/>
      </w:pPr>
      <w:r>
        <w:t>1.</w:t>
      </w:r>
      <w:r>
        <w:tab/>
      </w:r>
      <w:r w:rsidR="00CF1E57" w:rsidRPr="00CF1E57">
        <w:t xml:space="preserve">Dean’s </w:t>
      </w:r>
      <w:r w:rsidR="000012BB">
        <w:t xml:space="preserve">abbreviated </w:t>
      </w:r>
      <w:r w:rsidR="00CF1E57" w:rsidRPr="00CF1E57">
        <w:t>curriculum</w:t>
      </w:r>
      <w:r w:rsidR="00C73306" w:rsidRPr="00CF1E57">
        <w:t xml:space="preserve"> vitae</w:t>
      </w:r>
      <w:r w:rsidR="00CD17A0" w:rsidRPr="00CF1E57">
        <w:t>.</w:t>
      </w:r>
      <w:r w:rsidR="00E01D26" w:rsidRPr="00CF1E57">
        <w:t xml:space="preserve"> </w:t>
      </w:r>
    </w:p>
    <w:p w14:paraId="352D0264" w14:textId="15576AD4" w:rsidR="00EC5544" w:rsidRDefault="00EC5544" w:rsidP="00434226"/>
    <w:p w14:paraId="55AA0608" w14:textId="77777777" w:rsidR="009C4A1F" w:rsidRDefault="009C4A1F" w:rsidP="00434226"/>
    <w:p w14:paraId="647E55A1" w14:textId="3A41C328" w:rsidR="006D031D" w:rsidRPr="006827D3" w:rsidRDefault="00E266E5" w:rsidP="00E266E5">
      <w:pPr>
        <w:ind w:left="720" w:hanging="360"/>
      </w:pPr>
      <w:r>
        <w:t>2.</w:t>
      </w:r>
      <w:r>
        <w:tab/>
      </w:r>
      <w:r w:rsidR="006D031D" w:rsidRPr="006827D3" w:rsidDel="002160BF">
        <w:t>Dean’s position description</w:t>
      </w:r>
      <w:r w:rsidR="006D031D" w:rsidRPr="006827D3">
        <w:t xml:space="preserve"> from bylaws or other </w:t>
      </w:r>
      <w:r w:rsidR="00F035C6">
        <w:t xml:space="preserve">formal </w:t>
      </w:r>
      <w:r w:rsidR="006D031D" w:rsidRPr="006827D3">
        <w:t>policy document</w:t>
      </w:r>
      <w:r w:rsidR="00F035C6">
        <w:t>s</w:t>
      </w:r>
      <w:r w:rsidR="006D031D" w:rsidRPr="006827D3">
        <w:t>.</w:t>
      </w:r>
      <w:r w:rsidR="006D031D" w:rsidRPr="006827D3" w:rsidDel="002160BF">
        <w:t xml:space="preserve"> If the dean has an additional role (e.g., vice president for health/academic affairs, provost), include that position description as well</w:t>
      </w:r>
      <w:r w:rsidR="006D031D" w:rsidRPr="006827D3">
        <w:t>.</w:t>
      </w:r>
    </w:p>
    <w:p w14:paraId="7B81BF5F" w14:textId="77777777" w:rsidR="0085359D" w:rsidRDefault="0085359D" w:rsidP="0085359D">
      <w:pPr>
        <w:rPr>
          <w:iCs w:val="0"/>
          <w:color w:val="000000"/>
        </w:rPr>
      </w:pPr>
    </w:p>
    <w:p w14:paraId="3B97A629" w14:textId="77777777" w:rsidR="0085359D" w:rsidRPr="0085359D" w:rsidRDefault="0085359D" w:rsidP="0085359D">
      <w:pPr>
        <w:rPr>
          <w:iCs w:val="0"/>
          <w:color w:val="000000"/>
        </w:rPr>
      </w:pPr>
    </w:p>
    <w:p w14:paraId="5E4302EF" w14:textId="3F81ED4A" w:rsidR="0024364E" w:rsidRPr="00CD17A0" w:rsidRDefault="00284AB0" w:rsidP="00F755E2">
      <w:pPr>
        <w:pStyle w:val="Heading3"/>
        <w:ind w:left="0"/>
        <w:rPr>
          <w:szCs w:val="24"/>
        </w:rPr>
      </w:pPr>
      <w:r w:rsidRPr="00C73306">
        <w:br w:type="page"/>
      </w:r>
      <w:bookmarkStart w:id="106" w:name="_Toc385931317"/>
      <w:bookmarkStart w:id="107" w:name="_Toc385931864"/>
      <w:bookmarkStart w:id="108" w:name="_Toc448736766"/>
      <w:bookmarkStart w:id="109" w:name="_Toc231985427"/>
      <w:r w:rsidRPr="00CD17A0">
        <w:rPr>
          <w:szCs w:val="24"/>
        </w:rPr>
        <w:lastRenderedPageBreak/>
        <w:t xml:space="preserve">2.3 Access </w:t>
      </w:r>
      <w:r w:rsidR="00C2214E">
        <w:rPr>
          <w:szCs w:val="24"/>
        </w:rPr>
        <w:t>a</w:t>
      </w:r>
      <w:r w:rsidRPr="00CD17A0">
        <w:rPr>
          <w:szCs w:val="24"/>
        </w:rPr>
        <w:t xml:space="preserve">nd Authority </w:t>
      </w:r>
      <w:r w:rsidR="00C2214E">
        <w:rPr>
          <w:szCs w:val="24"/>
        </w:rPr>
        <w:t>o</w:t>
      </w:r>
      <w:r w:rsidRPr="00CD17A0">
        <w:rPr>
          <w:szCs w:val="24"/>
        </w:rPr>
        <w:t xml:space="preserve">f </w:t>
      </w:r>
      <w:r w:rsidR="00C2214E">
        <w:rPr>
          <w:szCs w:val="24"/>
        </w:rPr>
        <w:t>t</w:t>
      </w:r>
      <w:r w:rsidRPr="00CD17A0">
        <w:rPr>
          <w:szCs w:val="24"/>
        </w:rPr>
        <w:t>he Dean</w:t>
      </w:r>
      <w:bookmarkEnd w:id="106"/>
      <w:bookmarkEnd w:id="107"/>
      <w:bookmarkEnd w:id="108"/>
      <w:bookmarkEnd w:id="109"/>
    </w:p>
    <w:p w14:paraId="4BD47333" w14:textId="77777777" w:rsidR="00F8452A" w:rsidRPr="00225925" w:rsidRDefault="00F8452A" w:rsidP="00225925"/>
    <w:p w14:paraId="2C1B5724" w14:textId="2537EF32" w:rsidR="00F8452A" w:rsidRDefault="0001101D" w:rsidP="00EC0852">
      <w:pPr>
        <w:rPr>
          <w:b/>
          <w:color w:val="004990"/>
        </w:rPr>
      </w:pPr>
      <w:r w:rsidRPr="0001101D">
        <w:rPr>
          <w:b/>
          <w:color w:val="004990"/>
        </w:rPr>
        <w:t>The dean of a medical school has sufficient access to the university president or other institutional official</w:t>
      </w:r>
      <w:r w:rsidR="00524CF1">
        <w:rPr>
          <w:b/>
          <w:color w:val="004990"/>
        </w:rPr>
        <w:t>s</w:t>
      </w:r>
      <w:r w:rsidRPr="0001101D">
        <w:rPr>
          <w:b/>
          <w:color w:val="004990"/>
        </w:rPr>
        <w:t xml:space="preserve"> charged with final responsibility for the medical </w:t>
      </w:r>
      <w:r w:rsidR="009E6846">
        <w:rPr>
          <w:b/>
          <w:color w:val="004990"/>
        </w:rPr>
        <w:t>school</w:t>
      </w:r>
      <w:r w:rsidRPr="0001101D">
        <w:rPr>
          <w:b/>
          <w:color w:val="004990"/>
        </w:rPr>
        <w:t xml:space="preserve"> and to other institutional officials in order to fulfill decanal responsibilities; there is a clear definition of the dean’s authority and responsibility for the medical education program.</w:t>
      </w:r>
    </w:p>
    <w:p w14:paraId="1956DD8E" w14:textId="77777777" w:rsidR="0001101D" w:rsidRPr="0067397A" w:rsidRDefault="0001101D" w:rsidP="00EC0852"/>
    <w:p w14:paraId="2FEACA42" w14:textId="77777777" w:rsidR="00873C0F" w:rsidRPr="0067397A" w:rsidRDefault="00873C0F" w:rsidP="00EC0852"/>
    <w:p w14:paraId="1264A6E4" w14:textId="31F8B5F6" w:rsidR="00C73306" w:rsidRPr="00EC1661" w:rsidRDefault="00C2214E" w:rsidP="00C2214E">
      <w:pPr>
        <w:pStyle w:val="Heading4"/>
        <w:ind w:left="0"/>
      </w:pPr>
      <w:r w:rsidRPr="00EC1661">
        <w:t>Narrative Response</w:t>
      </w:r>
    </w:p>
    <w:p w14:paraId="3A6321AA" w14:textId="77777777" w:rsidR="00C73306" w:rsidRPr="00EC1661" w:rsidRDefault="00C73306" w:rsidP="00FD4EEF"/>
    <w:p w14:paraId="3A30538A" w14:textId="51D82E5B" w:rsidR="005006DA" w:rsidRDefault="00CF229C" w:rsidP="00CF229C">
      <w:pPr>
        <w:ind w:left="720" w:hanging="360"/>
      </w:pPr>
      <w:bookmarkStart w:id="110" w:name="_Toc385931319"/>
      <w:bookmarkStart w:id="111" w:name="_Toc385931866"/>
      <w:r>
        <w:t>a.</w:t>
      </w:r>
      <w:r>
        <w:tab/>
      </w:r>
      <w:r w:rsidR="00C73306" w:rsidRPr="00EC1661">
        <w:t xml:space="preserve">Summarize the dean’s </w:t>
      </w:r>
      <w:r w:rsidR="005E2769">
        <w:t xml:space="preserve">formal (organizational) </w:t>
      </w:r>
      <w:r w:rsidR="00C73306" w:rsidRPr="00EC1661">
        <w:t xml:space="preserve">access to </w:t>
      </w:r>
      <w:r w:rsidR="00325C9E">
        <w:t>sponsoring organization</w:t>
      </w:r>
      <w:r w:rsidR="00C73306" w:rsidRPr="00EC1661">
        <w:t xml:space="preserve"> and health system administrators.</w:t>
      </w:r>
      <w:r w:rsidR="002625ED" w:rsidRPr="00EC1661">
        <w:t xml:space="preserve"> </w:t>
      </w:r>
      <w:r w:rsidR="00C73306" w:rsidRPr="00EC1661">
        <w:t xml:space="preserve">Describe how the dean’s </w:t>
      </w:r>
      <w:r w:rsidR="000C5B09">
        <w:t xml:space="preserve">interactions with </w:t>
      </w:r>
      <w:r w:rsidR="00C73306" w:rsidRPr="00EC1661">
        <w:t xml:space="preserve">these administrators </w:t>
      </w:r>
      <w:r w:rsidR="006F0399">
        <w:t>are</w:t>
      </w:r>
      <w:r w:rsidR="00C73306" w:rsidRPr="00EC1661">
        <w:t xml:space="preserve"> ensuring</w:t>
      </w:r>
      <w:r w:rsidR="000C5B09">
        <w:t xml:space="preserve"> or </w:t>
      </w:r>
      <w:r w:rsidR="00F63F6F">
        <w:t>will ensure</w:t>
      </w:r>
      <w:r w:rsidR="00C73306" w:rsidRPr="00EC1661">
        <w:t xml:space="preserve"> that the needs of the medical education program are included in planning activities at these levels.</w:t>
      </w:r>
      <w:bookmarkEnd w:id="110"/>
      <w:bookmarkEnd w:id="111"/>
    </w:p>
    <w:p w14:paraId="7764F1FA" w14:textId="63E99249" w:rsidR="00286EF7" w:rsidRDefault="00286EF7" w:rsidP="00C05D15"/>
    <w:p w14:paraId="129DEBAA" w14:textId="77777777" w:rsidR="00286EF7" w:rsidRPr="00EC1661" w:rsidRDefault="00286EF7" w:rsidP="00C05D15"/>
    <w:p w14:paraId="02002481" w14:textId="3E9222F3" w:rsidR="00C73306" w:rsidRPr="00286EF7" w:rsidRDefault="00CF229C" w:rsidP="00CF229C">
      <w:pPr>
        <w:ind w:left="720" w:hanging="360"/>
      </w:pPr>
      <w:r>
        <w:t>b.</w:t>
      </w:r>
      <w:r>
        <w:tab/>
      </w:r>
      <w:r w:rsidR="001000EE">
        <w:t>Summarize how the dean will</w:t>
      </w:r>
      <w:r w:rsidR="005E2769">
        <w:t xml:space="preserve"> exercise authority over faculty who participate in the medical education program but are not employed by the medical school</w:t>
      </w:r>
      <w:r w:rsidR="008D3547">
        <w:t>.</w:t>
      </w:r>
    </w:p>
    <w:p w14:paraId="4B68803A" w14:textId="77777777" w:rsidR="006349E3" w:rsidRPr="006349E3" w:rsidRDefault="006349E3" w:rsidP="006349E3"/>
    <w:p w14:paraId="7ED7E327" w14:textId="77777777" w:rsidR="006349E3" w:rsidRPr="006349E3" w:rsidRDefault="006349E3" w:rsidP="006349E3"/>
    <w:p w14:paraId="5A8525EE" w14:textId="030C02E6" w:rsidR="00C73306" w:rsidRPr="00C73306" w:rsidRDefault="00327BCB" w:rsidP="00FD4EEF">
      <w:pPr>
        <w:pStyle w:val="Heading4"/>
        <w:ind w:left="0"/>
      </w:pPr>
      <w:r w:rsidRPr="00C73306">
        <w:t xml:space="preserve">Supporting Documentation </w:t>
      </w:r>
    </w:p>
    <w:p w14:paraId="410CF6BA" w14:textId="77777777" w:rsidR="00C73306" w:rsidRPr="00C73306" w:rsidRDefault="00C73306" w:rsidP="00FD4EEF">
      <w:pPr>
        <w:rPr>
          <w:iCs w:val="0"/>
          <w:color w:val="000000"/>
        </w:rPr>
      </w:pPr>
    </w:p>
    <w:p w14:paraId="7A2CF529" w14:textId="4EC0E129" w:rsidR="005006DA" w:rsidRDefault="00CF229C" w:rsidP="00CF229C">
      <w:pPr>
        <w:ind w:left="720" w:hanging="360"/>
      </w:pPr>
      <w:r>
        <w:t>1.</w:t>
      </w:r>
      <w:r>
        <w:tab/>
      </w:r>
      <w:r w:rsidR="00C73306" w:rsidRPr="00CD17A0">
        <w:t xml:space="preserve">Organizational chart </w:t>
      </w:r>
      <w:proofErr w:type="gramStart"/>
      <w:r w:rsidR="00C73306" w:rsidRPr="00CD17A0">
        <w:t>illustrating</w:t>
      </w:r>
      <w:proofErr w:type="gramEnd"/>
      <w:r w:rsidR="00C73306" w:rsidRPr="00CD17A0">
        <w:t xml:space="preserve"> the relationship of the medical school dean to </w:t>
      </w:r>
      <w:r w:rsidR="00C12AB7">
        <w:t xml:space="preserve">the </w:t>
      </w:r>
      <w:r w:rsidR="00076D07">
        <w:t>sponsoring</w:t>
      </w:r>
      <w:r w:rsidR="005808B8">
        <w:t xml:space="preserve"> </w:t>
      </w:r>
      <w:r w:rsidR="00FC3B60">
        <w:t xml:space="preserve">organization </w:t>
      </w:r>
      <w:r w:rsidR="00FC3B60" w:rsidRPr="00CD17A0">
        <w:t>administration</w:t>
      </w:r>
      <w:r w:rsidR="00F16AFD">
        <w:t xml:space="preserve"> </w:t>
      </w:r>
      <w:r w:rsidR="00C73306" w:rsidRPr="00CD17A0">
        <w:t>and to the administrators of the health science center and</w:t>
      </w:r>
      <w:r w:rsidR="00B0788F">
        <w:t>/or</w:t>
      </w:r>
      <w:r w:rsidR="00C73306" w:rsidRPr="00CD17A0">
        <w:t xml:space="preserve"> affiliated teaching hospitals (if relevant</w:t>
      </w:r>
      <w:r w:rsidR="006F0399">
        <w:t>).</w:t>
      </w:r>
    </w:p>
    <w:p w14:paraId="49F3D97B" w14:textId="2AEB2252" w:rsidR="00286EF7" w:rsidRDefault="00286EF7" w:rsidP="009C4A1F"/>
    <w:p w14:paraId="404916F6" w14:textId="77777777" w:rsidR="005006DA" w:rsidRDefault="005006DA" w:rsidP="009C4A1F"/>
    <w:p w14:paraId="2AA950CB" w14:textId="25E3CEB5" w:rsidR="00D755EF" w:rsidRPr="00CD17A0" w:rsidRDefault="00284AB0" w:rsidP="00CD17A0">
      <w:pPr>
        <w:pStyle w:val="Heading3"/>
        <w:ind w:left="0"/>
        <w:rPr>
          <w:szCs w:val="24"/>
        </w:rPr>
      </w:pPr>
      <w:r w:rsidRPr="0067397A">
        <w:br w:type="page"/>
      </w:r>
      <w:bookmarkStart w:id="112" w:name="_Toc385931321"/>
      <w:bookmarkStart w:id="113" w:name="_Toc385931868"/>
      <w:bookmarkStart w:id="114" w:name="_Toc448736767"/>
      <w:bookmarkStart w:id="115" w:name="_Toc231985428"/>
      <w:r w:rsidRPr="00CD17A0">
        <w:rPr>
          <w:szCs w:val="24"/>
        </w:rPr>
        <w:lastRenderedPageBreak/>
        <w:t xml:space="preserve">2.4 Sufficiency </w:t>
      </w:r>
      <w:r w:rsidR="00225925">
        <w:rPr>
          <w:szCs w:val="24"/>
        </w:rPr>
        <w:t>o</w:t>
      </w:r>
      <w:r w:rsidRPr="00CD17A0">
        <w:rPr>
          <w:szCs w:val="24"/>
        </w:rPr>
        <w:t>f Administrative Staff</w:t>
      </w:r>
      <w:bookmarkEnd w:id="112"/>
      <w:bookmarkEnd w:id="113"/>
      <w:bookmarkEnd w:id="114"/>
      <w:bookmarkEnd w:id="115"/>
    </w:p>
    <w:p w14:paraId="3C8D38F7" w14:textId="77777777" w:rsidR="00F8452A" w:rsidRPr="00225925" w:rsidRDefault="00F8452A" w:rsidP="00225925"/>
    <w:p w14:paraId="79D2A39F" w14:textId="0EBE2E77" w:rsidR="00375F2A" w:rsidRPr="00314737" w:rsidRDefault="00375F2A" w:rsidP="00375F2A">
      <w:pPr>
        <w:rPr>
          <w:b/>
          <w:color w:val="004990"/>
        </w:rPr>
      </w:pPr>
      <w:bookmarkStart w:id="116" w:name="_Toc385931322"/>
      <w:bookmarkStart w:id="117" w:name="_Toc385931869"/>
      <w:r w:rsidRPr="00314737">
        <w:rPr>
          <w:b/>
          <w:color w:val="004990"/>
        </w:rPr>
        <w:t xml:space="preserve">A medical school has in place a sufficient number of associate or assistant deans, leaders of organizational units, and senior administrative staff who are able to commit the time necessary to accomplish </w:t>
      </w:r>
      <w:r w:rsidR="00A44389">
        <w:rPr>
          <w:b/>
          <w:color w:val="004990"/>
        </w:rPr>
        <w:t xml:space="preserve">effectively </w:t>
      </w:r>
      <w:r w:rsidRPr="00314737">
        <w:rPr>
          <w:b/>
          <w:color w:val="004990"/>
        </w:rPr>
        <w:t>the missions of the medical school.</w:t>
      </w:r>
      <w:bookmarkEnd w:id="116"/>
      <w:bookmarkEnd w:id="117"/>
    </w:p>
    <w:p w14:paraId="3F968785" w14:textId="2E19391F" w:rsidR="00C73306" w:rsidRDefault="00C73306"/>
    <w:p w14:paraId="18B11A41" w14:textId="77777777" w:rsidR="00E506A3" w:rsidRDefault="00E506A3"/>
    <w:p w14:paraId="665AAF19" w14:textId="192538AD" w:rsidR="00C73306" w:rsidRPr="00C73306" w:rsidRDefault="00327BCB" w:rsidP="00327BCB">
      <w:pPr>
        <w:pStyle w:val="Heading4"/>
        <w:ind w:left="0"/>
      </w:pPr>
      <w:r w:rsidRPr="00C73306">
        <w:t xml:space="preserve">Supporting Data </w:t>
      </w:r>
    </w:p>
    <w:p w14:paraId="3FFC2D92" w14:textId="77777777" w:rsidR="00C73306" w:rsidRPr="00C73306" w:rsidRDefault="00C73306" w:rsidP="00C73306"/>
    <w:tbl>
      <w:tblPr>
        <w:tblStyle w:val="table"/>
        <w:tblW w:w="5000" w:type="pct"/>
        <w:tblLook w:val="04A0" w:firstRow="1" w:lastRow="0" w:firstColumn="1" w:lastColumn="0" w:noHBand="0" w:noVBand="1"/>
      </w:tblPr>
      <w:tblGrid>
        <w:gridCol w:w="2678"/>
        <w:gridCol w:w="2585"/>
        <w:gridCol w:w="2585"/>
        <w:gridCol w:w="2582"/>
      </w:tblGrid>
      <w:tr w:rsidR="00AC2942" w:rsidRPr="00C73306" w14:paraId="247D5BAC" w14:textId="77777777" w:rsidTr="00B24391">
        <w:trPr>
          <w:trHeight w:val="215"/>
        </w:trPr>
        <w:tc>
          <w:tcPr>
            <w:tcW w:w="5000" w:type="pct"/>
            <w:gridSpan w:val="4"/>
          </w:tcPr>
          <w:p w14:paraId="1A615EC5" w14:textId="533E053B" w:rsidR="00AC2942" w:rsidRPr="00CD17A0" w:rsidRDefault="00AC2942" w:rsidP="00AC2942">
            <w:pPr>
              <w:rPr>
                <w:b/>
              </w:rPr>
            </w:pPr>
            <w:r w:rsidRPr="00CD17A0">
              <w:rPr>
                <w:b/>
              </w:rPr>
              <w:t>Table 2.4-1 | Department Chair</w:t>
            </w:r>
            <w:r w:rsidR="00B07CA9">
              <w:rPr>
                <w:b/>
              </w:rPr>
              <w:t xml:space="preserve"> Staffing</w:t>
            </w:r>
          </w:p>
        </w:tc>
      </w:tr>
      <w:tr w:rsidR="00C73306" w:rsidRPr="00C73306" w14:paraId="4943AE6E" w14:textId="77777777" w:rsidTr="00B24391">
        <w:trPr>
          <w:trHeight w:val="510"/>
        </w:trPr>
        <w:tc>
          <w:tcPr>
            <w:tcW w:w="5000" w:type="pct"/>
            <w:gridSpan w:val="4"/>
          </w:tcPr>
          <w:p w14:paraId="7832A07C" w14:textId="3713BD62" w:rsidR="00C73306" w:rsidRPr="00C73306" w:rsidRDefault="00C73306" w:rsidP="00C73306">
            <w:r w:rsidRPr="00C73306">
              <w:t xml:space="preserve">For each </w:t>
            </w:r>
            <w:r w:rsidR="00305FE2">
              <w:t xml:space="preserve">existing </w:t>
            </w:r>
            <w:r w:rsidRPr="00C73306">
              <w:t xml:space="preserve">department, provide the requested information </w:t>
            </w:r>
            <w:r w:rsidR="0080741C">
              <w:t>for the</w:t>
            </w:r>
            <w:r w:rsidRPr="00C73306">
              <w:t xml:space="preserve"> current department chair.</w:t>
            </w:r>
            <w:r w:rsidR="002625ED">
              <w:t xml:space="preserve"> </w:t>
            </w:r>
            <w:r w:rsidRPr="00C73306">
              <w:t xml:space="preserve">Note if the chair position </w:t>
            </w:r>
            <w:r w:rsidR="006548FF">
              <w:t xml:space="preserve">of an existing department </w:t>
            </w:r>
            <w:r w:rsidRPr="00C73306">
              <w:t xml:space="preserve">is vacant or </w:t>
            </w:r>
            <w:proofErr w:type="gramStart"/>
            <w:r w:rsidRPr="00C73306">
              <w:t>filled</w:t>
            </w:r>
            <w:proofErr w:type="gramEnd"/>
            <w:r w:rsidRPr="00C73306">
              <w:t xml:space="preserve"> on an interim/acting basis.</w:t>
            </w:r>
            <w:r w:rsidR="002625ED">
              <w:t xml:space="preserve"> </w:t>
            </w:r>
            <w:r w:rsidRPr="00C73306">
              <w:t>Add rows as needed.</w:t>
            </w:r>
          </w:p>
        </w:tc>
      </w:tr>
      <w:tr w:rsidR="00C73306" w:rsidRPr="00C73306" w14:paraId="1F4BF8C5" w14:textId="77777777" w:rsidTr="00B24391">
        <w:trPr>
          <w:trHeight w:val="317"/>
        </w:trPr>
        <w:tc>
          <w:tcPr>
            <w:tcW w:w="1284" w:type="pct"/>
          </w:tcPr>
          <w:p w14:paraId="448795B1" w14:textId="04517A4F" w:rsidR="00C73306" w:rsidRPr="00C73306" w:rsidRDefault="00C73306" w:rsidP="007152F0">
            <w:pPr>
              <w:jc w:val="center"/>
            </w:pPr>
            <w:r w:rsidRPr="00C73306">
              <w:t xml:space="preserve">Name of </w:t>
            </w:r>
            <w:r w:rsidR="00587AF6">
              <w:t>D</w:t>
            </w:r>
            <w:r w:rsidRPr="00C73306">
              <w:t>epartment</w:t>
            </w:r>
          </w:p>
        </w:tc>
        <w:tc>
          <w:tcPr>
            <w:tcW w:w="1239" w:type="pct"/>
          </w:tcPr>
          <w:p w14:paraId="20867813" w14:textId="25C702A7" w:rsidR="00C73306" w:rsidRPr="00C73306" w:rsidRDefault="00C73306" w:rsidP="007152F0">
            <w:pPr>
              <w:jc w:val="center"/>
            </w:pPr>
            <w:r w:rsidRPr="00C73306">
              <w:t xml:space="preserve">Name of </w:t>
            </w:r>
            <w:r w:rsidR="00587AF6">
              <w:t>I</w:t>
            </w:r>
            <w:r w:rsidRPr="00C73306">
              <w:t>ncumbent</w:t>
            </w:r>
          </w:p>
        </w:tc>
        <w:tc>
          <w:tcPr>
            <w:tcW w:w="1239" w:type="pct"/>
          </w:tcPr>
          <w:p w14:paraId="61B94366" w14:textId="5C96F5A5" w:rsidR="00C73306" w:rsidRPr="00C73306" w:rsidRDefault="00BA0FD4" w:rsidP="007152F0">
            <w:pPr>
              <w:jc w:val="center"/>
            </w:pPr>
            <w:r>
              <w:t xml:space="preserve">Date </w:t>
            </w:r>
            <w:r w:rsidR="00587AF6">
              <w:t>A</w:t>
            </w:r>
            <w:r w:rsidR="00C73306" w:rsidRPr="00C73306">
              <w:t>ppointed</w:t>
            </w:r>
          </w:p>
        </w:tc>
        <w:tc>
          <w:tcPr>
            <w:tcW w:w="1238" w:type="pct"/>
          </w:tcPr>
          <w:p w14:paraId="1B5B795F" w14:textId="79921665" w:rsidR="00C73306" w:rsidRPr="00C73306" w:rsidRDefault="00C73306" w:rsidP="00624080">
            <w:pPr>
              <w:jc w:val="center"/>
            </w:pPr>
            <w:r w:rsidRPr="00C73306">
              <w:t xml:space="preserve">Note if the </w:t>
            </w:r>
            <w:r w:rsidR="00587AF6">
              <w:t>P</w:t>
            </w:r>
            <w:r w:rsidRPr="00C73306">
              <w:t xml:space="preserve">osition is </w:t>
            </w:r>
            <w:r w:rsidR="00512856">
              <w:t>Vacant/</w:t>
            </w:r>
            <w:r w:rsidR="00587AF6">
              <w:t>U</w:t>
            </w:r>
            <w:r w:rsidR="00CC66FE">
              <w:t xml:space="preserve">nfilled (U) </w:t>
            </w:r>
            <w:r w:rsidR="00624080">
              <w:t>or</w:t>
            </w:r>
            <w:r w:rsidR="005E2769">
              <w:t xml:space="preserve"> </w:t>
            </w:r>
            <w:r w:rsidR="00587AF6">
              <w:t>F</w:t>
            </w:r>
            <w:r w:rsidRPr="00C73306">
              <w:t xml:space="preserve">illed on an </w:t>
            </w:r>
            <w:r w:rsidR="00587AF6">
              <w:t>A</w:t>
            </w:r>
            <w:r w:rsidR="00FB3A26">
              <w:t>cting/</w:t>
            </w:r>
            <w:r w:rsidR="00587AF6">
              <w:t>I</w:t>
            </w:r>
            <w:r w:rsidRPr="00C73306">
              <w:t>nterim</w:t>
            </w:r>
            <w:r w:rsidR="00587AF6">
              <w:t xml:space="preserve"> (I)</w:t>
            </w:r>
            <w:r w:rsidRPr="00C73306">
              <w:t xml:space="preserve"> </w:t>
            </w:r>
            <w:r w:rsidR="00587AF6">
              <w:t>B</w:t>
            </w:r>
            <w:r w:rsidRPr="00C73306">
              <w:t>asis</w:t>
            </w:r>
            <w:r w:rsidR="00624080">
              <w:t xml:space="preserve"> </w:t>
            </w:r>
          </w:p>
        </w:tc>
      </w:tr>
      <w:tr w:rsidR="00C73306" w:rsidRPr="00C73306" w14:paraId="1D33BE88" w14:textId="77777777" w:rsidTr="00B24391">
        <w:trPr>
          <w:trHeight w:val="317"/>
        </w:trPr>
        <w:tc>
          <w:tcPr>
            <w:tcW w:w="1284" w:type="pct"/>
          </w:tcPr>
          <w:p w14:paraId="40936D71" w14:textId="77777777" w:rsidR="00C73306" w:rsidRPr="00C73306" w:rsidRDefault="00C73306" w:rsidP="00C73306"/>
        </w:tc>
        <w:tc>
          <w:tcPr>
            <w:tcW w:w="1239" w:type="pct"/>
          </w:tcPr>
          <w:p w14:paraId="72DA53A7" w14:textId="77777777" w:rsidR="00C73306" w:rsidRPr="00C73306" w:rsidRDefault="00C73306" w:rsidP="00C73306"/>
        </w:tc>
        <w:tc>
          <w:tcPr>
            <w:tcW w:w="1239" w:type="pct"/>
          </w:tcPr>
          <w:p w14:paraId="3CC81213" w14:textId="77777777" w:rsidR="00C73306" w:rsidRPr="00C73306" w:rsidRDefault="00C73306" w:rsidP="00C73306"/>
        </w:tc>
        <w:tc>
          <w:tcPr>
            <w:tcW w:w="1238" w:type="pct"/>
          </w:tcPr>
          <w:p w14:paraId="626A25A9" w14:textId="77777777" w:rsidR="00C73306" w:rsidRPr="00C73306" w:rsidRDefault="00C73306" w:rsidP="00C73306"/>
        </w:tc>
      </w:tr>
    </w:tbl>
    <w:p w14:paraId="1C5C3B60" w14:textId="77777777" w:rsidR="00C73306" w:rsidRPr="00C73306" w:rsidRDefault="00C73306" w:rsidP="00C73306"/>
    <w:tbl>
      <w:tblPr>
        <w:tblStyle w:val="table"/>
        <w:tblW w:w="5000" w:type="pct"/>
        <w:tblLook w:val="04A0" w:firstRow="1" w:lastRow="0" w:firstColumn="1" w:lastColumn="0" w:noHBand="0" w:noVBand="1"/>
      </w:tblPr>
      <w:tblGrid>
        <w:gridCol w:w="2144"/>
        <w:gridCol w:w="1471"/>
        <w:gridCol w:w="2501"/>
        <w:gridCol w:w="1725"/>
        <w:gridCol w:w="2589"/>
      </w:tblGrid>
      <w:tr w:rsidR="00AC2942" w:rsidRPr="00C73306" w14:paraId="1271EF0B" w14:textId="77777777" w:rsidTr="00B24391">
        <w:trPr>
          <w:trHeight w:val="143"/>
        </w:trPr>
        <w:tc>
          <w:tcPr>
            <w:tcW w:w="5000" w:type="pct"/>
            <w:gridSpan w:val="5"/>
          </w:tcPr>
          <w:p w14:paraId="5A8A9B3A" w14:textId="0DB525AB" w:rsidR="00AC2942" w:rsidRPr="00CD17A0" w:rsidRDefault="00AC2942" w:rsidP="00624080">
            <w:pPr>
              <w:rPr>
                <w:b/>
              </w:rPr>
            </w:pPr>
            <w:r w:rsidRPr="00CD17A0">
              <w:rPr>
                <w:b/>
              </w:rPr>
              <w:t>Table 2.4-</w:t>
            </w:r>
            <w:r w:rsidR="00624080">
              <w:rPr>
                <w:b/>
              </w:rPr>
              <w:t>2</w:t>
            </w:r>
            <w:r w:rsidRPr="00CD17A0">
              <w:rPr>
                <w:b/>
              </w:rPr>
              <w:t xml:space="preserve"> | Dean’s Administrative</w:t>
            </w:r>
            <w:r w:rsidR="00BD447E">
              <w:rPr>
                <w:b/>
              </w:rPr>
              <w:t xml:space="preserve"> </w:t>
            </w:r>
            <w:r w:rsidRPr="00CD17A0">
              <w:rPr>
                <w:b/>
              </w:rPr>
              <w:t>Staff</w:t>
            </w:r>
          </w:p>
        </w:tc>
      </w:tr>
      <w:tr w:rsidR="00C73306" w:rsidRPr="00C73306" w14:paraId="7A814EFB" w14:textId="77777777" w:rsidTr="00B24391">
        <w:trPr>
          <w:trHeight w:val="467"/>
        </w:trPr>
        <w:tc>
          <w:tcPr>
            <w:tcW w:w="5000" w:type="pct"/>
            <w:gridSpan w:val="5"/>
          </w:tcPr>
          <w:p w14:paraId="37EC2CD9" w14:textId="4D88ADD4" w:rsidR="00C73306" w:rsidRPr="00C73306" w:rsidRDefault="00C73306" w:rsidP="00C73306">
            <w:r w:rsidRPr="00C73306">
              <w:t>Provide the requested information regarding members of the dean’s office staff.</w:t>
            </w:r>
            <w:r w:rsidR="002625ED">
              <w:t xml:space="preserve"> </w:t>
            </w:r>
            <w:r w:rsidRPr="00C73306">
              <w:t>Note if any position is filled on an interim/acting basis</w:t>
            </w:r>
            <w:r w:rsidR="003F1E02">
              <w:t xml:space="preserve"> </w:t>
            </w:r>
            <w:r w:rsidR="00031D56">
              <w:t xml:space="preserve">(I) </w:t>
            </w:r>
            <w:r w:rsidR="003F1E02">
              <w:t>or a position is unfilled (</w:t>
            </w:r>
            <w:r w:rsidR="00031D56">
              <w:t>U</w:t>
            </w:r>
            <w:r w:rsidR="003F1E02">
              <w:t>)</w:t>
            </w:r>
            <w:r w:rsidRPr="00C73306">
              <w:t>.</w:t>
            </w:r>
            <w:r w:rsidR="002625ED">
              <w:t xml:space="preserve"> </w:t>
            </w:r>
            <w:r w:rsidRPr="00C73306">
              <w:t>Add rows as needed.</w:t>
            </w:r>
          </w:p>
        </w:tc>
      </w:tr>
      <w:tr w:rsidR="00C73306" w:rsidRPr="00C73306" w14:paraId="741939AF" w14:textId="77777777" w:rsidTr="00B24391">
        <w:trPr>
          <w:trHeight w:val="317"/>
        </w:trPr>
        <w:tc>
          <w:tcPr>
            <w:tcW w:w="1028" w:type="pct"/>
          </w:tcPr>
          <w:p w14:paraId="4DBFDE55" w14:textId="0CE34899" w:rsidR="00C73306" w:rsidRPr="00C73306" w:rsidRDefault="00C73306" w:rsidP="007152F0">
            <w:pPr>
              <w:jc w:val="center"/>
            </w:pPr>
            <w:r w:rsidRPr="00C73306">
              <w:t xml:space="preserve">Name of </w:t>
            </w:r>
            <w:r w:rsidR="00587AF6">
              <w:t>I</w:t>
            </w:r>
            <w:r w:rsidRPr="00C73306">
              <w:t>ncumbent</w:t>
            </w:r>
          </w:p>
        </w:tc>
        <w:tc>
          <w:tcPr>
            <w:tcW w:w="705" w:type="pct"/>
          </w:tcPr>
          <w:p w14:paraId="54C13320" w14:textId="77777777" w:rsidR="00C73306" w:rsidRPr="00C73306" w:rsidRDefault="00C73306" w:rsidP="007152F0">
            <w:pPr>
              <w:jc w:val="center"/>
            </w:pPr>
            <w:r w:rsidRPr="00C73306">
              <w:t>Title</w:t>
            </w:r>
          </w:p>
        </w:tc>
        <w:tc>
          <w:tcPr>
            <w:tcW w:w="1199" w:type="pct"/>
          </w:tcPr>
          <w:p w14:paraId="12D34113" w14:textId="135B8A9C" w:rsidR="00C73306" w:rsidRPr="00C73306" w:rsidRDefault="00225925" w:rsidP="007152F0">
            <w:pPr>
              <w:jc w:val="center"/>
            </w:pPr>
            <w:r w:rsidRPr="00C73306">
              <w:t xml:space="preserve">% </w:t>
            </w:r>
            <w:r w:rsidR="00C73306" w:rsidRPr="00C73306">
              <w:t xml:space="preserve">Effort </w:t>
            </w:r>
            <w:r w:rsidR="00587AF6">
              <w:t>D</w:t>
            </w:r>
            <w:r w:rsidR="00D002DA" w:rsidRPr="00C73306">
              <w:t>edicated</w:t>
            </w:r>
            <w:r w:rsidRPr="00C73306">
              <w:t xml:space="preserve"> </w:t>
            </w:r>
            <w:r>
              <w:t>t</w:t>
            </w:r>
            <w:r w:rsidRPr="00C73306">
              <w:t xml:space="preserve">o </w:t>
            </w:r>
            <w:r w:rsidR="00587AF6">
              <w:t>A</w:t>
            </w:r>
            <w:r w:rsidRPr="00C73306">
              <w:t>dministrative</w:t>
            </w:r>
            <w:r w:rsidR="00D002DA">
              <w:t xml:space="preserve"> </w:t>
            </w:r>
            <w:r w:rsidR="00587AF6">
              <w:t>R</w:t>
            </w:r>
            <w:r w:rsidRPr="00C73306">
              <w:t>ole</w:t>
            </w:r>
          </w:p>
        </w:tc>
        <w:tc>
          <w:tcPr>
            <w:tcW w:w="827" w:type="pct"/>
          </w:tcPr>
          <w:p w14:paraId="4D741F56" w14:textId="0625E5A7" w:rsidR="00C73306" w:rsidRPr="00C73306" w:rsidRDefault="00C73306" w:rsidP="007152F0">
            <w:pPr>
              <w:jc w:val="center"/>
            </w:pPr>
            <w:r w:rsidRPr="00C73306">
              <w:t xml:space="preserve">Date </w:t>
            </w:r>
            <w:r w:rsidR="00587AF6">
              <w:t>A</w:t>
            </w:r>
            <w:r w:rsidR="00225925" w:rsidRPr="00C73306">
              <w:t>ppointed</w:t>
            </w:r>
          </w:p>
        </w:tc>
        <w:tc>
          <w:tcPr>
            <w:tcW w:w="1241" w:type="pct"/>
          </w:tcPr>
          <w:p w14:paraId="7AE3113D" w14:textId="6C2BE78F" w:rsidR="00C73306" w:rsidRPr="00C73306" w:rsidRDefault="00C73306" w:rsidP="007152F0">
            <w:pPr>
              <w:jc w:val="center"/>
            </w:pPr>
            <w:r w:rsidRPr="00C73306">
              <w:t xml:space="preserve">Note </w:t>
            </w:r>
            <w:r w:rsidR="00225925">
              <w:t>if</w:t>
            </w:r>
            <w:r w:rsidR="00225925" w:rsidRPr="00C73306">
              <w:t xml:space="preserve"> </w:t>
            </w:r>
            <w:r w:rsidR="00225925">
              <w:t>t</w:t>
            </w:r>
            <w:r w:rsidR="00225925" w:rsidRPr="00C73306">
              <w:t xml:space="preserve">he </w:t>
            </w:r>
            <w:r w:rsidR="00587AF6">
              <w:t>P</w:t>
            </w:r>
            <w:r w:rsidRPr="00C73306">
              <w:t xml:space="preserve">osition </w:t>
            </w:r>
            <w:r w:rsidR="00225925">
              <w:t>i</w:t>
            </w:r>
            <w:r w:rsidR="00225925" w:rsidRPr="00C73306">
              <w:t xml:space="preserve">s </w:t>
            </w:r>
            <w:r w:rsidR="000A5B53">
              <w:t>Vacant</w:t>
            </w:r>
            <w:r w:rsidR="0000319E">
              <w:t>/</w:t>
            </w:r>
            <w:r w:rsidR="00587AF6">
              <w:t>U</w:t>
            </w:r>
            <w:r w:rsidR="005E2769">
              <w:t xml:space="preserve">nfilled (U) or </w:t>
            </w:r>
            <w:r w:rsidR="00587AF6">
              <w:t>F</w:t>
            </w:r>
            <w:r w:rsidRPr="00C73306">
              <w:t xml:space="preserve">illed </w:t>
            </w:r>
            <w:r w:rsidR="00225925">
              <w:t>on an</w:t>
            </w:r>
            <w:r w:rsidR="00225925" w:rsidRPr="00C73306">
              <w:t xml:space="preserve"> </w:t>
            </w:r>
            <w:r w:rsidR="00587AF6">
              <w:t>A</w:t>
            </w:r>
            <w:r w:rsidR="00FB3A26">
              <w:t>cting/</w:t>
            </w:r>
            <w:r w:rsidR="00587AF6">
              <w:t>I</w:t>
            </w:r>
            <w:r w:rsidRPr="00C73306">
              <w:t>nterim</w:t>
            </w:r>
            <w:r w:rsidR="005E2769">
              <w:t xml:space="preserve"> (I)</w:t>
            </w:r>
            <w:r w:rsidRPr="00C73306">
              <w:t xml:space="preserve"> </w:t>
            </w:r>
            <w:r w:rsidR="00587AF6">
              <w:t>B</w:t>
            </w:r>
            <w:r w:rsidRPr="00C73306">
              <w:t>asis</w:t>
            </w:r>
          </w:p>
        </w:tc>
      </w:tr>
      <w:tr w:rsidR="00C73306" w:rsidRPr="00C73306" w14:paraId="572273CB" w14:textId="77777777" w:rsidTr="00B24391">
        <w:trPr>
          <w:trHeight w:val="317"/>
        </w:trPr>
        <w:tc>
          <w:tcPr>
            <w:tcW w:w="1028" w:type="pct"/>
          </w:tcPr>
          <w:p w14:paraId="06C6D767" w14:textId="77777777" w:rsidR="00C73306" w:rsidRPr="00C73306" w:rsidRDefault="00C73306" w:rsidP="00C73306"/>
        </w:tc>
        <w:tc>
          <w:tcPr>
            <w:tcW w:w="705" w:type="pct"/>
          </w:tcPr>
          <w:p w14:paraId="15424264" w14:textId="77777777" w:rsidR="00C73306" w:rsidRPr="00C73306" w:rsidRDefault="00C73306" w:rsidP="00C73306"/>
        </w:tc>
        <w:tc>
          <w:tcPr>
            <w:tcW w:w="1199" w:type="pct"/>
          </w:tcPr>
          <w:p w14:paraId="29F9C41B" w14:textId="77777777" w:rsidR="00C73306" w:rsidRPr="00C73306" w:rsidRDefault="00C73306" w:rsidP="00C73306"/>
        </w:tc>
        <w:tc>
          <w:tcPr>
            <w:tcW w:w="827" w:type="pct"/>
          </w:tcPr>
          <w:p w14:paraId="6DE5081D" w14:textId="77777777" w:rsidR="00C73306" w:rsidRPr="00C73306" w:rsidRDefault="00C73306" w:rsidP="00C73306"/>
        </w:tc>
        <w:tc>
          <w:tcPr>
            <w:tcW w:w="1241" w:type="pct"/>
          </w:tcPr>
          <w:p w14:paraId="0675253E" w14:textId="77777777" w:rsidR="00C73306" w:rsidRPr="00C73306" w:rsidRDefault="00C73306" w:rsidP="00C73306"/>
        </w:tc>
      </w:tr>
    </w:tbl>
    <w:p w14:paraId="5FC11C65" w14:textId="77777777" w:rsidR="00C73306" w:rsidRPr="00C73306" w:rsidRDefault="00C73306" w:rsidP="00C73306"/>
    <w:p w14:paraId="0E6B2CE1" w14:textId="77777777" w:rsidR="00C73306" w:rsidRPr="00C73306" w:rsidRDefault="00C73306" w:rsidP="00C73306"/>
    <w:p w14:paraId="40A57394" w14:textId="7DA9B5AB" w:rsidR="00C73306" w:rsidRPr="00C73306" w:rsidRDefault="007152F0" w:rsidP="007152F0">
      <w:pPr>
        <w:pStyle w:val="Heading4"/>
        <w:ind w:left="0"/>
      </w:pPr>
      <w:r w:rsidRPr="00C73306">
        <w:t>Narrative Response</w:t>
      </w:r>
    </w:p>
    <w:p w14:paraId="74E0C101" w14:textId="77777777" w:rsidR="00624080" w:rsidRDefault="00624080" w:rsidP="00624080">
      <w:bookmarkStart w:id="118" w:name="_Toc385931323"/>
      <w:bookmarkStart w:id="119" w:name="_Toc385931870"/>
    </w:p>
    <w:p w14:paraId="188FE922" w14:textId="3EFF866B" w:rsidR="00C73306" w:rsidRDefault="00CF229C" w:rsidP="00CF229C">
      <w:pPr>
        <w:ind w:left="720" w:hanging="360"/>
      </w:pPr>
      <w:r>
        <w:t>a.</w:t>
      </w:r>
      <w:r>
        <w:tab/>
      </w:r>
      <w:r w:rsidR="00454687">
        <w:t>D</w:t>
      </w:r>
      <w:r w:rsidR="00C73306" w:rsidRPr="00C73306">
        <w:t xml:space="preserve">escribe the </w:t>
      </w:r>
      <w:r w:rsidR="005623EF">
        <w:t xml:space="preserve">timetable </w:t>
      </w:r>
      <w:r w:rsidR="00C73306" w:rsidRPr="00C73306">
        <w:t>and status of recruitment efforts</w:t>
      </w:r>
      <w:r w:rsidR="00E01D26">
        <w:t xml:space="preserve"> for any </w:t>
      </w:r>
      <w:r w:rsidR="003B5DDA">
        <w:t xml:space="preserve">vacant </w:t>
      </w:r>
      <w:r w:rsidR="00E01D26">
        <w:t xml:space="preserve">dean’s </w:t>
      </w:r>
      <w:r w:rsidR="00CE090F">
        <w:t xml:space="preserve">administrative </w:t>
      </w:r>
      <w:r w:rsidR="00E01D26">
        <w:t xml:space="preserve">staff </w:t>
      </w:r>
      <w:r w:rsidR="00624080">
        <w:t>positions or for positions currently filled on an acting/interi</w:t>
      </w:r>
      <w:r w:rsidR="00BD21C3">
        <w:t>m</w:t>
      </w:r>
      <w:r w:rsidR="00624080">
        <w:t xml:space="preserve"> basis</w:t>
      </w:r>
      <w:r w:rsidR="00E01D26">
        <w:t>.</w:t>
      </w:r>
      <w:r w:rsidR="002625ED">
        <w:t xml:space="preserve"> </w:t>
      </w:r>
      <w:bookmarkEnd w:id="118"/>
      <w:bookmarkEnd w:id="119"/>
      <w:r w:rsidR="00A63CA7">
        <w:t>Note if additional</w:t>
      </w:r>
      <w:r w:rsidR="00C02564">
        <w:t xml:space="preserve"> </w:t>
      </w:r>
      <w:r w:rsidR="000A31B0">
        <w:t xml:space="preserve">dean’s </w:t>
      </w:r>
      <w:r w:rsidR="00C02564">
        <w:t>administrative staff positions are being planned/considered for creation.</w:t>
      </w:r>
    </w:p>
    <w:p w14:paraId="47CE19AA" w14:textId="6FE389D0" w:rsidR="005006DA" w:rsidRDefault="005006DA" w:rsidP="00D47FB8"/>
    <w:p w14:paraId="072AD199" w14:textId="77777777" w:rsidR="00FC3B60" w:rsidRPr="00C73306" w:rsidRDefault="00FC3B60" w:rsidP="00C05D15"/>
    <w:p w14:paraId="233529F5" w14:textId="7200AE1F" w:rsidR="00B6463B" w:rsidRDefault="00CF229C" w:rsidP="00CF229C">
      <w:pPr>
        <w:ind w:left="720" w:hanging="360"/>
      </w:pPr>
      <w:bookmarkStart w:id="120" w:name="_Toc385931324"/>
      <w:bookmarkStart w:id="121" w:name="_Toc385931871"/>
      <w:r>
        <w:t>b.</w:t>
      </w:r>
      <w:r>
        <w:tab/>
      </w:r>
      <w:r w:rsidR="00B6463B">
        <w:t xml:space="preserve">Note if all </w:t>
      </w:r>
      <w:r w:rsidR="00FA6F47">
        <w:t xml:space="preserve">planned </w:t>
      </w:r>
      <w:r w:rsidR="00B6463B">
        <w:t>departments have been created or if the final departmental structure is still incomplete.</w:t>
      </w:r>
      <w:r w:rsidR="00E15D3A">
        <w:t xml:space="preserve"> If all departments have not been created, provide a timeline </w:t>
      </w:r>
      <w:r w:rsidR="00560DD2">
        <w:t xml:space="preserve">for </w:t>
      </w:r>
      <w:r w:rsidR="00E15D3A">
        <w:t>creating these departments.</w:t>
      </w:r>
    </w:p>
    <w:p w14:paraId="560ABB04" w14:textId="71D87741" w:rsidR="00E71167" w:rsidRDefault="00E71167" w:rsidP="00C05D15"/>
    <w:p w14:paraId="1863EEEE" w14:textId="77777777" w:rsidR="00E71167" w:rsidRDefault="00E71167" w:rsidP="00C05D15"/>
    <w:p w14:paraId="63EF837C" w14:textId="6BD494D4" w:rsidR="00C73306" w:rsidRPr="00C73306" w:rsidRDefault="00CF229C" w:rsidP="00CF229C">
      <w:pPr>
        <w:ind w:left="720" w:hanging="360"/>
      </w:pPr>
      <w:r>
        <w:t>c.</w:t>
      </w:r>
      <w:r>
        <w:tab/>
      </w:r>
      <w:r w:rsidR="00C73306" w:rsidRPr="00C73306">
        <w:t xml:space="preserve">If there are any </w:t>
      </w:r>
      <w:r w:rsidR="00F82B38">
        <w:t xml:space="preserve">vacant </w:t>
      </w:r>
      <w:r w:rsidR="00C73306" w:rsidRPr="00C73306">
        <w:t>department chair</w:t>
      </w:r>
      <w:r w:rsidR="0010770C">
        <w:t xml:space="preserve"> positions</w:t>
      </w:r>
      <w:r w:rsidR="009B02A2">
        <w:t xml:space="preserve"> in existing departments</w:t>
      </w:r>
      <w:r w:rsidR="00C73306" w:rsidRPr="00C73306">
        <w:t xml:space="preserve">, describe the status </w:t>
      </w:r>
      <w:r w:rsidR="005623EF">
        <w:t xml:space="preserve">and timetable for </w:t>
      </w:r>
      <w:r w:rsidR="00C73306" w:rsidRPr="00C73306">
        <w:t>recruitment efforts to fill the position(s).</w:t>
      </w:r>
      <w:bookmarkEnd w:id="120"/>
      <w:bookmarkEnd w:id="121"/>
      <w:r w:rsidR="00B6463B">
        <w:t xml:space="preserve"> </w:t>
      </w:r>
    </w:p>
    <w:p w14:paraId="7DF61260" w14:textId="0787E8C5" w:rsidR="00C73306" w:rsidRDefault="00C73306" w:rsidP="00C73306"/>
    <w:p w14:paraId="5DA5C099" w14:textId="77777777" w:rsidR="00E506A3" w:rsidRPr="00C73306" w:rsidRDefault="00E506A3" w:rsidP="00C73306"/>
    <w:p w14:paraId="642BF265" w14:textId="164B9505" w:rsidR="00C73306" w:rsidRPr="00C73306" w:rsidRDefault="007152F0" w:rsidP="007152F0">
      <w:pPr>
        <w:pStyle w:val="Heading4"/>
        <w:ind w:left="0"/>
      </w:pPr>
      <w:r w:rsidRPr="00C73306">
        <w:t>Supporting Documentation</w:t>
      </w:r>
    </w:p>
    <w:p w14:paraId="04FF00E9" w14:textId="77777777" w:rsidR="00C73306" w:rsidRPr="00C73306" w:rsidRDefault="00C73306" w:rsidP="00CD17A0"/>
    <w:p w14:paraId="45D2938E" w14:textId="5F763E8B" w:rsidR="00C73306" w:rsidRDefault="00CF229C" w:rsidP="003F4F73">
      <w:pPr>
        <w:ind w:left="720" w:hanging="360"/>
      </w:pPr>
      <w:r>
        <w:t>1.</w:t>
      </w:r>
      <w:r>
        <w:tab/>
      </w:r>
      <w:r w:rsidR="00C73306" w:rsidRPr="00CD17A0">
        <w:t xml:space="preserve">Organizational chart of the dean’s office, indicating positions that are </w:t>
      </w:r>
      <w:r w:rsidR="00E15179">
        <w:t>vacant/</w:t>
      </w:r>
      <w:r w:rsidR="009162A9">
        <w:t xml:space="preserve">unfilled </w:t>
      </w:r>
      <w:r w:rsidR="00C73306" w:rsidRPr="00CD17A0">
        <w:t>or filled on an interim basis.</w:t>
      </w:r>
    </w:p>
    <w:p w14:paraId="4696F2F7" w14:textId="01621D71" w:rsidR="009C4A1F" w:rsidRDefault="009C4A1F" w:rsidP="009C4A1F"/>
    <w:p w14:paraId="2C1035B8" w14:textId="77777777" w:rsidR="009C4A1F" w:rsidRDefault="009C4A1F" w:rsidP="009C4A1F"/>
    <w:p w14:paraId="4AC13CA6" w14:textId="6CA08D8C" w:rsidR="007152F0" w:rsidRDefault="007152F0">
      <w:r>
        <w:br w:type="page"/>
      </w:r>
    </w:p>
    <w:p w14:paraId="03024FB2" w14:textId="67C2CCCA" w:rsidR="0024364E" w:rsidRPr="009A24F1" w:rsidRDefault="00284AB0" w:rsidP="00F755E2">
      <w:pPr>
        <w:pStyle w:val="Heading3"/>
        <w:ind w:left="0"/>
        <w:rPr>
          <w:szCs w:val="24"/>
        </w:rPr>
      </w:pPr>
      <w:bookmarkStart w:id="122" w:name="_Toc385931326"/>
      <w:bookmarkStart w:id="123" w:name="_Toc385931873"/>
      <w:bookmarkStart w:id="124" w:name="_Toc448736768"/>
      <w:bookmarkStart w:id="125" w:name="_Toc231985429"/>
      <w:r w:rsidRPr="009A24F1">
        <w:rPr>
          <w:szCs w:val="24"/>
        </w:rPr>
        <w:lastRenderedPageBreak/>
        <w:t xml:space="preserve">2.5 Responsibility </w:t>
      </w:r>
      <w:r w:rsidR="007152F0">
        <w:rPr>
          <w:szCs w:val="24"/>
        </w:rPr>
        <w:t>o</w:t>
      </w:r>
      <w:r w:rsidRPr="009A24F1">
        <w:rPr>
          <w:szCs w:val="24"/>
        </w:rPr>
        <w:t xml:space="preserve">f </w:t>
      </w:r>
      <w:r w:rsidR="007152F0">
        <w:rPr>
          <w:szCs w:val="24"/>
        </w:rPr>
        <w:t>a</w:t>
      </w:r>
      <w:r w:rsidRPr="009A24F1">
        <w:rPr>
          <w:szCs w:val="24"/>
        </w:rPr>
        <w:t xml:space="preserve">nd </w:t>
      </w:r>
      <w:r w:rsidR="007152F0">
        <w:rPr>
          <w:szCs w:val="24"/>
        </w:rPr>
        <w:t>t</w:t>
      </w:r>
      <w:r w:rsidRPr="009A24F1">
        <w:rPr>
          <w:szCs w:val="24"/>
        </w:rPr>
        <w:t xml:space="preserve">o </w:t>
      </w:r>
      <w:r w:rsidR="007152F0">
        <w:rPr>
          <w:szCs w:val="24"/>
        </w:rPr>
        <w:t>t</w:t>
      </w:r>
      <w:r w:rsidRPr="009A24F1">
        <w:rPr>
          <w:szCs w:val="24"/>
        </w:rPr>
        <w:t>he Dean</w:t>
      </w:r>
      <w:bookmarkEnd w:id="122"/>
      <w:bookmarkEnd w:id="123"/>
      <w:bookmarkEnd w:id="124"/>
      <w:bookmarkEnd w:id="125"/>
      <w:r w:rsidRPr="009A24F1">
        <w:rPr>
          <w:szCs w:val="24"/>
        </w:rPr>
        <w:t xml:space="preserve"> </w:t>
      </w:r>
    </w:p>
    <w:p w14:paraId="0AB819BD" w14:textId="77777777" w:rsidR="00FB0E2B" w:rsidRPr="00225925" w:rsidRDefault="00FB0E2B" w:rsidP="00225925"/>
    <w:p w14:paraId="75327C9B" w14:textId="77777777" w:rsidR="00375F2A" w:rsidRPr="00314737" w:rsidRDefault="00375F2A" w:rsidP="00375F2A">
      <w:pPr>
        <w:rPr>
          <w:b/>
          <w:color w:val="004990"/>
        </w:rPr>
      </w:pPr>
      <w:bookmarkStart w:id="126" w:name="_Toc385931327"/>
      <w:bookmarkStart w:id="127" w:name="_Toc385931874"/>
      <w:r w:rsidRPr="00314737">
        <w:rPr>
          <w:b/>
          <w:color w:val="004990"/>
        </w:rPr>
        <w:t>The dean of a medical school with one or more regional campuses is administratively responsible for the conduct and quality of the medical education program and for ensuring the adequacy of faculty at each campus. The principal academic officer at each campus is administratively responsible to the dean.</w:t>
      </w:r>
      <w:bookmarkEnd w:id="126"/>
      <w:bookmarkEnd w:id="127"/>
    </w:p>
    <w:p w14:paraId="0A8DA584" w14:textId="77777777" w:rsidR="00CE552F" w:rsidRPr="0067397A" w:rsidRDefault="00CE552F" w:rsidP="00EC0852"/>
    <w:p w14:paraId="7713696E" w14:textId="052B8381" w:rsidR="00CE552F" w:rsidRPr="0067397A" w:rsidRDefault="00CE552F" w:rsidP="00EC0852">
      <w:pPr>
        <w:rPr>
          <w:i/>
        </w:rPr>
      </w:pPr>
      <w:r w:rsidRPr="0067397A">
        <w:rPr>
          <w:i/>
        </w:rPr>
        <w:t xml:space="preserve">Note: </w:t>
      </w:r>
      <w:r w:rsidR="00981837" w:rsidRPr="0067397A">
        <w:rPr>
          <w:i/>
        </w:rPr>
        <w:t>O</w:t>
      </w:r>
      <w:r w:rsidRPr="0067397A">
        <w:rPr>
          <w:i/>
        </w:rPr>
        <w:t xml:space="preserve">nly schools </w:t>
      </w:r>
      <w:r w:rsidR="00DE264E">
        <w:rPr>
          <w:i/>
        </w:rPr>
        <w:t xml:space="preserve">intending to operate </w:t>
      </w:r>
      <w:r w:rsidRPr="0067397A">
        <w:rPr>
          <w:i/>
        </w:rPr>
        <w:t xml:space="preserve">one or more </w:t>
      </w:r>
      <w:r w:rsidR="001253F8" w:rsidRPr="0067397A">
        <w:rPr>
          <w:i/>
        </w:rPr>
        <w:t>regional</w:t>
      </w:r>
      <w:r w:rsidRPr="0067397A">
        <w:rPr>
          <w:i/>
        </w:rPr>
        <w:t xml:space="preserve"> </w:t>
      </w:r>
      <w:r w:rsidR="00652352" w:rsidRPr="0067397A">
        <w:rPr>
          <w:i/>
        </w:rPr>
        <w:t>campus</w:t>
      </w:r>
      <w:r w:rsidR="005E7AD6">
        <w:rPr>
          <w:i/>
        </w:rPr>
        <w:t>es</w:t>
      </w:r>
      <w:r w:rsidRPr="0067397A">
        <w:rPr>
          <w:i/>
        </w:rPr>
        <w:t xml:space="preserve"> should respond to </w:t>
      </w:r>
      <w:r w:rsidR="007152F0">
        <w:rPr>
          <w:i/>
        </w:rPr>
        <w:t>E</w:t>
      </w:r>
      <w:r w:rsidRPr="0067397A">
        <w:rPr>
          <w:i/>
        </w:rPr>
        <w:t>lement 2.5.</w:t>
      </w:r>
      <w:r w:rsidR="008838C7" w:rsidRPr="0067397A">
        <w:t xml:space="preserve"> </w:t>
      </w:r>
      <w:r w:rsidR="00CF54A6">
        <w:rPr>
          <w:i/>
        </w:rPr>
        <w:t>If the school</w:t>
      </w:r>
      <w:r w:rsidR="00DE264E">
        <w:rPr>
          <w:i/>
        </w:rPr>
        <w:t xml:space="preserve"> will</w:t>
      </w:r>
      <w:r w:rsidR="00CF54A6">
        <w:rPr>
          <w:i/>
        </w:rPr>
        <w:t xml:space="preserve"> not have a regional campus, delete the </w:t>
      </w:r>
      <w:r w:rsidR="001E2125">
        <w:rPr>
          <w:i/>
        </w:rPr>
        <w:t>questions,</w:t>
      </w:r>
      <w:r w:rsidR="00CF54A6">
        <w:rPr>
          <w:i/>
        </w:rPr>
        <w:t xml:space="preserve"> and write: “The school </w:t>
      </w:r>
      <w:r w:rsidR="00DE264E">
        <w:rPr>
          <w:i/>
        </w:rPr>
        <w:t>will</w:t>
      </w:r>
      <w:r w:rsidR="00CF54A6">
        <w:rPr>
          <w:i/>
        </w:rPr>
        <w:t xml:space="preserve"> not have a regional campus.”</w:t>
      </w:r>
      <w:r w:rsidR="00CF54A6" w:rsidRPr="007E4725">
        <w:t xml:space="preserve"> </w:t>
      </w:r>
    </w:p>
    <w:p w14:paraId="187CAED2" w14:textId="3E2D7FFD" w:rsidR="00C73306" w:rsidRDefault="00C73306"/>
    <w:p w14:paraId="7293D2E4" w14:textId="77777777" w:rsidR="00E506A3" w:rsidRPr="007152F0" w:rsidRDefault="00E506A3" w:rsidP="007152F0"/>
    <w:p w14:paraId="096F2D7C" w14:textId="3BC9702D" w:rsidR="00C73306" w:rsidRDefault="007152F0" w:rsidP="007152F0">
      <w:pPr>
        <w:pStyle w:val="Heading4"/>
        <w:ind w:left="0"/>
      </w:pPr>
      <w:r w:rsidRPr="00C73306">
        <w:t>Supporting Data</w:t>
      </w:r>
    </w:p>
    <w:p w14:paraId="5513D88C" w14:textId="77777777" w:rsidR="00D47ADE" w:rsidRPr="006827D3" w:rsidRDefault="00D47ADE" w:rsidP="00D47ADE"/>
    <w:tbl>
      <w:tblPr>
        <w:tblStyle w:val="table"/>
        <w:tblW w:w="5000" w:type="pct"/>
        <w:tblLook w:val="04A0" w:firstRow="1" w:lastRow="0" w:firstColumn="1" w:lastColumn="0" w:noHBand="0" w:noVBand="1"/>
      </w:tblPr>
      <w:tblGrid>
        <w:gridCol w:w="2964"/>
        <w:gridCol w:w="2526"/>
        <w:gridCol w:w="2330"/>
        <w:gridCol w:w="2610"/>
      </w:tblGrid>
      <w:tr w:rsidR="00D47ADE" w:rsidRPr="006827D3" w14:paraId="186ECFC3" w14:textId="77777777" w:rsidTr="00B24391">
        <w:trPr>
          <w:trHeight w:val="144"/>
        </w:trPr>
        <w:tc>
          <w:tcPr>
            <w:tcW w:w="5000" w:type="pct"/>
            <w:gridSpan w:val="4"/>
            <w:tcBorders>
              <w:top w:val="single" w:sz="4" w:space="0" w:color="auto"/>
              <w:left w:val="single" w:sz="4" w:space="0" w:color="auto"/>
              <w:bottom w:val="single" w:sz="4" w:space="0" w:color="auto"/>
              <w:right w:val="single" w:sz="4" w:space="0" w:color="auto"/>
            </w:tcBorders>
          </w:tcPr>
          <w:p w14:paraId="75675683" w14:textId="77777777" w:rsidR="00D47ADE" w:rsidRPr="006827D3" w:rsidRDefault="00D47ADE" w:rsidP="00DB7951">
            <w:r w:rsidRPr="006827D3">
              <w:rPr>
                <w:b/>
              </w:rPr>
              <w:t>Table 2.5-1 | Regional Campus(es)</w:t>
            </w:r>
          </w:p>
        </w:tc>
      </w:tr>
      <w:tr w:rsidR="00D47ADE" w:rsidRPr="006827D3" w14:paraId="20B67D88" w14:textId="77777777" w:rsidTr="00B24391">
        <w:trPr>
          <w:trHeight w:val="144"/>
        </w:trPr>
        <w:tc>
          <w:tcPr>
            <w:tcW w:w="5000" w:type="pct"/>
            <w:gridSpan w:val="4"/>
            <w:tcBorders>
              <w:top w:val="single" w:sz="4" w:space="0" w:color="auto"/>
              <w:left w:val="single" w:sz="4" w:space="0" w:color="auto"/>
              <w:bottom w:val="single" w:sz="4" w:space="0" w:color="auto"/>
              <w:right w:val="single" w:sz="4" w:space="0" w:color="auto"/>
            </w:tcBorders>
          </w:tcPr>
          <w:p w14:paraId="6E251C2B" w14:textId="69F0BCD2" w:rsidR="00D47ADE" w:rsidRPr="006827D3" w:rsidRDefault="00D47ADE" w:rsidP="00DB7951">
            <w:r w:rsidRPr="006827D3">
              <w:t xml:space="preserve">Provide the requested information for each </w:t>
            </w:r>
            <w:r w:rsidR="00A73A59">
              <w:t xml:space="preserve">planned </w:t>
            </w:r>
            <w:r w:rsidRPr="006827D3">
              <w:t>regional campus. Add rows as needed.</w:t>
            </w:r>
          </w:p>
        </w:tc>
      </w:tr>
      <w:tr w:rsidR="00D47ADE" w:rsidRPr="006827D3" w14:paraId="369260AB" w14:textId="77777777" w:rsidTr="00B24391">
        <w:trPr>
          <w:trHeight w:val="144"/>
        </w:trPr>
        <w:tc>
          <w:tcPr>
            <w:tcW w:w="1421" w:type="pct"/>
            <w:tcBorders>
              <w:top w:val="single" w:sz="4" w:space="0" w:color="auto"/>
              <w:left w:val="single" w:sz="4" w:space="0" w:color="auto"/>
              <w:bottom w:val="single" w:sz="4" w:space="0" w:color="auto"/>
              <w:right w:val="single" w:sz="4" w:space="0" w:color="auto"/>
            </w:tcBorders>
            <w:hideMark/>
          </w:tcPr>
          <w:p w14:paraId="13FA9111" w14:textId="77777777" w:rsidR="00D47ADE" w:rsidRPr="006827D3" w:rsidRDefault="00D47ADE" w:rsidP="00DB7951">
            <w:pPr>
              <w:jc w:val="center"/>
            </w:pPr>
            <w:r w:rsidRPr="006827D3">
              <w:t>Campus</w:t>
            </w:r>
          </w:p>
        </w:tc>
        <w:tc>
          <w:tcPr>
            <w:tcW w:w="1211" w:type="pct"/>
            <w:tcBorders>
              <w:top w:val="single" w:sz="4" w:space="0" w:color="auto"/>
              <w:left w:val="single" w:sz="4" w:space="0" w:color="auto"/>
              <w:bottom w:val="single" w:sz="4" w:space="0" w:color="auto"/>
              <w:right w:val="single" w:sz="4" w:space="0" w:color="auto"/>
            </w:tcBorders>
            <w:hideMark/>
          </w:tcPr>
          <w:p w14:paraId="0E9BF7AB" w14:textId="77777777" w:rsidR="00D47ADE" w:rsidRPr="006827D3" w:rsidRDefault="00D47ADE" w:rsidP="00DB7951">
            <w:pPr>
              <w:jc w:val="center"/>
            </w:pPr>
            <w:r w:rsidRPr="006827D3">
              <w:t>Location</w:t>
            </w:r>
          </w:p>
        </w:tc>
        <w:tc>
          <w:tcPr>
            <w:tcW w:w="1117" w:type="pct"/>
            <w:tcBorders>
              <w:top w:val="single" w:sz="4" w:space="0" w:color="auto"/>
              <w:left w:val="single" w:sz="4" w:space="0" w:color="auto"/>
              <w:bottom w:val="single" w:sz="4" w:space="0" w:color="auto"/>
              <w:right w:val="single" w:sz="4" w:space="0" w:color="auto"/>
            </w:tcBorders>
          </w:tcPr>
          <w:p w14:paraId="10792155" w14:textId="1494AA64" w:rsidR="00D47ADE" w:rsidRPr="006827D3" w:rsidRDefault="00D47ADE" w:rsidP="00DB7951">
            <w:pPr>
              <w:jc w:val="center"/>
            </w:pPr>
            <w:r w:rsidRPr="006827D3">
              <w:t xml:space="preserve">Phase(s)* of the Curriculum </w:t>
            </w:r>
            <w:r w:rsidR="00342943">
              <w:t xml:space="preserve">that will be </w:t>
            </w:r>
            <w:r w:rsidRPr="006827D3">
              <w:t>Taught at the Campus</w:t>
            </w:r>
          </w:p>
        </w:tc>
        <w:tc>
          <w:tcPr>
            <w:tcW w:w="1251" w:type="pct"/>
            <w:tcBorders>
              <w:top w:val="single" w:sz="4" w:space="0" w:color="auto"/>
              <w:left w:val="single" w:sz="4" w:space="0" w:color="auto"/>
              <w:bottom w:val="single" w:sz="4" w:space="0" w:color="auto"/>
              <w:right w:val="single" w:sz="4" w:space="0" w:color="auto"/>
            </w:tcBorders>
            <w:hideMark/>
          </w:tcPr>
          <w:p w14:paraId="2D988BA6" w14:textId="77777777" w:rsidR="006A0F66" w:rsidRDefault="00D47ADE" w:rsidP="00DB7951">
            <w:pPr>
              <w:jc w:val="center"/>
            </w:pPr>
            <w:r w:rsidRPr="006827D3">
              <w:t xml:space="preserve">Title of Principal </w:t>
            </w:r>
          </w:p>
          <w:p w14:paraId="120074ED" w14:textId="64CD2886" w:rsidR="00D47ADE" w:rsidRPr="006827D3" w:rsidRDefault="00D47ADE" w:rsidP="00DB7951">
            <w:pPr>
              <w:jc w:val="center"/>
            </w:pPr>
            <w:r w:rsidRPr="006827D3">
              <w:t>Academic Officer</w:t>
            </w:r>
          </w:p>
        </w:tc>
      </w:tr>
      <w:tr w:rsidR="00D47ADE" w:rsidRPr="006827D3" w14:paraId="2A2E75CF" w14:textId="77777777" w:rsidTr="00B24391">
        <w:trPr>
          <w:trHeight w:val="144"/>
        </w:trPr>
        <w:tc>
          <w:tcPr>
            <w:tcW w:w="1421" w:type="pct"/>
            <w:tcBorders>
              <w:top w:val="single" w:sz="4" w:space="0" w:color="auto"/>
              <w:left w:val="single" w:sz="4" w:space="0" w:color="auto"/>
              <w:bottom w:val="single" w:sz="4" w:space="0" w:color="auto"/>
              <w:right w:val="single" w:sz="4" w:space="0" w:color="auto"/>
            </w:tcBorders>
          </w:tcPr>
          <w:p w14:paraId="28935F48" w14:textId="77777777" w:rsidR="00D47ADE" w:rsidRPr="006827D3" w:rsidRDefault="00D47ADE" w:rsidP="00DB7951"/>
        </w:tc>
        <w:tc>
          <w:tcPr>
            <w:tcW w:w="1211" w:type="pct"/>
            <w:tcBorders>
              <w:top w:val="single" w:sz="4" w:space="0" w:color="auto"/>
              <w:left w:val="single" w:sz="4" w:space="0" w:color="auto"/>
              <w:bottom w:val="single" w:sz="4" w:space="0" w:color="auto"/>
              <w:right w:val="single" w:sz="4" w:space="0" w:color="auto"/>
            </w:tcBorders>
          </w:tcPr>
          <w:p w14:paraId="38BB1ADC" w14:textId="77777777" w:rsidR="00D47ADE" w:rsidRPr="006827D3" w:rsidRDefault="00D47ADE" w:rsidP="00DB7951"/>
        </w:tc>
        <w:tc>
          <w:tcPr>
            <w:tcW w:w="1117" w:type="pct"/>
            <w:tcBorders>
              <w:top w:val="single" w:sz="4" w:space="0" w:color="auto"/>
              <w:left w:val="single" w:sz="4" w:space="0" w:color="auto"/>
              <w:bottom w:val="single" w:sz="4" w:space="0" w:color="auto"/>
              <w:right w:val="single" w:sz="4" w:space="0" w:color="auto"/>
            </w:tcBorders>
          </w:tcPr>
          <w:p w14:paraId="7D022B42" w14:textId="77777777" w:rsidR="00D47ADE" w:rsidRPr="006827D3" w:rsidRDefault="00D47ADE" w:rsidP="00DB7951"/>
        </w:tc>
        <w:tc>
          <w:tcPr>
            <w:tcW w:w="1251" w:type="pct"/>
            <w:tcBorders>
              <w:top w:val="single" w:sz="4" w:space="0" w:color="auto"/>
              <w:left w:val="single" w:sz="4" w:space="0" w:color="auto"/>
              <w:bottom w:val="single" w:sz="4" w:space="0" w:color="auto"/>
              <w:right w:val="single" w:sz="4" w:space="0" w:color="auto"/>
            </w:tcBorders>
          </w:tcPr>
          <w:p w14:paraId="57426BCD" w14:textId="77777777" w:rsidR="00D47ADE" w:rsidRPr="006827D3" w:rsidRDefault="00D47ADE" w:rsidP="00DB7951"/>
        </w:tc>
      </w:tr>
      <w:tr w:rsidR="00D47ADE" w:rsidRPr="006827D3" w14:paraId="51E94A74" w14:textId="77777777" w:rsidTr="00B24391">
        <w:trPr>
          <w:trHeight w:val="144"/>
        </w:trPr>
        <w:tc>
          <w:tcPr>
            <w:tcW w:w="1421" w:type="pct"/>
            <w:tcBorders>
              <w:top w:val="single" w:sz="4" w:space="0" w:color="auto"/>
              <w:left w:val="single" w:sz="4" w:space="0" w:color="auto"/>
              <w:bottom w:val="single" w:sz="4" w:space="0" w:color="auto"/>
              <w:right w:val="single" w:sz="4" w:space="0" w:color="auto"/>
            </w:tcBorders>
          </w:tcPr>
          <w:p w14:paraId="536A53F9" w14:textId="77777777" w:rsidR="00D47ADE" w:rsidRPr="006827D3" w:rsidRDefault="00D47ADE" w:rsidP="00DB7951"/>
        </w:tc>
        <w:tc>
          <w:tcPr>
            <w:tcW w:w="1211" w:type="pct"/>
            <w:tcBorders>
              <w:top w:val="single" w:sz="4" w:space="0" w:color="auto"/>
              <w:left w:val="single" w:sz="4" w:space="0" w:color="auto"/>
              <w:bottom w:val="single" w:sz="4" w:space="0" w:color="auto"/>
              <w:right w:val="single" w:sz="4" w:space="0" w:color="auto"/>
            </w:tcBorders>
          </w:tcPr>
          <w:p w14:paraId="31246621" w14:textId="77777777" w:rsidR="00D47ADE" w:rsidRPr="006827D3" w:rsidRDefault="00D47ADE" w:rsidP="00DB7951"/>
        </w:tc>
        <w:tc>
          <w:tcPr>
            <w:tcW w:w="1117" w:type="pct"/>
            <w:tcBorders>
              <w:top w:val="single" w:sz="4" w:space="0" w:color="auto"/>
              <w:left w:val="single" w:sz="4" w:space="0" w:color="auto"/>
              <w:bottom w:val="single" w:sz="4" w:space="0" w:color="auto"/>
              <w:right w:val="single" w:sz="4" w:space="0" w:color="auto"/>
            </w:tcBorders>
          </w:tcPr>
          <w:p w14:paraId="5C6EBE54" w14:textId="77777777" w:rsidR="00D47ADE" w:rsidRPr="006827D3" w:rsidRDefault="00D47ADE" w:rsidP="00DB7951"/>
        </w:tc>
        <w:tc>
          <w:tcPr>
            <w:tcW w:w="1251" w:type="pct"/>
            <w:tcBorders>
              <w:top w:val="single" w:sz="4" w:space="0" w:color="auto"/>
              <w:left w:val="single" w:sz="4" w:space="0" w:color="auto"/>
              <w:bottom w:val="single" w:sz="4" w:space="0" w:color="auto"/>
              <w:right w:val="single" w:sz="4" w:space="0" w:color="auto"/>
            </w:tcBorders>
          </w:tcPr>
          <w:p w14:paraId="1F887B27" w14:textId="77777777" w:rsidR="00D47ADE" w:rsidRPr="006827D3" w:rsidRDefault="00D47ADE" w:rsidP="00DB7951"/>
        </w:tc>
      </w:tr>
    </w:tbl>
    <w:p w14:paraId="7DDA2252" w14:textId="5388BBF3" w:rsidR="00D47ADE" w:rsidRPr="006827D3" w:rsidRDefault="00D47ADE" w:rsidP="00B24391">
      <w:pPr>
        <w:pStyle w:val="ColorfulList-Accent11"/>
        <w:ind w:left="0"/>
        <w:contextualSpacing w:val="0"/>
      </w:pPr>
      <w:r w:rsidRPr="006827D3">
        <w:t>* Phases of the curriculum (pre-clerkship, clerkship/clinical)</w:t>
      </w:r>
    </w:p>
    <w:p w14:paraId="2BA83970" w14:textId="77777777" w:rsidR="00D47ADE" w:rsidRPr="00D47ADE" w:rsidRDefault="00D47ADE" w:rsidP="003B412C"/>
    <w:p w14:paraId="7BFF0761" w14:textId="77777777" w:rsidR="00C73306" w:rsidRPr="00C73306" w:rsidRDefault="00C73306" w:rsidP="00C73306"/>
    <w:p w14:paraId="38CC7616" w14:textId="20CD06D6" w:rsidR="00D47ADE" w:rsidRDefault="007152F0" w:rsidP="004C2178">
      <w:pPr>
        <w:pStyle w:val="Heading4"/>
        <w:ind w:left="0"/>
      </w:pPr>
      <w:r w:rsidRPr="004A76DF">
        <w:t>Narrative Response</w:t>
      </w:r>
    </w:p>
    <w:p w14:paraId="748C0845" w14:textId="77777777" w:rsidR="004A76DF" w:rsidRPr="004A76DF" w:rsidRDefault="004A76DF" w:rsidP="004A76DF"/>
    <w:p w14:paraId="095BF6DA" w14:textId="3F9F3630" w:rsidR="00B07CA9" w:rsidRDefault="00CF229C" w:rsidP="00CF229C">
      <w:pPr>
        <w:ind w:left="360"/>
      </w:pPr>
      <w:bookmarkStart w:id="128" w:name="_Toc385931328"/>
      <w:bookmarkStart w:id="129" w:name="_Toc385931875"/>
      <w:r>
        <w:t>a.</w:t>
      </w:r>
      <w:r>
        <w:tab/>
      </w:r>
      <w:r w:rsidR="00C73306" w:rsidRPr="00C73306">
        <w:t xml:space="preserve">Describe </w:t>
      </w:r>
      <w:r w:rsidR="00B07CA9">
        <w:t>how the medical school dean/chief academic officer (CAO) will oversee the following</w:t>
      </w:r>
      <w:r w:rsidR="004B52FE">
        <w:t>:</w:t>
      </w:r>
    </w:p>
    <w:p w14:paraId="3715E402" w14:textId="0AC244C5" w:rsidR="00B07CA9" w:rsidRDefault="00CF229C" w:rsidP="00CF229C">
      <w:pPr>
        <w:ind w:left="1080"/>
      </w:pPr>
      <w:r>
        <w:t>1.</w:t>
      </w:r>
      <w:r>
        <w:tab/>
      </w:r>
      <w:r w:rsidR="00B07CA9">
        <w:t>The conduct and quality of the medical education program at all regional campuses</w:t>
      </w:r>
    </w:p>
    <w:p w14:paraId="29EAE822" w14:textId="119E5083" w:rsidR="00C73306" w:rsidRDefault="00CF229C" w:rsidP="00CF229C">
      <w:pPr>
        <w:ind w:left="1080"/>
      </w:pPr>
      <w:r>
        <w:t>2.</w:t>
      </w:r>
      <w:r>
        <w:tab/>
      </w:r>
      <w:r w:rsidR="00B07CA9">
        <w:t xml:space="preserve">The </w:t>
      </w:r>
      <w:r w:rsidR="00C73306" w:rsidRPr="00C73306">
        <w:t xml:space="preserve">adequacy of </w:t>
      </w:r>
      <w:r w:rsidR="00397728">
        <w:t xml:space="preserve">campus </w:t>
      </w:r>
      <w:r w:rsidR="00C73306" w:rsidRPr="00C73306">
        <w:t xml:space="preserve">faculty </w:t>
      </w:r>
      <w:r w:rsidR="00397728">
        <w:t>in terms of numbers and areas of expertise</w:t>
      </w:r>
      <w:bookmarkEnd w:id="128"/>
      <w:bookmarkEnd w:id="129"/>
    </w:p>
    <w:p w14:paraId="3143439F" w14:textId="3539CAF2" w:rsidR="005D704D" w:rsidRPr="00C73306" w:rsidRDefault="00CF229C" w:rsidP="004B4993">
      <w:pPr>
        <w:ind w:left="1440" w:hanging="360"/>
      </w:pPr>
      <w:r>
        <w:t>3.</w:t>
      </w:r>
      <w:r>
        <w:tab/>
      </w:r>
      <w:r w:rsidR="005D704D">
        <w:t>the adequacy of campus resources</w:t>
      </w:r>
      <w:r w:rsidR="00990C6B">
        <w:t xml:space="preserve"> (e.g., patient</w:t>
      </w:r>
      <w:r w:rsidR="006A0F66">
        <w:t xml:space="preserve"> volume and types</w:t>
      </w:r>
      <w:r w:rsidR="00990C6B">
        <w:t>, infrastructure, facilities)</w:t>
      </w:r>
    </w:p>
    <w:p w14:paraId="33D81FE4" w14:textId="2B4BCB91" w:rsidR="00C73306" w:rsidRDefault="00C73306" w:rsidP="009C4A1F"/>
    <w:p w14:paraId="15CD505F" w14:textId="6193CECE" w:rsidR="005006DA" w:rsidRPr="00C73306" w:rsidRDefault="005006DA" w:rsidP="009C4A1F"/>
    <w:p w14:paraId="78F5D963" w14:textId="68D02C95" w:rsidR="00B07CA9" w:rsidRDefault="00CF229C" w:rsidP="00CF229C">
      <w:pPr>
        <w:ind w:left="720" w:hanging="360"/>
      </w:pPr>
      <w:bookmarkStart w:id="130" w:name="_Toc385931329"/>
      <w:bookmarkStart w:id="131" w:name="_Toc385931876"/>
      <w:r>
        <w:t>b.</w:t>
      </w:r>
      <w:r>
        <w:tab/>
      </w:r>
      <w:r w:rsidR="001935A8">
        <w:t>D</w:t>
      </w:r>
      <w:r w:rsidR="00C73306" w:rsidRPr="00C73306">
        <w:t xml:space="preserve">escribe the </w:t>
      </w:r>
      <w:r w:rsidR="000500A7">
        <w:t xml:space="preserve">planned </w:t>
      </w:r>
      <w:r w:rsidR="00C73306" w:rsidRPr="00C73306">
        <w:t xml:space="preserve">reporting relationship </w:t>
      </w:r>
      <w:r w:rsidR="00783EB8">
        <w:t>of the principal academic offi</w:t>
      </w:r>
      <w:r w:rsidR="001002AC">
        <w:t>c</w:t>
      </w:r>
      <w:r w:rsidR="00783EB8">
        <w:t xml:space="preserve">er at each regional campus to </w:t>
      </w:r>
      <w:r w:rsidR="00C73306" w:rsidRPr="00C73306">
        <w:t>the medical school dean/</w:t>
      </w:r>
      <w:r w:rsidR="00AF4071">
        <w:t>CAO</w:t>
      </w:r>
      <w:r w:rsidR="001002AC">
        <w:t>.</w:t>
      </w:r>
      <w:r w:rsidR="002625ED">
        <w:t xml:space="preserve"> </w:t>
      </w:r>
    </w:p>
    <w:p w14:paraId="149F3EA5" w14:textId="158DBB6F" w:rsidR="00B07CA9" w:rsidRDefault="00B07CA9" w:rsidP="003C1FA1"/>
    <w:p w14:paraId="795C3E34" w14:textId="77777777" w:rsidR="00337A14" w:rsidRDefault="00337A14" w:rsidP="00C05D15"/>
    <w:p w14:paraId="054C48DF" w14:textId="1868D57B" w:rsidR="00C73306" w:rsidRPr="00C73306" w:rsidRDefault="00CF229C" w:rsidP="00CF229C">
      <w:pPr>
        <w:ind w:left="720" w:hanging="360"/>
      </w:pPr>
      <w:r>
        <w:t>c.</w:t>
      </w:r>
      <w:r>
        <w:tab/>
      </w:r>
      <w:r w:rsidR="001935A8">
        <w:t>D</w:t>
      </w:r>
      <w:r w:rsidR="00B07CA9">
        <w:t xml:space="preserve">escribe </w:t>
      </w:r>
      <w:r w:rsidR="00C73306" w:rsidRPr="00C73306">
        <w:t xml:space="preserve">the </w:t>
      </w:r>
      <w:r w:rsidR="00CE090F">
        <w:t xml:space="preserve">planned </w:t>
      </w:r>
      <w:r w:rsidR="00C73306" w:rsidRPr="00C73306">
        <w:t>reporting relationship(s) of other campus administrators (e.g., student affairs)</w:t>
      </w:r>
      <w:r w:rsidR="00B07CA9">
        <w:t xml:space="preserve"> to administrators at the central (administrative) campus</w:t>
      </w:r>
      <w:r w:rsidR="00C73306" w:rsidRPr="00C73306">
        <w:t>.</w:t>
      </w:r>
      <w:bookmarkEnd w:id="130"/>
      <w:bookmarkEnd w:id="131"/>
    </w:p>
    <w:p w14:paraId="5A943AB9" w14:textId="400AE88A" w:rsidR="00C73306" w:rsidRDefault="00C73306" w:rsidP="00C05D15"/>
    <w:p w14:paraId="7D87CE52" w14:textId="77777777" w:rsidR="005006DA" w:rsidRPr="00C73306" w:rsidRDefault="005006DA" w:rsidP="00C05D15"/>
    <w:p w14:paraId="039DAF64" w14:textId="794865A1" w:rsidR="00C73306" w:rsidRPr="00C73306" w:rsidRDefault="00CF229C" w:rsidP="00CF229C">
      <w:pPr>
        <w:ind w:left="720" w:hanging="360"/>
      </w:pPr>
      <w:bookmarkStart w:id="132" w:name="_Toc385931330"/>
      <w:bookmarkStart w:id="133" w:name="_Toc385931877"/>
      <w:r>
        <w:t>d.</w:t>
      </w:r>
      <w:r>
        <w:tab/>
      </w:r>
      <w:r w:rsidR="00C73306" w:rsidRPr="00C73306">
        <w:t xml:space="preserve">Describe the ways in which the principal academic officer(s) at </w:t>
      </w:r>
      <w:r w:rsidR="00F035C6">
        <w:t xml:space="preserve">the </w:t>
      </w:r>
      <w:r w:rsidR="00646D0D">
        <w:t>regional</w:t>
      </w:r>
      <w:r w:rsidR="00C73306" w:rsidRPr="00C73306">
        <w:t xml:space="preserve"> campus(es) will be integrated into the administrative structures of the medical school</w:t>
      </w:r>
      <w:r w:rsidR="006A0F66">
        <w:t xml:space="preserve"> (e.g., as a member of the Executive Committee/Dean’s Cabinet)</w:t>
      </w:r>
      <w:r w:rsidR="00C73306" w:rsidRPr="00C73306">
        <w:t>.</w:t>
      </w:r>
      <w:bookmarkEnd w:id="132"/>
      <w:bookmarkEnd w:id="133"/>
    </w:p>
    <w:p w14:paraId="615E1435" w14:textId="7AB9582B" w:rsidR="00C73306" w:rsidRDefault="00C73306" w:rsidP="00C73306"/>
    <w:p w14:paraId="3378609C" w14:textId="04E99A22" w:rsidR="00C5158E" w:rsidRDefault="00C5158E" w:rsidP="00C73306"/>
    <w:p w14:paraId="713A10D0" w14:textId="77D27793" w:rsidR="00C73306" w:rsidRPr="00C73306" w:rsidRDefault="0058064E" w:rsidP="0058064E">
      <w:pPr>
        <w:pStyle w:val="Heading4"/>
        <w:ind w:left="0"/>
      </w:pPr>
      <w:r w:rsidRPr="00C73306">
        <w:t>Supporting Documentation</w:t>
      </w:r>
    </w:p>
    <w:p w14:paraId="5BA3FA6A" w14:textId="77777777" w:rsidR="00C73306" w:rsidRPr="00C73306" w:rsidRDefault="00C73306" w:rsidP="00C73306"/>
    <w:p w14:paraId="44C05B9A" w14:textId="22B2BF0E" w:rsidR="00C73306" w:rsidRPr="00C73306" w:rsidRDefault="00CF229C" w:rsidP="00CF229C">
      <w:pPr>
        <w:ind w:left="720" w:hanging="360"/>
      </w:pPr>
      <w:r>
        <w:t>1.</w:t>
      </w:r>
      <w:r>
        <w:tab/>
      </w:r>
      <w:r w:rsidR="00C73306" w:rsidRPr="00C73306">
        <w:t xml:space="preserve">Position description for the role of principal academic officer at </w:t>
      </w:r>
      <w:r w:rsidR="00B07CA9">
        <w:t xml:space="preserve">the </w:t>
      </w:r>
      <w:r w:rsidR="00646D0D">
        <w:t>regional</w:t>
      </w:r>
      <w:r w:rsidR="00B07CA9">
        <w:t xml:space="preserve"> campus(es)</w:t>
      </w:r>
      <w:r w:rsidR="00C73306" w:rsidRPr="00C73306">
        <w:t>.</w:t>
      </w:r>
    </w:p>
    <w:p w14:paraId="37649B10" w14:textId="15A3076D" w:rsidR="005006DA" w:rsidRDefault="005006DA" w:rsidP="00EC0852"/>
    <w:p w14:paraId="2A60A083" w14:textId="77777777" w:rsidR="009C4A1F" w:rsidRDefault="009C4A1F" w:rsidP="00EC0852"/>
    <w:p w14:paraId="7C3359C3" w14:textId="3AB8A9F3" w:rsidR="00FB0E2B" w:rsidRPr="0067397A" w:rsidRDefault="00C73306" w:rsidP="00EC0852">
      <w:r>
        <w:br w:type="page"/>
      </w:r>
    </w:p>
    <w:p w14:paraId="609694FA" w14:textId="7290C090" w:rsidR="0024364E" w:rsidRPr="008F77E5" w:rsidRDefault="00284AB0" w:rsidP="00F755E2">
      <w:pPr>
        <w:pStyle w:val="Heading3"/>
        <w:ind w:left="0"/>
        <w:rPr>
          <w:szCs w:val="24"/>
        </w:rPr>
      </w:pPr>
      <w:bookmarkStart w:id="134" w:name="_Ref381619065"/>
      <w:bookmarkStart w:id="135" w:name="_Toc385931331"/>
      <w:bookmarkStart w:id="136" w:name="_Toc385931878"/>
      <w:bookmarkStart w:id="137" w:name="_Toc448736769"/>
      <w:bookmarkStart w:id="138" w:name="_Toc231985430"/>
      <w:r w:rsidRPr="008F77E5">
        <w:rPr>
          <w:szCs w:val="24"/>
        </w:rPr>
        <w:lastRenderedPageBreak/>
        <w:t xml:space="preserve">2.6 Functional Integration </w:t>
      </w:r>
      <w:r w:rsidR="00FD0FE5">
        <w:rPr>
          <w:szCs w:val="24"/>
        </w:rPr>
        <w:t>o</w:t>
      </w:r>
      <w:r w:rsidRPr="008F77E5">
        <w:rPr>
          <w:szCs w:val="24"/>
        </w:rPr>
        <w:t xml:space="preserve">f </w:t>
      </w:r>
      <w:r w:rsidR="00FD0FE5">
        <w:rPr>
          <w:szCs w:val="24"/>
        </w:rPr>
        <w:t>t</w:t>
      </w:r>
      <w:r w:rsidRPr="008F77E5">
        <w:rPr>
          <w:szCs w:val="24"/>
        </w:rPr>
        <w:t>he Faculty</w:t>
      </w:r>
      <w:bookmarkEnd w:id="134"/>
      <w:bookmarkEnd w:id="135"/>
      <w:bookmarkEnd w:id="136"/>
      <w:bookmarkEnd w:id="137"/>
      <w:bookmarkEnd w:id="138"/>
    </w:p>
    <w:p w14:paraId="0BDE1E67" w14:textId="77777777" w:rsidR="00FB0E2B" w:rsidRPr="00225925" w:rsidRDefault="00FB0E2B" w:rsidP="00225925"/>
    <w:p w14:paraId="5D00EFA0" w14:textId="77777777" w:rsidR="00375F2A" w:rsidRPr="00314737" w:rsidRDefault="00375F2A" w:rsidP="00375F2A">
      <w:pPr>
        <w:rPr>
          <w:b/>
          <w:color w:val="004990"/>
        </w:rPr>
      </w:pPr>
      <w:bookmarkStart w:id="139" w:name="_Toc385931332"/>
      <w:bookmarkStart w:id="140" w:name="_Toc385931879"/>
      <w:r w:rsidRPr="00314737">
        <w:rPr>
          <w:b/>
          <w:color w:val="004990"/>
        </w:rPr>
        <w:t>At a medical school with one or more regional campuses, the faculty at the departmental and medical school levels at each campus are functionally integrated by appropriate administrative mechanisms (e.g., regular meetings and/or communication, periodic visits, participation in shared governance, and data sharing).</w:t>
      </w:r>
      <w:bookmarkEnd w:id="139"/>
      <w:bookmarkEnd w:id="140"/>
    </w:p>
    <w:p w14:paraId="534C505A" w14:textId="77777777" w:rsidR="00CE552F" w:rsidRPr="0067397A" w:rsidRDefault="00CE552F" w:rsidP="00EC0852">
      <w:pPr>
        <w:rPr>
          <w:i/>
        </w:rPr>
      </w:pPr>
    </w:p>
    <w:p w14:paraId="31B36543" w14:textId="35D52511" w:rsidR="00CE552F" w:rsidRPr="0067397A" w:rsidRDefault="00CE552F" w:rsidP="00EC0852">
      <w:pPr>
        <w:rPr>
          <w:i/>
        </w:rPr>
      </w:pPr>
      <w:r w:rsidRPr="0067397A">
        <w:rPr>
          <w:i/>
        </w:rPr>
        <w:t xml:space="preserve">Note: </w:t>
      </w:r>
      <w:r w:rsidR="00DC17C8" w:rsidRPr="0067397A">
        <w:rPr>
          <w:i/>
        </w:rPr>
        <w:t>O</w:t>
      </w:r>
      <w:r w:rsidRPr="0067397A">
        <w:rPr>
          <w:i/>
        </w:rPr>
        <w:t xml:space="preserve">nly schools </w:t>
      </w:r>
      <w:r w:rsidR="004839D0">
        <w:rPr>
          <w:i/>
        </w:rPr>
        <w:t>intending to operate</w:t>
      </w:r>
      <w:r w:rsidRPr="0067397A">
        <w:rPr>
          <w:i/>
        </w:rPr>
        <w:t xml:space="preserve"> one or more </w:t>
      </w:r>
      <w:r w:rsidR="007E3E24" w:rsidRPr="0067397A">
        <w:rPr>
          <w:i/>
        </w:rPr>
        <w:t>regional</w:t>
      </w:r>
      <w:r w:rsidRPr="0067397A">
        <w:rPr>
          <w:i/>
        </w:rPr>
        <w:t xml:space="preserve"> </w:t>
      </w:r>
      <w:r w:rsidR="00652352" w:rsidRPr="0067397A">
        <w:rPr>
          <w:i/>
        </w:rPr>
        <w:t>campus</w:t>
      </w:r>
      <w:r w:rsidR="00347760">
        <w:rPr>
          <w:i/>
        </w:rPr>
        <w:t>(es)</w:t>
      </w:r>
      <w:r w:rsidRPr="0067397A">
        <w:rPr>
          <w:i/>
        </w:rPr>
        <w:t xml:space="preserve"> should respond to </w:t>
      </w:r>
      <w:r w:rsidR="00FD0FE5">
        <w:rPr>
          <w:i/>
        </w:rPr>
        <w:t>E</w:t>
      </w:r>
      <w:r w:rsidRPr="0067397A">
        <w:rPr>
          <w:i/>
        </w:rPr>
        <w:t>lement 2.6.</w:t>
      </w:r>
      <w:r w:rsidR="008838C7" w:rsidRPr="0067397A">
        <w:rPr>
          <w:i/>
        </w:rPr>
        <w:t xml:space="preserve"> </w:t>
      </w:r>
      <w:r w:rsidR="00CF54A6">
        <w:rPr>
          <w:i/>
        </w:rPr>
        <w:t xml:space="preserve">If the school does not </w:t>
      </w:r>
      <w:r w:rsidR="00347760">
        <w:rPr>
          <w:i/>
        </w:rPr>
        <w:t xml:space="preserve">intend to </w:t>
      </w:r>
      <w:r w:rsidR="00CF54A6">
        <w:rPr>
          <w:i/>
        </w:rPr>
        <w:t xml:space="preserve">have a regional campus, delete the </w:t>
      </w:r>
      <w:r w:rsidR="001E2125">
        <w:rPr>
          <w:i/>
        </w:rPr>
        <w:t>questions,</w:t>
      </w:r>
      <w:r w:rsidR="00CF54A6">
        <w:rPr>
          <w:i/>
        </w:rPr>
        <w:t xml:space="preserve"> and write: “The school </w:t>
      </w:r>
      <w:r w:rsidR="00347760">
        <w:rPr>
          <w:i/>
        </w:rPr>
        <w:t>will</w:t>
      </w:r>
      <w:r w:rsidR="00CF54A6">
        <w:rPr>
          <w:i/>
        </w:rPr>
        <w:t xml:space="preserve"> not have a regional campus.”</w:t>
      </w:r>
      <w:r w:rsidR="00CF54A6" w:rsidRPr="007E4725">
        <w:t xml:space="preserve"> </w:t>
      </w:r>
    </w:p>
    <w:p w14:paraId="4A4089A4" w14:textId="7664DA94" w:rsidR="00FB0E2B" w:rsidRDefault="00FB0E2B" w:rsidP="00EC0852"/>
    <w:p w14:paraId="343F63CB" w14:textId="4279F74A" w:rsidR="008F77E5" w:rsidRPr="0067397A" w:rsidRDefault="008F77E5" w:rsidP="00EC0852"/>
    <w:p w14:paraId="5414CD27" w14:textId="7BBF77A4" w:rsidR="00C73306" w:rsidRPr="0037765D" w:rsidRDefault="00FD0FE5" w:rsidP="00FD0FE5">
      <w:pPr>
        <w:pStyle w:val="Heading4"/>
        <w:ind w:left="0"/>
      </w:pPr>
      <w:r w:rsidRPr="0037765D">
        <w:t>Narrative Response</w:t>
      </w:r>
    </w:p>
    <w:p w14:paraId="3D0F44EF" w14:textId="77777777" w:rsidR="00C73306" w:rsidRPr="0037765D" w:rsidRDefault="00C73306" w:rsidP="002407FB"/>
    <w:p w14:paraId="7CE17985" w14:textId="4839286B" w:rsidR="00286EF7" w:rsidRPr="00301E37" w:rsidRDefault="00CF229C" w:rsidP="00CF229C">
      <w:pPr>
        <w:ind w:left="720" w:hanging="360"/>
      </w:pPr>
      <w:bookmarkStart w:id="141" w:name="_Toc385931333"/>
      <w:bookmarkStart w:id="142" w:name="_Toc385931880"/>
      <w:r>
        <w:t>a.</w:t>
      </w:r>
      <w:r>
        <w:tab/>
      </w:r>
      <w:r w:rsidR="00C73306" w:rsidRPr="00301E37">
        <w:t xml:space="preserve">Describe </w:t>
      </w:r>
      <w:r w:rsidR="00787654" w:rsidRPr="00301E37">
        <w:t>how faculty members in each discipline will be functionally integrated across regional campuses</w:t>
      </w:r>
      <w:r w:rsidR="009B02A2">
        <w:t xml:space="preserve"> at the departmental and medical school levels</w:t>
      </w:r>
      <w:r w:rsidR="00787654" w:rsidRPr="00301E37">
        <w:t xml:space="preserve">, </w:t>
      </w:r>
      <w:r w:rsidR="00BD26DC" w:rsidRPr="00301E37">
        <w:t xml:space="preserve">including anticipated activities such as </w:t>
      </w:r>
      <w:r w:rsidR="006A0F66">
        <w:t xml:space="preserve">joint </w:t>
      </w:r>
      <w:r w:rsidR="00BD26DC" w:rsidRPr="00301E37">
        <w:t xml:space="preserve">faculty meetings/retreats and visits by departmental </w:t>
      </w:r>
      <w:r w:rsidR="00787654" w:rsidRPr="00301E37">
        <w:t xml:space="preserve">and medical school (e.g., dean, dean’s staff) </w:t>
      </w:r>
      <w:r w:rsidR="00BD26DC" w:rsidRPr="00301E37">
        <w:t>leadership</w:t>
      </w:r>
      <w:bookmarkEnd w:id="141"/>
      <w:bookmarkEnd w:id="142"/>
      <w:r w:rsidR="00712A49">
        <w:t>.</w:t>
      </w:r>
    </w:p>
    <w:p w14:paraId="0FB9C17F" w14:textId="1F65E2E9" w:rsidR="00286EF7" w:rsidRDefault="00286EF7" w:rsidP="00C05D15"/>
    <w:p w14:paraId="22BED844" w14:textId="77777777" w:rsidR="007A1647" w:rsidRPr="00301E37" w:rsidRDefault="007A1647" w:rsidP="00C05D15"/>
    <w:p w14:paraId="36EEB80F" w14:textId="72833C7F" w:rsidR="008F77E5" w:rsidRPr="00301E37" w:rsidRDefault="00CF229C" w:rsidP="00CF229C">
      <w:pPr>
        <w:ind w:left="720" w:hanging="360"/>
      </w:pPr>
      <w:bookmarkStart w:id="143" w:name="_Toc385931334"/>
      <w:bookmarkStart w:id="144" w:name="_Toc385931881"/>
      <w:r>
        <w:t>b.</w:t>
      </w:r>
      <w:r>
        <w:tab/>
      </w:r>
      <w:r w:rsidR="00C73306" w:rsidRPr="00301E37">
        <w:t>Describe how institutional policies and/or faculty bylaws will support the participation of faculty based at regional campuses in medical school governance (e.g., committee membership).</w:t>
      </w:r>
      <w:bookmarkEnd w:id="143"/>
      <w:bookmarkEnd w:id="144"/>
      <w:r w:rsidR="00C73306" w:rsidRPr="00301E37">
        <w:t xml:space="preserve"> </w:t>
      </w:r>
    </w:p>
    <w:p w14:paraId="158607E5" w14:textId="77777777" w:rsidR="006349E3" w:rsidRDefault="006349E3" w:rsidP="004C2178"/>
    <w:p w14:paraId="09787671" w14:textId="77777777" w:rsidR="006349E3" w:rsidRPr="006349E3" w:rsidRDefault="006349E3" w:rsidP="006349E3"/>
    <w:p w14:paraId="50A409F7" w14:textId="51E997FC" w:rsidR="00C73306" w:rsidRPr="00C73306" w:rsidRDefault="00FD0FE5" w:rsidP="00FD0FE5">
      <w:pPr>
        <w:pStyle w:val="Heading4"/>
        <w:ind w:left="0"/>
      </w:pPr>
      <w:r w:rsidRPr="00C73306">
        <w:t>Supporting Documentation</w:t>
      </w:r>
    </w:p>
    <w:p w14:paraId="3D74A839" w14:textId="77777777" w:rsidR="00EA3D8A" w:rsidRPr="005150AA" w:rsidRDefault="00EA3D8A" w:rsidP="005150AA"/>
    <w:p w14:paraId="15FABBC2" w14:textId="1D6625FE" w:rsidR="003D1916" w:rsidRDefault="00CF229C" w:rsidP="00CF229C">
      <w:pPr>
        <w:ind w:left="720" w:hanging="360"/>
      </w:pPr>
      <w:r>
        <w:t>1.</w:t>
      </w:r>
      <w:r>
        <w:tab/>
      </w:r>
      <w:r w:rsidR="00787654" w:rsidRPr="005150AA">
        <w:t>Organization</w:t>
      </w:r>
      <w:r w:rsidR="00DD2ED3" w:rsidRPr="00C0300A">
        <w:t>al</w:t>
      </w:r>
      <w:r w:rsidR="00787654" w:rsidRPr="00C0300A">
        <w:t xml:space="preserve"> chart(s) illustrating the </w:t>
      </w:r>
      <w:r w:rsidR="005F4E32" w:rsidRPr="00C0300A">
        <w:t xml:space="preserve">anticipated </w:t>
      </w:r>
      <w:r w:rsidR="00787654" w:rsidRPr="00C0300A">
        <w:t xml:space="preserve">relationship of </w:t>
      </w:r>
      <w:r w:rsidR="00C0721B">
        <w:t xml:space="preserve">site directors for </w:t>
      </w:r>
      <w:r w:rsidR="00787654" w:rsidRPr="00C0300A">
        <w:t>pre-clerkship</w:t>
      </w:r>
      <w:r w:rsidR="00787654" w:rsidRPr="005150AA">
        <w:t xml:space="preserve"> course</w:t>
      </w:r>
      <w:r w:rsidR="00C0721B">
        <w:t>s</w:t>
      </w:r>
      <w:r w:rsidR="00DD2ED3" w:rsidRPr="005150AA">
        <w:t xml:space="preserve"> to course directors (if relevant). </w:t>
      </w:r>
    </w:p>
    <w:p w14:paraId="34EC7E77" w14:textId="59AE16DA" w:rsidR="009C4A1F" w:rsidRDefault="009C4A1F" w:rsidP="00434226"/>
    <w:p w14:paraId="06AF8523" w14:textId="77777777" w:rsidR="009C4A1F" w:rsidRDefault="009C4A1F" w:rsidP="00434226"/>
    <w:p w14:paraId="7561D65B" w14:textId="1916F0B1" w:rsidR="00E01EE7" w:rsidRPr="005150AA" w:rsidRDefault="00CF229C" w:rsidP="00CF229C">
      <w:pPr>
        <w:ind w:left="720" w:hanging="360"/>
      </w:pPr>
      <w:r>
        <w:t>2.</w:t>
      </w:r>
      <w:r>
        <w:tab/>
      </w:r>
      <w:r w:rsidR="00E01EE7" w:rsidRPr="00E01EE7">
        <w:t xml:space="preserve">Organizational chart(s) illustrating the </w:t>
      </w:r>
      <w:r w:rsidR="00E01EE7">
        <w:t xml:space="preserve">anticipated </w:t>
      </w:r>
      <w:r w:rsidR="00E01EE7" w:rsidRPr="00E01EE7">
        <w:t xml:space="preserve">relationship of </w:t>
      </w:r>
      <w:r w:rsidR="00C0721B">
        <w:t>site directors for clerk</w:t>
      </w:r>
      <w:r w:rsidR="007A1647">
        <w:t>ships</w:t>
      </w:r>
      <w:r w:rsidR="00E01EE7" w:rsidRPr="00E01EE7">
        <w:t xml:space="preserve"> to clerkship directors (if relevant).</w:t>
      </w:r>
    </w:p>
    <w:p w14:paraId="26567F97" w14:textId="16933E53" w:rsidR="00223B27" w:rsidRDefault="00223B27" w:rsidP="00223B27"/>
    <w:p w14:paraId="29CAA8E1" w14:textId="77777777" w:rsidR="009C4A1F" w:rsidRDefault="009C4A1F" w:rsidP="00223B27"/>
    <w:p w14:paraId="79B4C046" w14:textId="18F75FFB" w:rsidR="00F245A7" w:rsidRPr="00E073DA" w:rsidRDefault="00C73306" w:rsidP="003D1916">
      <w:pPr>
        <w:ind w:left="720"/>
      </w:pPr>
      <w:r w:rsidRPr="00E073DA">
        <w:br w:type="page"/>
      </w:r>
    </w:p>
    <w:p w14:paraId="5B22E6CE" w14:textId="4E9E8244" w:rsidR="008F2E9F" w:rsidRPr="00E30E37" w:rsidRDefault="003933F0" w:rsidP="00E607FA">
      <w:pPr>
        <w:pStyle w:val="Heading2"/>
        <w:ind w:left="0"/>
        <w:rPr>
          <w:szCs w:val="28"/>
        </w:rPr>
      </w:pPr>
      <w:bookmarkStart w:id="145" w:name="_Toc448736770"/>
      <w:bookmarkStart w:id="146" w:name="_Toc231985431"/>
      <w:bookmarkStart w:id="147" w:name="_Toc385931338"/>
      <w:bookmarkStart w:id="148" w:name="_Toc385931784"/>
      <w:bookmarkStart w:id="149" w:name="_Toc385931885"/>
      <w:r w:rsidRPr="00E30E37">
        <w:rPr>
          <w:szCs w:val="28"/>
        </w:rPr>
        <w:lastRenderedPageBreak/>
        <w:t xml:space="preserve">Standard 3: Academic </w:t>
      </w:r>
      <w:r w:rsidR="00E607FA">
        <w:rPr>
          <w:szCs w:val="28"/>
        </w:rPr>
        <w:t>a</w:t>
      </w:r>
      <w:r w:rsidRPr="00E30E37">
        <w:rPr>
          <w:szCs w:val="28"/>
        </w:rPr>
        <w:t>nd Learning Environments</w:t>
      </w:r>
      <w:bookmarkEnd w:id="145"/>
      <w:bookmarkEnd w:id="146"/>
    </w:p>
    <w:bookmarkEnd w:id="147"/>
    <w:bookmarkEnd w:id="148"/>
    <w:bookmarkEnd w:id="149"/>
    <w:p w14:paraId="587E31C3" w14:textId="3607A377" w:rsidR="00375F2A" w:rsidRDefault="00375F2A" w:rsidP="00375F2A">
      <w:pPr>
        <w:rPr>
          <w:b/>
          <w:color w:val="004990"/>
        </w:rPr>
      </w:pPr>
      <w:r w:rsidRPr="00314737">
        <w:rPr>
          <w:b/>
          <w:color w:val="004990"/>
        </w:rPr>
        <w:t>A medical school ensures that its medical education program occurs in professional, respectful, and intellectually stimulating academic and clinical environments and promotes students’ attainment of competencies required of future physicians.</w:t>
      </w:r>
    </w:p>
    <w:p w14:paraId="2A8E7661" w14:textId="366031B8" w:rsidR="009C4A1F" w:rsidRDefault="009C4A1F" w:rsidP="00375F2A">
      <w:pPr>
        <w:rPr>
          <w:b/>
          <w:color w:val="004990"/>
        </w:rPr>
      </w:pPr>
    </w:p>
    <w:p w14:paraId="23602874" w14:textId="77777777" w:rsidR="009C4A1F" w:rsidRPr="00314737" w:rsidRDefault="009C4A1F" w:rsidP="00375F2A">
      <w:pPr>
        <w:rPr>
          <w:b/>
          <w:color w:val="004990"/>
        </w:rPr>
      </w:pPr>
    </w:p>
    <w:p w14:paraId="580A67E9" w14:textId="4AB3F39A" w:rsidR="00C73306" w:rsidRPr="004C2178" w:rsidRDefault="00284AB0" w:rsidP="004C2178">
      <w:pPr>
        <w:pStyle w:val="Heading3"/>
        <w:ind w:left="0"/>
      </w:pPr>
      <w:r w:rsidRPr="0067397A">
        <w:br w:type="page"/>
      </w:r>
    </w:p>
    <w:p w14:paraId="2DF24DB7" w14:textId="7A1675D9" w:rsidR="0024364E" w:rsidRPr="008D4427" w:rsidRDefault="00284AB0" w:rsidP="00F755E2">
      <w:pPr>
        <w:pStyle w:val="Heading3"/>
        <w:ind w:left="0"/>
        <w:rPr>
          <w:szCs w:val="24"/>
        </w:rPr>
      </w:pPr>
      <w:bookmarkStart w:id="150" w:name="_Toc385931342"/>
      <w:bookmarkStart w:id="151" w:name="_Toc385931889"/>
      <w:bookmarkStart w:id="152" w:name="_Toc448736772"/>
      <w:bookmarkStart w:id="153" w:name="_Toc231985432"/>
      <w:r w:rsidRPr="008D4427">
        <w:rPr>
          <w:szCs w:val="24"/>
        </w:rPr>
        <w:lastRenderedPageBreak/>
        <w:t xml:space="preserve">3.2 Community </w:t>
      </w:r>
      <w:r w:rsidR="00B643F3">
        <w:rPr>
          <w:szCs w:val="24"/>
        </w:rPr>
        <w:t>o</w:t>
      </w:r>
      <w:r w:rsidRPr="008D4427">
        <w:rPr>
          <w:szCs w:val="24"/>
        </w:rPr>
        <w:t>f Scholars/Research Opportunities</w:t>
      </w:r>
      <w:bookmarkEnd w:id="150"/>
      <w:bookmarkEnd w:id="151"/>
      <w:bookmarkEnd w:id="152"/>
      <w:bookmarkEnd w:id="153"/>
    </w:p>
    <w:p w14:paraId="439C28FE" w14:textId="77777777" w:rsidR="00FB0E2B" w:rsidRPr="00225925" w:rsidRDefault="00FB0E2B" w:rsidP="00225925">
      <w:bookmarkStart w:id="154" w:name="_Toc385931343"/>
      <w:bookmarkStart w:id="155" w:name="_Toc385931890"/>
    </w:p>
    <w:bookmarkEnd w:id="154"/>
    <w:bookmarkEnd w:id="155"/>
    <w:p w14:paraId="4CCC885F" w14:textId="77777777" w:rsidR="00375F2A" w:rsidRPr="00314737" w:rsidRDefault="00375F2A" w:rsidP="00375F2A">
      <w:pPr>
        <w:rPr>
          <w:b/>
          <w:color w:val="004990"/>
        </w:rPr>
      </w:pPr>
      <w:r w:rsidRPr="00314737">
        <w:rPr>
          <w:b/>
          <w:color w:val="004990"/>
        </w:rPr>
        <w:t xml:space="preserve">A medical education program is conducted in an environment that fosters the intellectual challenge and spirit of inquiry appropriate to a community of scholars and provides sufficient opportunities, encouragement, and support for medical student participation in the research and other scholarly activities of its faculty. </w:t>
      </w:r>
    </w:p>
    <w:p w14:paraId="40788AD7" w14:textId="67CA0D2D" w:rsidR="00FB0E2B" w:rsidRDefault="00FB0E2B" w:rsidP="00EC0852"/>
    <w:p w14:paraId="4D68668A" w14:textId="77777777" w:rsidR="00B643F3" w:rsidRDefault="00B643F3" w:rsidP="00EC0852"/>
    <w:p w14:paraId="65862F1B" w14:textId="77777777" w:rsidR="00B643F3" w:rsidRPr="00C73306" w:rsidRDefault="00B643F3" w:rsidP="00B643F3">
      <w:pPr>
        <w:pStyle w:val="Heading4"/>
        <w:ind w:left="0"/>
      </w:pPr>
      <w:r w:rsidRPr="00C73306">
        <w:t>Narrative Response</w:t>
      </w:r>
    </w:p>
    <w:p w14:paraId="42C218AA" w14:textId="77777777" w:rsidR="00C73306" w:rsidRPr="00C73306" w:rsidRDefault="00C73306" w:rsidP="00C73306"/>
    <w:p w14:paraId="6C6B21BC" w14:textId="6F3589C6" w:rsidR="00967F5E" w:rsidRDefault="00CF229C" w:rsidP="00CF229C">
      <w:pPr>
        <w:ind w:left="720" w:hanging="360"/>
      </w:pPr>
      <w:bookmarkStart w:id="156" w:name="_Toc385931344"/>
      <w:bookmarkStart w:id="157" w:name="_Toc385931891"/>
      <w:r>
        <w:t>a.</w:t>
      </w:r>
      <w:r>
        <w:tab/>
      </w:r>
      <w:r w:rsidR="00F35C89">
        <w:t xml:space="preserve">Will there be </w:t>
      </w:r>
      <w:r w:rsidR="00C73306" w:rsidRPr="00C73306">
        <w:t>a requirement for medical students to complete a scholarly/research project at some point in the curriculum?</w:t>
      </w:r>
      <w:r w:rsidR="002625ED">
        <w:t xml:space="preserve"> </w:t>
      </w:r>
      <w:r w:rsidR="00C73306" w:rsidRPr="00C73306">
        <w:t>If yes, describe</w:t>
      </w:r>
      <w:r w:rsidR="00F35C89">
        <w:t xml:space="preserve"> how </w:t>
      </w:r>
      <w:r w:rsidR="00E77447">
        <w:t xml:space="preserve">and by whom </w:t>
      </w:r>
      <w:r w:rsidR="00F35C89">
        <w:t>students</w:t>
      </w:r>
      <w:r w:rsidR="004A40BA">
        <w:t>, including those at regional campuses,</w:t>
      </w:r>
      <w:r w:rsidR="00F35C89">
        <w:t xml:space="preserve"> will be assisted in identifying a research project and a mentor</w:t>
      </w:r>
      <w:r w:rsidR="00F035C6">
        <w:t>,</w:t>
      </w:r>
      <w:r w:rsidR="00F35C89">
        <w:t xml:space="preserve"> and </w:t>
      </w:r>
      <w:r w:rsidR="00223B27">
        <w:t xml:space="preserve">be </w:t>
      </w:r>
      <w:r w:rsidR="00F35C89">
        <w:t>informed about project requirements</w:t>
      </w:r>
      <w:r w:rsidR="00C73306" w:rsidRPr="00C73306">
        <w:t>.</w:t>
      </w:r>
      <w:r w:rsidR="002625ED">
        <w:t xml:space="preserve"> </w:t>
      </w:r>
    </w:p>
    <w:p w14:paraId="62891B88" w14:textId="25DB06DF" w:rsidR="00B84005" w:rsidRDefault="00B84005" w:rsidP="007F241C"/>
    <w:p w14:paraId="5EA3692F" w14:textId="3E07178D" w:rsidR="00B84005" w:rsidRDefault="00B84005" w:rsidP="00C05D15"/>
    <w:p w14:paraId="2B38F977" w14:textId="12647DBE" w:rsidR="00C73306" w:rsidRPr="00C73306" w:rsidRDefault="00CF229C" w:rsidP="00CF229C">
      <w:pPr>
        <w:ind w:left="720" w:hanging="360"/>
      </w:pPr>
      <w:r>
        <w:t>b.</w:t>
      </w:r>
      <w:r>
        <w:tab/>
      </w:r>
      <w:r w:rsidR="00C73306" w:rsidRPr="00C73306">
        <w:t xml:space="preserve">If </w:t>
      </w:r>
      <w:r w:rsidR="00B84005">
        <w:t xml:space="preserve">there </w:t>
      </w:r>
      <w:proofErr w:type="gramStart"/>
      <w:r w:rsidR="00B84005">
        <w:t>will not be</w:t>
      </w:r>
      <w:proofErr w:type="gramEnd"/>
      <w:r w:rsidR="00B84005">
        <w:t xml:space="preserve"> a requirement for medical st</w:t>
      </w:r>
      <w:r w:rsidR="00D47D08">
        <w:t>udents</w:t>
      </w:r>
      <w:r w:rsidR="00C73306" w:rsidRPr="00C73306">
        <w:t xml:space="preserve"> to complete a research project, briefly describe the opportunities that will be available for </w:t>
      </w:r>
      <w:r w:rsidR="00F035C6">
        <w:t xml:space="preserve">interested </w:t>
      </w:r>
      <w:r w:rsidR="00C73306" w:rsidRPr="00C73306">
        <w:t>medical students to participate in research</w:t>
      </w:r>
      <w:bookmarkEnd w:id="156"/>
      <w:bookmarkEnd w:id="157"/>
      <w:r w:rsidR="00F035C6">
        <w:t>, including how they will be informed about research opportunities</w:t>
      </w:r>
      <w:r w:rsidR="00C73306" w:rsidRPr="00C73306">
        <w:t>.</w:t>
      </w:r>
      <w:r w:rsidR="00CC2B0F">
        <w:t xml:space="preserve"> </w:t>
      </w:r>
      <w:r w:rsidR="00967F5E">
        <w:t xml:space="preserve">If the medical school </w:t>
      </w:r>
      <w:r w:rsidR="007F241C">
        <w:t>has/</w:t>
      </w:r>
      <w:r w:rsidR="00967F5E">
        <w:t>will have one or more regional campuses, describe planning to ensure that students at each campus will have research opportunities</w:t>
      </w:r>
      <w:r w:rsidR="008E29FA">
        <w:t xml:space="preserve"> at that campus or elsewhere</w:t>
      </w:r>
      <w:r w:rsidR="00967F5E">
        <w:t>.</w:t>
      </w:r>
    </w:p>
    <w:p w14:paraId="43C71D8D" w14:textId="2958C981" w:rsidR="00C73306" w:rsidRDefault="00C73306" w:rsidP="00C05D15">
      <w:pPr>
        <w:tabs>
          <w:tab w:val="left" w:pos="0"/>
        </w:tabs>
      </w:pPr>
    </w:p>
    <w:p w14:paraId="4E371A3A" w14:textId="77777777" w:rsidR="005006DA" w:rsidRPr="00C73306" w:rsidRDefault="005006DA" w:rsidP="00C05D15">
      <w:pPr>
        <w:tabs>
          <w:tab w:val="left" w:pos="0"/>
        </w:tabs>
      </w:pPr>
    </w:p>
    <w:p w14:paraId="48C58376" w14:textId="1B7512EB" w:rsidR="00C73306" w:rsidRPr="00C73306" w:rsidRDefault="00CF229C" w:rsidP="00CF229C">
      <w:pPr>
        <w:ind w:left="720" w:hanging="360"/>
      </w:pPr>
      <w:bookmarkStart w:id="158" w:name="_Toc385931345"/>
      <w:bookmarkStart w:id="159" w:name="_Toc385931892"/>
      <w:r>
        <w:t>c.</w:t>
      </w:r>
      <w:r>
        <w:tab/>
      </w:r>
      <w:r w:rsidR="00C73306" w:rsidRPr="00C73306">
        <w:t>Describe the funding</w:t>
      </w:r>
      <w:r w:rsidR="00CC2B0F">
        <w:t xml:space="preserve">, </w:t>
      </w:r>
      <w:r w:rsidR="00910454">
        <w:t>faculty</w:t>
      </w:r>
      <w:r w:rsidR="00560DD2">
        <w:t>,</w:t>
      </w:r>
      <w:r w:rsidR="00910454">
        <w:t xml:space="preserve"> administrative </w:t>
      </w:r>
      <w:r w:rsidR="00CC2B0F">
        <w:t>personnel,</w:t>
      </w:r>
      <w:r w:rsidR="00C73306" w:rsidRPr="00C73306">
        <w:t xml:space="preserve"> and other resources that will be available to support medical student participation in research</w:t>
      </w:r>
      <w:r w:rsidR="00F35C89">
        <w:t xml:space="preserve"> and other scholarly activities</w:t>
      </w:r>
      <w:r w:rsidR="00C73306" w:rsidRPr="00C73306">
        <w:t>.</w:t>
      </w:r>
      <w:bookmarkEnd w:id="158"/>
      <w:bookmarkEnd w:id="159"/>
      <w:r w:rsidR="002625ED">
        <w:t xml:space="preserve"> </w:t>
      </w:r>
      <w:r w:rsidR="003A2F5A">
        <w:t xml:space="preserve">Note how the school will ensure the sufficiency of mentors who </w:t>
      </w:r>
      <w:r w:rsidR="00AE1835">
        <w:t>will be</w:t>
      </w:r>
      <w:r w:rsidR="003A2F5A">
        <w:t xml:space="preserve"> available to support student research/scholarship.</w:t>
      </w:r>
    </w:p>
    <w:p w14:paraId="5C512C84" w14:textId="024CDBC5" w:rsidR="00C73306" w:rsidRDefault="00C73306" w:rsidP="00C05D15"/>
    <w:p w14:paraId="5997C6B1" w14:textId="77777777" w:rsidR="005006DA" w:rsidRPr="00C73306" w:rsidRDefault="005006DA" w:rsidP="00C05D15"/>
    <w:p w14:paraId="6B732BC6" w14:textId="6A72BF0A" w:rsidR="00FB0E2B" w:rsidRDefault="00CF229C" w:rsidP="00CF229C">
      <w:pPr>
        <w:ind w:left="720" w:hanging="360"/>
      </w:pPr>
      <w:bookmarkStart w:id="160" w:name="_Toc385931346"/>
      <w:bookmarkStart w:id="161" w:name="_Toc385931893"/>
      <w:r>
        <w:t>d.</w:t>
      </w:r>
      <w:r>
        <w:tab/>
      </w:r>
      <w:r w:rsidR="00C73306" w:rsidRPr="00C73306">
        <w:t>Describe the means by which faculty scholarship is being/will be fostered in the medical school</w:t>
      </w:r>
      <w:r w:rsidR="00FA782B">
        <w:t xml:space="preserve">, </w:t>
      </w:r>
      <w:r w:rsidR="00FA782B" w:rsidRPr="008B01BE">
        <w:t xml:space="preserve">including </w:t>
      </w:r>
      <w:r w:rsidR="003B2621">
        <w:t>space for resea</w:t>
      </w:r>
      <w:r w:rsidR="00E645DC">
        <w:t>rch</w:t>
      </w:r>
      <w:r w:rsidR="00B862C8">
        <w:t xml:space="preserve"> and other infrastructure</w:t>
      </w:r>
      <w:r w:rsidR="00AC61CB">
        <w:t xml:space="preserve">, </w:t>
      </w:r>
      <w:r w:rsidR="006A65E8">
        <w:t>funding</w:t>
      </w:r>
      <w:r w:rsidR="00AC61CB">
        <w:t xml:space="preserve"> by the medical school or sponsoring organization</w:t>
      </w:r>
      <w:r w:rsidR="006A65E8">
        <w:t>,</w:t>
      </w:r>
      <w:r w:rsidR="00FA782B" w:rsidRPr="008B01BE">
        <w:t xml:space="preserve"> and other resources </w:t>
      </w:r>
      <w:r w:rsidR="006D743A">
        <w:t xml:space="preserve">that will be </w:t>
      </w:r>
      <w:r w:rsidR="00FA782B" w:rsidRPr="008B01BE">
        <w:t>available to support faculty scholarship (e.g., a formal mentorship program, a research office, support for grant development, seed funding for research project development).</w:t>
      </w:r>
      <w:r w:rsidR="00FA782B">
        <w:t xml:space="preserve"> </w:t>
      </w:r>
      <w:bookmarkEnd w:id="160"/>
      <w:bookmarkEnd w:id="161"/>
    </w:p>
    <w:p w14:paraId="28A13B95" w14:textId="5EF997D8" w:rsidR="00561DA9" w:rsidRDefault="00561DA9" w:rsidP="008D4427"/>
    <w:p w14:paraId="284330C2" w14:textId="77777777" w:rsidR="00FA782B" w:rsidRPr="0067397A" w:rsidRDefault="00FA782B" w:rsidP="008D4427"/>
    <w:p w14:paraId="0CA9EE32" w14:textId="2945BA3C" w:rsidR="000058CE" w:rsidRPr="00E07F68" w:rsidRDefault="00284AB0" w:rsidP="00E07F68">
      <w:pPr>
        <w:pStyle w:val="Heading3"/>
        <w:ind w:left="0"/>
        <w:rPr>
          <w:i/>
          <w:iCs w:val="0"/>
        </w:rPr>
      </w:pPr>
      <w:r w:rsidRPr="0067397A">
        <w:br w:type="page"/>
      </w:r>
    </w:p>
    <w:p w14:paraId="367AE5D2" w14:textId="2361E2EA" w:rsidR="00494313" w:rsidRPr="00B44861" w:rsidRDefault="00284AB0" w:rsidP="00F755E2">
      <w:pPr>
        <w:pStyle w:val="Heading3"/>
        <w:ind w:left="0"/>
        <w:rPr>
          <w:szCs w:val="24"/>
        </w:rPr>
      </w:pPr>
      <w:bookmarkStart w:id="162" w:name="_Toc385931353"/>
      <w:bookmarkStart w:id="163" w:name="_Toc385931900"/>
      <w:bookmarkStart w:id="164" w:name="_Toc448736774"/>
      <w:bookmarkStart w:id="165" w:name="_Toc231985433"/>
      <w:r w:rsidRPr="00B44861">
        <w:rPr>
          <w:szCs w:val="24"/>
        </w:rPr>
        <w:lastRenderedPageBreak/>
        <w:t>3.4 Anti-Discrimination Policy</w:t>
      </w:r>
      <w:bookmarkEnd w:id="162"/>
      <w:bookmarkEnd w:id="163"/>
      <w:bookmarkEnd w:id="164"/>
      <w:bookmarkEnd w:id="165"/>
      <w:r w:rsidRPr="00B44861">
        <w:rPr>
          <w:szCs w:val="24"/>
        </w:rPr>
        <w:t xml:space="preserve"> </w:t>
      </w:r>
    </w:p>
    <w:p w14:paraId="23CF7B1D" w14:textId="77777777" w:rsidR="00346471" w:rsidRPr="003F1707" w:rsidRDefault="00346471" w:rsidP="003F1707">
      <w:bookmarkStart w:id="166" w:name="_Toc385931354"/>
      <w:bookmarkStart w:id="167" w:name="_Toc385931901"/>
    </w:p>
    <w:bookmarkEnd w:id="166"/>
    <w:bookmarkEnd w:id="167"/>
    <w:p w14:paraId="1F428AC5" w14:textId="77777777" w:rsidR="008330AC" w:rsidRDefault="008330AC" w:rsidP="008330AC">
      <w:pPr>
        <w:rPr>
          <w:b/>
          <w:color w:val="004990"/>
        </w:rPr>
      </w:pPr>
      <w:r w:rsidRPr="008432F6">
        <w:rPr>
          <w:b/>
          <w:color w:val="004990"/>
        </w:rPr>
        <w:t>A medical school has a policy in place to ensure that it does not discriminate on the basis of age, disability, gender identity, national origin, race, religion, sex, sexual orientation or any basis protected by federal law.</w:t>
      </w:r>
    </w:p>
    <w:p w14:paraId="2A9F761E" w14:textId="66486391" w:rsidR="00D002DA" w:rsidRDefault="00D002DA" w:rsidP="00B3614A"/>
    <w:p w14:paraId="02209CE7" w14:textId="77777777" w:rsidR="005041B5" w:rsidRPr="00B44861" w:rsidRDefault="005041B5" w:rsidP="00B3614A"/>
    <w:p w14:paraId="4F7314E6" w14:textId="30783785" w:rsidR="00360D85" w:rsidRPr="00B3614A" w:rsidRDefault="000058CE" w:rsidP="000058CE">
      <w:pPr>
        <w:pStyle w:val="Heading4"/>
        <w:ind w:left="0"/>
      </w:pPr>
      <w:r w:rsidRPr="00B3614A">
        <w:t>Narrative Response</w:t>
      </w:r>
    </w:p>
    <w:p w14:paraId="573B6F06" w14:textId="77777777" w:rsidR="00B3614A" w:rsidRPr="0037765D" w:rsidRDefault="00B3614A" w:rsidP="00B3614A"/>
    <w:p w14:paraId="4A88F6D7" w14:textId="13E80824" w:rsidR="00921B8B" w:rsidRDefault="00CF229C" w:rsidP="00CF229C">
      <w:pPr>
        <w:ind w:left="720" w:hanging="360"/>
      </w:pPr>
      <w:bookmarkStart w:id="168" w:name="_Toc385931355"/>
      <w:bookmarkStart w:id="169" w:name="_Toc385931902"/>
      <w:r>
        <w:t>a.</w:t>
      </w:r>
      <w:r>
        <w:tab/>
      </w:r>
      <w:r w:rsidR="00360D85" w:rsidRPr="0037765D">
        <w:t xml:space="preserve">Describe the status of development </w:t>
      </w:r>
      <w:r w:rsidR="0047694E">
        <w:t xml:space="preserve">and formal approval </w:t>
      </w:r>
      <w:r w:rsidR="00360D85" w:rsidRPr="0037765D">
        <w:t>of the anti-discrimination policy</w:t>
      </w:r>
      <w:r w:rsidR="005F66CE">
        <w:t xml:space="preserve"> that will apply to the medical school</w:t>
      </w:r>
      <w:r w:rsidR="006A0F66">
        <w:t xml:space="preserve"> and note if the policy will include all the protected categories listed in the </w:t>
      </w:r>
      <w:r w:rsidR="00FA2709">
        <w:t>e</w:t>
      </w:r>
      <w:r w:rsidR="006A0F66">
        <w:t>lement</w:t>
      </w:r>
      <w:r w:rsidR="00360D85" w:rsidRPr="0037765D">
        <w:t>.</w:t>
      </w:r>
    </w:p>
    <w:p w14:paraId="600F93CA" w14:textId="77777777" w:rsidR="00921B8B" w:rsidRDefault="00921B8B" w:rsidP="00C05D15"/>
    <w:p w14:paraId="407A0623" w14:textId="50A587DF" w:rsidR="00D062EC" w:rsidRDefault="00D062EC" w:rsidP="00C05D15"/>
    <w:p w14:paraId="0CF59027" w14:textId="57F05F67" w:rsidR="00360D85" w:rsidRPr="00B44861" w:rsidRDefault="00CF229C" w:rsidP="00CF229C">
      <w:pPr>
        <w:ind w:left="720" w:hanging="360"/>
      </w:pPr>
      <w:r>
        <w:t>b.</w:t>
      </w:r>
      <w:r>
        <w:tab/>
      </w:r>
      <w:r w:rsidR="006A0F66">
        <w:t>Describe h</w:t>
      </w:r>
      <w:r w:rsidR="00360D85" w:rsidRPr="0037765D">
        <w:t xml:space="preserve">ow </w:t>
      </w:r>
      <w:r w:rsidR="006A0F66">
        <w:t xml:space="preserve">the medical school’s </w:t>
      </w:r>
      <w:r w:rsidR="00D062EC">
        <w:t xml:space="preserve">final, approved </w:t>
      </w:r>
      <w:r w:rsidR="00360D85" w:rsidRPr="00B44861">
        <w:t xml:space="preserve">anti-discrimination policy </w:t>
      </w:r>
      <w:r w:rsidR="006A0F66">
        <w:t xml:space="preserve">will </w:t>
      </w:r>
      <w:r w:rsidR="00360D85" w:rsidRPr="00B44861">
        <w:t>be made available to members of the medical education community</w:t>
      </w:r>
      <w:r w:rsidR="006A0F66">
        <w:t>.</w:t>
      </w:r>
      <w:bookmarkEnd w:id="168"/>
      <w:bookmarkEnd w:id="169"/>
      <w:r w:rsidR="002625ED">
        <w:t xml:space="preserve"> </w:t>
      </w:r>
    </w:p>
    <w:p w14:paraId="13DFA00C" w14:textId="77777777" w:rsidR="007072B2" w:rsidRPr="007072B2" w:rsidRDefault="007072B2" w:rsidP="007072B2">
      <w:bookmarkStart w:id="170" w:name="_Hlk34032159"/>
    </w:p>
    <w:p w14:paraId="2D5DFF9E" w14:textId="77777777" w:rsidR="007072B2" w:rsidRPr="007072B2" w:rsidRDefault="007072B2" w:rsidP="007072B2"/>
    <w:p w14:paraId="6B112060" w14:textId="050BB651" w:rsidR="00360D85" w:rsidRPr="00360D85" w:rsidRDefault="000058CE" w:rsidP="000058CE">
      <w:pPr>
        <w:pStyle w:val="Heading4"/>
        <w:ind w:left="0"/>
      </w:pPr>
      <w:r w:rsidRPr="00360D85">
        <w:t xml:space="preserve">Supporting Documentation </w:t>
      </w:r>
    </w:p>
    <w:p w14:paraId="0B140554" w14:textId="77777777" w:rsidR="00360D85" w:rsidRPr="00AD1955" w:rsidRDefault="00360D85" w:rsidP="00AD1955"/>
    <w:p w14:paraId="77B760A1" w14:textId="5EAE47EF" w:rsidR="005006DA" w:rsidRDefault="00CF229C" w:rsidP="00CF229C">
      <w:pPr>
        <w:ind w:left="720" w:hanging="360"/>
      </w:pPr>
      <w:r>
        <w:t>1.</w:t>
      </w:r>
      <w:r>
        <w:tab/>
      </w:r>
      <w:r w:rsidR="00360D85" w:rsidRPr="00AD1955">
        <w:t xml:space="preserve">The medical school’s </w:t>
      </w:r>
      <w:r w:rsidR="006A0F66">
        <w:t>formal</w:t>
      </w:r>
      <w:r w:rsidR="006F7651">
        <w:t xml:space="preserve"> </w:t>
      </w:r>
      <w:r w:rsidR="00360D85" w:rsidRPr="00AD1955">
        <w:t xml:space="preserve">anti-discrimination policy (or the </w:t>
      </w:r>
      <w:r w:rsidR="00921B8B">
        <w:t>sponsoring</w:t>
      </w:r>
      <w:r w:rsidR="0074222E">
        <w:t xml:space="preserve"> organization</w:t>
      </w:r>
      <w:r w:rsidR="006A0F66">
        <w:t>’s</w:t>
      </w:r>
      <w:r w:rsidR="00360D85" w:rsidRPr="00AD1955">
        <w:t xml:space="preserve"> policy that applies to the medical school)</w:t>
      </w:r>
      <w:r w:rsidR="00D062EC">
        <w:t xml:space="preserve"> if it has been developed and formally approved</w:t>
      </w:r>
      <w:r w:rsidR="00360D85" w:rsidRPr="00AD1955">
        <w:t>.</w:t>
      </w:r>
    </w:p>
    <w:bookmarkEnd w:id="170"/>
    <w:p w14:paraId="6A7D6C40" w14:textId="77777777" w:rsidR="00A80014" w:rsidRDefault="00A80014" w:rsidP="00A80014"/>
    <w:p w14:paraId="2F860B35" w14:textId="77777777" w:rsidR="00A80014" w:rsidRPr="00A80014" w:rsidRDefault="00A80014" w:rsidP="00A80014"/>
    <w:p w14:paraId="1D5B4D0C" w14:textId="3B88C55D" w:rsidR="00494313" w:rsidRPr="00533DD0" w:rsidRDefault="00284AB0" w:rsidP="00360D85">
      <w:pPr>
        <w:pStyle w:val="Heading3"/>
        <w:ind w:left="0"/>
        <w:rPr>
          <w:szCs w:val="24"/>
        </w:rPr>
      </w:pPr>
      <w:r w:rsidRPr="00360D85">
        <w:rPr>
          <w:rFonts w:eastAsia="Calibri"/>
          <w:b w:val="0"/>
          <w:iCs w:val="0"/>
          <w:color w:val="000000"/>
        </w:rPr>
        <w:br w:type="page"/>
      </w:r>
      <w:bookmarkStart w:id="171" w:name="_Toc385931356"/>
      <w:bookmarkStart w:id="172" w:name="_Toc385931903"/>
      <w:bookmarkStart w:id="173" w:name="_Toc448736775"/>
      <w:bookmarkStart w:id="174" w:name="_Toc231985434"/>
      <w:r w:rsidRPr="00533DD0">
        <w:rPr>
          <w:szCs w:val="24"/>
        </w:rPr>
        <w:lastRenderedPageBreak/>
        <w:t>3.5 Learning Environment</w:t>
      </w:r>
      <w:bookmarkEnd w:id="171"/>
      <w:bookmarkEnd w:id="172"/>
      <w:bookmarkEnd w:id="173"/>
      <w:bookmarkEnd w:id="174"/>
      <w:r w:rsidRPr="00533DD0">
        <w:rPr>
          <w:szCs w:val="24"/>
        </w:rPr>
        <w:t xml:space="preserve"> </w:t>
      </w:r>
    </w:p>
    <w:p w14:paraId="52A77AC8" w14:textId="77777777" w:rsidR="00346471" w:rsidRPr="003F1707" w:rsidRDefault="00346471" w:rsidP="003F1707"/>
    <w:p w14:paraId="3331B80F" w14:textId="09085D8D" w:rsidR="00EC48BA" w:rsidRDefault="00EC48BA" w:rsidP="00EC48BA">
      <w:r>
        <w:rPr>
          <w:b/>
          <w:color w:val="2F5496" w:themeColor="accent5" w:themeShade="BF"/>
        </w:rPr>
        <w:t>A medical school and its clinical affiliates share the responsibility for periodic evaluation of the learning environment in order to identify positive and negative influences on the maintenance of professional standards, develop and conduct appropriate strategies to enhance positive and mitigate negative influences, and identify and promptly correct violations of professional standards.</w:t>
      </w:r>
    </w:p>
    <w:p w14:paraId="1B98C1AD" w14:textId="1BB20DB6" w:rsidR="00360D85" w:rsidRDefault="00360D85"/>
    <w:p w14:paraId="4E18367A" w14:textId="77777777" w:rsidR="004C2178" w:rsidRDefault="004C2178"/>
    <w:p w14:paraId="703DBEF7" w14:textId="1BB2609E" w:rsidR="00360D85" w:rsidRPr="00360D85" w:rsidRDefault="0055273C" w:rsidP="0055273C">
      <w:pPr>
        <w:pStyle w:val="Heading4"/>
        <w:ind w:left="0"/>
      </w:pPr>
      <w:r w:rsidRPr="00360D85">
        <w:t>Narrative Response</w:t>
      </w:r>
    </w:p>
    <w:p w14:paraId="48AEBD1C" w14:textId="77777777" w:rsidR="00901948" w:rsidRDefault="00901948" w:rsidP="00A75DCB"/>
    <w:p w14:paraId="7AA74B70" w14:textId="27ED6E30" w:rsidR="00E276F7" w:rsidRDefault="00F650F2" w:rsidP="00CF229C">
      <w:pPr>
        <w:ind w:left="720" w:hanging="360"/>
      </w:pPr>
      <w:r>
        <w:t>a</w:t>
      </w:r>
      <w:r w:rsidR="00FA4B1B">
        <w:t>.</w:t>
      </w:r>
      <w:r w:rsidR="00FA4B1B">
        <w:tab/>
      </w:r>
      <w:r w:rsidR="00C52CE4">
        <w:t xml:space="preserve">Describe the status of developing </w:t>
      </w:r>
      <w:r w:rsidR="00FA4B1B" w:rsidRPr="007E4725">
        <w:t xml:space="preserve">the </w:t>
      </w:r>
      <w:r w:rsidR="00F82B38">
        <w:t>methods</w:t>
      </w:r>
      <w:r w:rsidR="00F82B38" w:rsidRPr="007E4725">
        <w:t xml:space="preserve"> </w:t>
      </w:r>
      <w:r w:rsidR="00FA4B1B">
        <w:t xml:space="preserve">that will be </w:t>
      </w:r>
      <w:r w:rsidR="00FA4B1B" w:rsidRPr="007E4725">
        <w:t xml:space="preserve">used </w:t>
      </w:r>
      <w:r w:rsidR="0019593E">
        <w:t>to evaluate the learning environment</w:t>
      </w:r>
      <w:r w:rsidR="00E276F7">
        <w:t>.</w:t>
      </w:r>
    </w:p>
    <w:p w14:paraId="5C5AC675" w14:textId="77777777" w:rsidR="00E276F7" w:rsidRDefault="00E276F7" w:rsidP="004C2178"/>
    <w:p w14:paraId="0D718C0A" w14:textId="77777777" w:rsidR="004C2178" w:rsidRDefault="004C2178" w:rsidP="004C2178"/>
    <w:p w14:paraId="740DB74C" w14:textId="16074BC2" w:rsidR="00C60C00" w:rsidRDefault="007F2679" w:rsidP="00CF229C">
      <w:pPr>
        <w:ind w:left="720" w:hanging="360"/>
      </w:pPr>
      <w:r>
        <w:t>b.</w:t>
      </w:r>
      <w:r>
        <w:tab/>
      </w:r>
      <w:r w:rsidR="00E276F7">
        <w:t>How will</w:t>
      </w:r>
      <w:r w:rsidR="00FA4B1B" w:rsidRPr="007E4725">
        <w:t xml:space="preserve"> medical students, faculty, or residents </w:t>
      </w:r>
      <w:r>
        <w:t>be able to</w:t>
      </w:r>
      <w:r w:rsidR="00F82B38">
        <w:t xml:space="preserve"> </w:t>
      </w:r>
      <w:r w:rsidR="00FA4B1B" w:rsidRPr="007E4725">
        <w:t>report concerns with</w:t>
      </w:r>
      <w:r w:rsidR="00ED5D26">
        <w:t xml:space="preserve"> or positive influences on</w:t>
      </w:r>
      <w:r w:rsidR="00FA4B1B" w:rsidRPr="007E4725">
        <w:t xml:space="preserve"> the learning environment</w:t>
      </w:r>
      <w:r w:rsidR="001A73A7">
        <w:t>?</w:t>
      </w:r>
      <w:r w:rsidR="00AC71E2">
        <w:t xml:space="preserve"> </w:t>
      </w:r>
    </w:p>
    <w:p w14:paraId="2418212B" w14:textId="77777777" w:rsidR="00C60C00" w:rsidRDefault="00C60C00" w:rsidP="004C2178"/>
    <w:p w14:paraId="3AA17AB1" w14:textId="77777777" w:rsidR="00C60C00" w:rsidRDefault="00C60C00" w:rsidP="004C2178"/>
    <w:p w14:paraId="612C344E" w14:textId="52F0B111" w:rsidR="00FA4B1B" w:rsidRDefault="00BB0013" w:rsidP="00CF229C">
      <w:pPr>
        <w:ind w:left="720" w:hanging="360"/>
      </w:pPr>
      <w:r>
        <w:t>c</w:t>
      </w:r>
      <w:r w:rsidR="00305620">
        <w:t>.</w:t>
      </w:r>
      <w:r w:rsidR="00305620">
        <w:tab/>
      </w:r>
      <w:r w:rsidR="00AC71E2">
        <w:t>How</w:t>
      </w:r>
      <w:r w:rsidR="00191521">
        <w:t xml:space="preserve"> will </w:t>
      </w:r>
      <w:r w:rsidR="00AC71E2">
        <w:t xml:space="preserve">the school </w:t>
      </w:r>
      <w:r w:rsidR="00191521">
        <w:t>ensure</w:t>
      </w:r>
      <w:r w:rsidR="00FA4B1B" w:rsidRPr="007E4725">
        <w:t xml:space="preserve"> that allegations of unprofessional behavior or concerns with the learning environment can be made and investigated without fear of retaliation</w:t>
      </w:r>
      <w:r w:rsidR="00AC71E2">
        <w:t>?</w:t>
      </w:r>
    </w:p>
    <w:p w14:paraId="3DC72F48" w14:textId="0799C054" w:rsidR="005006DA" w:rsidRDefault="005006DA" w:rsidP="005539EE"/>
    <w:p w14:paraId="60D9B65C" w14:textId="77777777" w:rsidR="00033FFE" w:rsidRDefault="00033FFE" w:rsidP="005539EE"/>
    <w:p w14:paraId="01BC99C0" w14:textId="1041A4F3" w:rsidR="00FD4F99" w:rsidRDefault="00BB0013" w:rsidP="004C2178">
      <w:pPr>
        <w:ind w:left="720" w:hanging="360"/>
      </w:pPr>
      <w:r>
        <w:t>d</w:t>
      </w:r>
      <w:r w:rsidR="00305620">
        <w:tab/>
      </w:r>
      <w:r w:rsidR="004A1ED9" w:rsidRPr="00360D85">
        <w:t xml:space="preserve">Identify the individual(s) </w:t>
      </w:r>
      <w:r w:rsidR="004A1ED9">
        <w:t xml:space="preserve">who will be </w:t>
      </w:r>
      <w:r w:rsidR="004A1ED9" w:rsidRPr="00360D85">
        <w:t xml:space="preserve">responsible for </w:t>
      </w:r>
      <w:r w:rsidR="004A1ED9">
        <w:t xml:space="preserve">receiving and acting on reports of unprofessional behavior by students, faculty, residents, and others, and </w:t>
      </w:r>
      <w:r w:rsidR="006D64AA">
        <w:t>on the</w:t>
      </w:r>
      <w:r w:rsidR="004A1ED9">
        <w:t xml:space="preserve"> results of evaluations of the learning environment</w:t>
      </w:r>
      <w:r w:rsidR="00AE19AB">
        <w:t>.</w:t>
      </w:r>
      <w:r w:rsidR="0085288D">
        <w:t xml:space="preserve"> Note if there is/will be</w:t>
      </w:r>
      <w:r w:rsidR="00CC4917">
        <w:t xml:space="preserve"> one individual or a committee that ensures that concerns with the learning environment in all settings will be addressed.</w:t>
      </w:r>
      <w:bookmarkStart w:id="175" w:name="_Toc385931359"/>
      <w:bookmarkStart w:id="176" w:name="_Toc385931906"/>
    </w:p>
    <w:p w14:paraId="65C5A9FD" w14:textId="0839CCAA" w:rsidR="00A56032" w:rsidRDefault="00A56032" w:rsidP="005539EE"/>
    <w:p w14:paraId="2C6D4B8F" w14:textId="77777777" w:rsidR="00A56032" w:rsidRDefault="00A56032" w:rsidP="00C05D15"/>
    <w:bookmarkEnd w:id="175"/>
    <w:bookmarkEnd w:id="176"/>
    <w:p w14:paraId="1FFE50E8" w14:textId="4D5EB7F7" w:rsidR="005006DA" w:rsidRDefault="00FA4B1B" w:rsidP="00CF229C">
      <w:pPr>
        <w:ind w:left="720" w:hanging="360"/>
      </w:pPr>
      <w:r>
        <w:t>e</w:t>
      </w:r>
      <w:r w:rsidR="00CF229C">
        <w:t>.</w:t>
      </w:r>
      <w:r w:rsidR="00CF229C">
        <w:tab/>
      </w:r>
      <w:r w:rsidR="00FD4F99" w:rsidRPr="00360D85">
        <w:t xml:space="preserve">Describe planning for </w:t>
      </w:r>
      <w:r w:rsidR="000B7C62">
        <w:t xml:space="preserve">educational </w:t>
      </w:r>
      <w:r w:rsidR="002268D7">
        <w:t xml:space="preserve">and other </w:t>
      </w:r>
      <w:r w:rsidR="00FD4F99" w:rsidRPr="00360D85">
        <w:t>activities to foster an appropriate learning environment.</w:t>
      </w:r>
    </w:p>
    <w:p w14:paraId="1444DCF9" w14:textId="7AD50CF2" w:rsidR="00360D85" w:rsidRPr="00360D85" w:rsidRDefault="00360D85" w:rsidP="00033FFE"/>
    <w:p w14:paraId="30DDF328" w14:textId="425C628B" w:rsidR="00360D85" w:rsidRDefault="00360D85" w:rsidP="00360D85"/>
    <w:p w14:paraId="3FFBED21" w14:textId="3246D7B6" w:rsidR="003D1916" w:rsidRDefault="003D1916">
      <w:r>
        <w:br w:type="page"/>
      </w:r>
    </w:p>
    <w:p w14:paraId="2A2E53B8" w14:textId="7ED893AC" w:rsidR="00741A4C" w:rsidRPr="00533DD0" w:rsidRDefault="00284AB0" w:rsidP="00F755E2">
      <w:pPr>
        <w:pStyle w:val="Heading3"/>
        <w:ind w:left="0"/>
        <w:rPr>
          <w:szCs w:val="24"/>
        </w:rPr>
      </w:pPr>
      <w:bookmarkStart w:id="177" w:name="_Toc385931362"/>
      <w:bookmarkStart w:id="178" w:name="_Toc385931909"/>
      <w:bookmarkStart w:id="179" w:name="_Toc448736776"/>
      <w:bookmarkStart w:id="180" w:name="_Toc231985435"/>
      <w:r w:rsidRPr="00533DD0">
        <w:rPr>
          <w:szCs w:val="24"/>
        </w:rPr>
        <w:lastRenderedPageBreak/>
        <w:t>3.6 Student Mistreatment</w:t>
      </w:r>
      <w:bookmarkEnd w:id="177"/>
      <w:bookmarkEnd w:id="178"/>
      <w:bookmarkEnd w:id="179"/>
      <w:bookmarkEnd w:id="180"/>
      <w:r w:rsidRPr="00533DD0">
        <w:rPr>
          <w:szCs w:val="24"/>
        </w:rPr>
        <w:t xml:space="preserve"> </w:t>
      </w:r>
    </w:p>
    <w:p w14:paraId="4E4E73C3" w14:textId="77777777" w:rsidR="00346471" w:rsidRPr="003F1707" w:rsidRDefault="00346471" w:rsidP="003F1707"/>
    <w:p w14:paraId="0BBE1D3E" w14:textId="77777777" w:rsidR="00EC48BA" w:rsidRDefault="00EC48BA" w:rsidP="00EC48BA">
      <w:r>
        <w:rPr>
          <w:b/>
          <w:color w:val="2F5496" w:themeColor="accent5" w:themeShade="BF"/>
        </w:rPr>
        <w:t>A medical school develops effective written policies that define mistreatment, has effective mechanisms in place for a prompt response to any complaints, and supports educational activities aimed at preventing mistreatment. Mechanisms for reporting mistreatment are understood by medical students, including visiting medical students, and ensure that any violations can be registered and investigated without fear of retaliation.</w:t>
      </w:r>
    </w:p>
    <w:p w14:paraId="6DF37EDA" w14:textId="77777777" w:rsidR="00346471" w:rsidRPr="0067397A" w:rsidRDefault="00346471" w:rsidP="00EC0852"/>
    <w:p w14:paraId="31565FA4" w14:textId="77777777" w:rsidR="00346471" w:rsidRPr="0055273C" w:rsidRDefault="00346471" w:rsidP="0055273C"/>
    <w:p w14:paraId="7A0B9608" w14:textId="0E7AF013" w:rsidR="00360D85" w:rsidRPr="00360D85" w:rsidRDefault="0055273C" w:rsidP="0055273C">
      <w:pPr>
        <w:pStyle w:val="Heading4"/>
        <w:ind w:left="0"/>
        <w:rPr>
          <w:color w:val="000000"/>
        </w:rPr>
      </w:pPr>
      <w:r>
        <w:rPr>
          <w:color w:val="000000"/>
        </w:rPr>
        <w:t xml:space="preserve">Narrative Response </w:t>
      </w:r>
    </w:p>
    <w:p w14:paraId="2987B036" w14:textId="77777777" w:rsidR="00360D85" w:rsidRPr="00B3614A" w:rsidRDefault="00360D85" w:rsidP="008347C4"/>
    <w:p w14:paraId="284F93AE" w14:textId="3351397B" w:rsidR="005006DA" w:rsidRDefault="00114A81" w:rsidP="002905D3">
      <w:pPr>
        <w:pStyle w:val="ListParagraph"/>
        <w:numPr>
          <w:ilvl w:val="0"/>
          <w:numId w:val="11"/>
        </w:numPr>
      </w:pPr>
      <w:bookmarkStart w:id="181" w:name="_Toc385931364"/>
      <w:bookmarkStart w:id="182" w:name="_Toc385931911"/>
      <w:r>
        <w:t xml:space="preserve">Describe the status of developing </w:t>
      </w:r>
      <w:r w:rsidR="004E4B67">
        <w:t xml:space="preserve">a </w:t>
      </w:r>
      <w:r w:rsidR="00C778E3">
        <w:t xml:space="preserve">mistreatment </w:t>
      </w:r>
      <w:r w:rsidR="004E4B67">
        <w:t>policy that</w:t>
      </w:r>
      <w:r w:rsidR="00C778E3">
        <w:t xml:space="preserve"> includes a definition of</w:t>
      </w:r>
      <w:r>
        <w:t xml:space="preserve"> mistreatment. </w:t>
      </w:r>
      <w:r w:rsidR="00360D85" w:rsidRPr="00B3614A">
        <w:t xml:space="preserve">Describe how </w:t>
      </w:r>
      <w:r w:rsidR="001229D2">
        <w:t xml:space="preserve">and when </w:t>
      </w:r>
      <w:r w:rsidR="00360D85" w:rsidRPr="00B3614A">
        <w:t xml:space="preserve">medical students, residents, faculty (full-time, part-time, and volunteer), and appropriate professional staff </w:t>
      </w:r>
      <w:r w:rsidR="00861232">
        <w:t xml:space="preserve">are or </w:t>
      </w:r>
      <w:r w:rsidR="00360D85" w:rsidRPr="00B3614A">
        <w:t xml:space="preserve">will be informed about the medical school’s </w:t>
      </w:r>
      <w:r w:rsidR="006F7651">
        <w:t xml:space="preserve">definition of mistreatment and the medical student </w:t>
      </w:r>
      <w:r w:rsidR="001229D2">
        <w:t>mistreatment polic</w:t>
      </w:r>
      <w:r w:rsidR="00866293">
        <w:t>y</w:t>
      </w:r>
      <w:r w:rsidR="001229D2">
        <w:t>.</w:t>
      </w:r>
    </w:p>
    <w:p w14:paraId="24BE74EF" w14:textId="3998AC0C" w:rsidR="00286EF7" w:rsidRDefault="00286EF7" w:rsidP="006140F7">
      <w:pPr>
        <w:ind w:left="720" w:hanging="720"/>
      </w:pPr>
    </w:p>
    <w:p w14:paraId="310D1D2E" w14:textId="77777777" w:rsidR="00286EF7" w:rsidRPr="00B3614A" w:rsidRDefault="00286EF7" w:rsidP="006140F7">
      <w:pPr>
        <w:ind w:left="720" w:hanging="720"/>
      </w:pPr>
    </w:p>
    <w:p w14:paraId="0036A992" w14:textId="5E968290" w:rsidR="00E877FC" w:rsidRDefault="002337D8" w:rsidP="002337D8">
      <w:pPr>
        <w:ind w:left="720" w:hanging="360"/>
      </w:pPr>
      <w:r>
        <w:t xml:space="preserve">b. </w:t>
      </w:r>
      <w:r>
        <w:tab/>
      </w:r>
      <w:r w:rsidR="001229D2">
        <w:t>Summarize the status of developing procedures for medical students, faculty, or res</w:t>
      </w:r>
      <w:r w:rsidR="00766892">
        <w:t>i</w:t>
      </w:r>
      <w:r w:rsidR="001229D2">
        <w:t>dents to report individual or observed incidents of alleged mistreatmen</w:t>
      </w:r>
      <w:r w:rsidR="008C528C">
        <w:t>t</w:t>
      </w:r>
      <w:r w:rsidR="00576B80">
        <w:t xml:space="preserve"> in the learning environment</w:t>
      </w:r>
      <w:r w:rsidR="00766892">
        <w:t xml:space="preserve">. </w:t>
      </w:r>
      <w:r w:rsidR="00576B80">
        <w:t xml:space="preserve">Note the individuals to whom reports will be directed and the tools (such as an online system) that will be used for reporting. </w:t>
      </w:r>
      <w:r w:rsidR="00360D85" w:rsidRPr="00B3614A">
        <w:t xml:space="preserve">Describe the </w:t>
      </w:r>
      <w:r w:rsidR="00ED5D26">
        <w:t xml:space="preserve">policy or policies that will </w:t>
      </w:r>
      <w:proofErr w:type="gramStart"/>
      <w:r w:rsidR="00ED5D26">
        <w:t>ensure that</w:t>
      </w:r>
      <w:proofErr w:type="gramEnd"/>
      <w:r w:rsidR="00360D85" w:rsidRPr="00B3614A">
        <w:t xml:space="preserve"> that allegations of mistreatment can be made and investigated without fear of retaliation.</w:t>
      </w:r>
      <w:bookmarkEnd w:id="181"/>
      <w:bookmarkEnd w:id="182"/>
      <w:r w:rsidR="00420A6C">
        <w:t xml:space="preserve"> Summarize the anticipated process(es) that will be used for </w:t>
      </w:r>
      <w:r w:rsidR="005E7AD6">
        <w:t>investigating</w:t>
      </w:r>
      <w:r w:rsidR="00420A6C">
        <w:t xml:space="preserve"> when reports of alleged mistreatment have been made.</w:t>
      </w:r>
    </w:p>
    <w:p w14:paraId="76513ABB" w14:textId="467318F2" w:rsidR="00286EF7" w:rsidRDefault="00286EF7" w:rsidP="006140F7"/>
    <w:p w14:paraId="4890E93C" w14:textId="77777777" w:rsidR="00286EF7" w:rsidRPr="00B3614A" w:rsidRDefault="00286EF7" w:rsidP="006140F7"/>
    <w:p w14:paraId="14437B55" w14:textId="0E659B2D" w:rsidR="008F77E5" w:rsidRPr="00286EF7" w:rsidRDefault="002337D8" w:rsidP="002337D8">
      <w:pPr>
        <w:ind w:left="720" w:hanging="360"/>
      </w:pPr>
      <w:r>
        <w:t xml:space="preserve">c. </w:t>
      </w:r>
      <w:bookmarkStart w:id="183" w:name="_Toc385931368"/>
      <w:bookmarkStart w:id="184" w:name="_Toc385931915"/>
      <w:r>
        <w:tab/>
      </w:r>
      <w:r w:rsidR="00360D85" w:rsidRPr="00B3614A">
        <w:t>Describe plans for educational activities for medical students, faculty, and residents that will be directed at preventing student mistreatment.</w:t>
      </w:r>
      <w:bookmarkEnd w:id="183"/>
      <w:bookmarkEnd w:id="184"/>
    </w:p>
    <w:p w14:paraId="2716879D" w14:textId="77777777" w:rsidR="007072B2" w:rsidRPr="007072B2" w:rsidRDefault="007072B2" w:rsidP="007072B2"/>
    <w:p w14:paraId="63CA7E0D" w14:textId="77777777" w:rsidR="007072B2" w:rsidRPr="007072B2" w:rsidRDefault="007072B2" w:rsidP="007072B2"/>
    <w:p w14:paraId="2211FDC8" w14:textId="265D491C" w:rsidR="00360D85" w:rsidRPr="00360D85" w:rsidRDefault="0055273C" w:rsidP="0055273C">
      <w:pPr>
        <w:pStyle w:val="Heading4"/>
        <w:ind w:left="0"/>
      </w:pPr>
      <w:r w:rsidRPr="00360D85">
        <w:t xml:space="preserve">Supporting Documentation </w:t>
      </w:r>
    </w:p>
    <w:p w14:paraId="26E4464A" w14:textId="77777777" w:rsidR="00CB59A3" w:rsidRPr="00DB72CE" w:rsidRDefault="00CB59A3" w:rsidP="00CB59A3"/>
    <w:p w14:paraId="1E694F97" w14:textId="7616CEEB" w:rsidR="00CB59A3" w:rsidRPr="00DB72CE" w:rsidRDefault="00CF229C" w:rsidP="00CF229C">
      <w:pPr>
        <w:ind w:left="720" w:hanging="360"/>
      </w:pPr>
      <w:r>
        <w:t>1.</w:t>
      </w:r>
      <w:r>
        <w:tab/>
      </w:r>
      <w:r w:rsidR="00CB59A3">
        <w:t>As available, f</w:t>
      </w:r>
      <w:r w:rsidR="00CB59A3" w:rsidRPr="00DB72CE">
        <w:t xml:space="preserve">ormal </w:t>
      </w:r>
      <w:r w:rsidR="006F7651">
        <w:t xml:space="preserve">medical school or sponsoring organization </w:t>
      </w:r>
      <w:r w:rsidR="00CB59A3" w:rsidRPr="00DB72CE">
        <w:t>policies and/or procedures for responding to allegations of medical student mistreatment, including the avenues for reporting</w:t>
      </w:r>
      <w:r w:rsidR="00ED5D26">
        <w:t>,</w:t>
      </w:r>
      <w:r w:rsidR="00CB59A3" w:rsidRPr="00DB72CE">
        <w:t xml:space="preserve"> and </w:t>
      </w:r>
      <w:r w:rsidR="004676E1">
        <w:t xml:space="preserve">the </w:t>
      </w:r>
      <w:r w:rsidR="00CB59A3" w:rsidRPr="00DB72CE">
        <w:t xml:space="preserve">mechanisms for investigating reported </w:t>
      </w:r>
      <w:r w:rsidR="00ED5D26">
        <w:t xml:space="preserve">mistreatment </w:t>
      </w:r>
      <w:r w:rsidR="00CB59A3" w:rsidRPr="00DB72CE">
        <w:t>incidents</w:t>
      </w:r>
      <w:r w:rsidR="00ED5D26">
        <w:t xml:space="preserve"> and ensur</w:t>
      </w:r>
      <w:r w:rsidR="004676E1">
        <w:t>ing that</w:t>
      </w:r>
      <w:r w:rsidR="00ED5D26">
        <w:t xml:space="preserve"> reports can be made without fear of retaliation</w:t>
      </w:r>
      <w:r w:rsidR="00CB59A3" w:rsidRPr="00DB72CE">
        <w:t>.</w:t>
      </w:r>
    </w:p>
    <w:p w14:paraId="491F0B01" w14:textId="433B0065" w:rsidR="00CB59A3" w:rsidRDefault="00CB59A3" w:rsidP="00CB59A3"/>
    <w:p w14:paraId="74237DC8" w14:textId="77777777" w:rsidR="00434226" w:rsidRDefault="00434226" w:rsidP="00CB59A3"/>
    <w:p w14:paraId="7B9D44C0" w14:textId="12D913CF" w:rsidR="00434226" w:rsidRDefault="00434226">
      <w:pPr>
        <w:rPr>
          <w:iCs w:val="0"/>
          <w:color w:val="000000"/>
        </w:rPr>
      </w:pPr>
      <w:r>
        <w:rPr>
          <w:iCs w:val="0"/>
          <w:color w:val="000000"/>
        </w:rPr>
        <w:br w:type="page"/>
      </w:r>
    </w:p>
    <w:p w14:paraId="489F363F" w14:textId="7B66F19A" w:rsidR="00206A84" w:rsidRPr="00533DD0" w:rsidRDefault="003933F0" w:rsidP="0055273C">
      <w:pPr>
        <w:pStyle w:val="Heading2"/>
        <w:ind w:left="0"/>
        <w:rPr>
          <w:szCs w:val="28"/>
        </w:rPr>
      </w:pPr>
      <w:bookmarkStart w:id="185" w:name="_Toc448736777"/>
      <w:bookmarkStart w:id="186" w:name="_Toc231985436"/>
      <w:bookmarkStart w:id="187" w:name="_Toc385931369"/>
      <w:bookmarkStart w:id="188" w:name="_Toc385931785"/>
      <w:bookmarkStart w:id="189" w:name="_Toc385931916"/>
      <w:r w:rsidRPr="00533DD0">
        <w:rPr>
          <w:szCs w:val="28"/>
        </w:rPr>
        <w:lastRenderedPageBreak/>
        <w:t xml:space="preserve">Standard 4: Faculty Preparation, Productivity, Participation, </w:t>
      </w:r>
      <w:r w:rsidR="00880BC4">
        <w:rPr>
          <w:szCs w:val="28"/>
        </w:rPr>
        <w:t>a</w:t>
      </w:r>
      <w:r w:rsidRPr="00533DD0">
        <w:rPr>
          <w:szCs w:val="28"/>
        </w:rPr>
        <w:t>nd Policies</w:t>
      </w:r>
      <w:bookmarkEnd w:id="185"/>
      <w:bookmarkEnd w:id="186"/>
    </w:p>
    <w:bookmarkEnd w:id="187"/>
    <w:bookmarkEnd w:id="188"/>
    <w:bookmarkEnd w:id="189"/>
    <w:p w14:paraId="1907AB6D" w14:textId="6336B593" w:rsidR="00E928A5" w:rsidRDefault="00E928A5" w:rsidP="00E928A5">
      <w:pPr>
        <w:rPr>
          <w:b/>
          <w:color w:val="004990"/>
        </w:rPr>
      </w:pPr>
      <w:r w:rsidRPr="00314737">
        <w:rPr>
          <w:b/>
          <w:color w:val="004990"/>
        </w:rPr>
        <w:t>The faculty members of a medical school are qualified through their education, training, experience, and continuing professional development and provide the leadership and support necessary to attain the institution</w:t>
      </w:r>
      <w:r w:rsidR="00CF229C">
        <w:rPr>
          <w:b/>
          <w:color w:val="004990"/>
        </w:rPr>
        <w:t>’</w:t>
      </w:r>
      <w:r w:rsidRPr="00314737">
        <w:rPr>
          <w:b/>
          <w:color w:val="004990"/>
        </w:rPr>
        <w:t>s educational, research, and service goals.</w:t>
      </w:r>
    </w:p>
    <w:p w14:paraId="0F7BE274" w14:textId="1EAB4845" w:rsidR="00CC11E9" w:rsidRDefault="00CC11E9" w:rsidP="00E928A5">
      <w:pPr>
        <w:rPr>
          <w:b/>
          <w:color w:val="004990"/>
        </w:rPr>
      </w:pPr>
    </w:p>
    <w:p w14:paraId="2C004786" w14:textId="77777777" w:rsidR="00CC11E9" w:rsidRPr="009B5833" w:rsidRDefault="00CC11E9" w:rsidP="00E928A5">
      <w:pPr>
        <w:rPr>
          <w:b/>
        </w:rPr>
      </w:pPr>
    </w:p>
    <w:p w14:paraId="26C0F6B3" w14:textId="105A03E7" w:rsidR="00AD3C18" w:rsidRPr="00916540" w:rsidRDefault="00284AB0" w:rsidP="00F755E2">
      <w:pPr>
        <w:pStyle w:val="Heading3"/>
        <w:ind w:left="0"/>
        <w:rPr>
          <w:szCs w:val="24"/>
        </w:rPr>
      </w:pPr>
      <w:r w:rsidRPr="0067397A">
        <w:br w:type="page"/>
      </w:r>
      <w:bookmarkStart w:id="190" w:name="_Toc385931370"/>
      <w:bookmarkStart w:id="191" w:name="_Toc385931917"/>
      <w:bookmarkStart w:id="192" w:name="_Toc448736778"/>
      <w:bookmarkStart w:id="193" w:name="_Toc231985437"/>
      <w:r w:rsidRPr="00916540">
        <w:rPr>
          <w:szCs w:val="24"/>
        </w:rPr>
        <w:lastRenderedPageBreak/>
        <w:t xml:space="preserve">4.1 Sufficiency </w:t>
      </w:r>
      <w:r w:rsidR="002E36B1" w:rsidRPr="00916540">
        <w:rPr>
          <w:szCs w:val="24"/>
        </w:rPr>
        <w:t>o</w:t>
      </w:r>
      <w:r w:rsidRPr="00916540">
        <w:rPr>
          <w:szCs w:val="24"/>
        </w:rPr>
        <w:t>f Faculty</w:t>
      </w:r>
      <w:bookmarkEnd w:id="190"/>
      <w:bookmarkEnd w:id="191"/>
      <w:bookmarkEnd w:id="192"/>
      <w:bookmarkEnd w:id="193"/>
    </w:p>
    <w:p w14:paraId="53C4E819" w14:textId="77777777" w:rsidR="00504652" w:rsidRPr="00723146" w:rsidRDefault="00504652" w:rsidP="003F1707"/>
    <w:p w14:paraId="341F79F7" w14:textId="77777777" w:rsidR="00E928A5" w:rsidRPr="00314737" w:rsidRDefault="00E928A5" w:rsidP="00E928A5">
      <w:pPr>
        <w:rPr>
          <w:b/>
          <w:color w:val="004990"/>
        </w:rPr>
      </w:pPr>
      <w:bookmarkStart w:id="194" w:name="_Toc385931371"/>
      <w:bookmarkStart w:id="195" w:name="_Toc385931918"/>
      <w:r w:rsidRPr="00DC36BD">
        <w:rPr>
          <w:b/>
          <w:color w:val="004990"/>
        </w:rPr>
        <w:t xml:space="preserve">A medical school has in place a </w:t>
      </w:r>
      <w:r w:rsidRPr="00916540">
        <w:rPr>
          <w:b/>
          <w:color w:val="004990"/>
        </w:rPr>
        <w:t>sufficient cohort of faculty members with the qualifications and time required to deliver the medical curriculum and to meet the other needs and fulfill the other missions of the institution.</w:t>
      </w:r>
      <w:bookmarkEnd w:id="194"/>
      <w:bookmarkEnd w:id="195"/>
    </w:p>
    <w:p w14:paraId="5E38754E" w14:textId="6CBCB3FC" w:rsidR="00360D85" w:rsidRDefault="00360D85"/>
    <w:p w14:paraId="1E51B180" w14:textId="77777777" w:rsidR="008F77E5" w:rsidRDefault="008F77E5"/>
    <w:p w14:paraId="537F5D17" w14:textId="2618639E" w:rsidR="00360D85" w:rsidRPr="00360D85" w:rsidRDefault="00880BC4" w:rsidP="00880BC4">
      <w:pPr>
        <w:pStyle w:val="Heading4"/>
        <w:ind w:left="0"/>
      </w:pPr>
      <w:r w:rsidRPr="00360D85">
        <w:t>Supporting Data</w:t>
      </w:r>
    </w:p>
    <w:p w14:paraId="5D09274F" w14:textId="58742B3D" w:rsidR="00C0300A" w:rsidRDefault="00C0300A" w:rsidP="00C7665E"/>
    <w:tbl>
      <w:tblPr>
        <w:tblStyle w:val="table"/>
        <w:tblW w:w="5000" w:type="pct"/>
        <w:tblLook w:val="04A0" w:firstRow="1" w:lastRow="0" w:firstColumn="1" w:lastColumn="0" w:noHBand="0" w:noVBand="1"/>
      </w:tblPr>
      <w:tblGrid>
        <w:gridCol w:w="2074"/>
        <w:gridCol w:w="2088"/>
        <w:gridCol w:w="2090"/>
        <w:gridCol w:w="2088"/>
        <w:gridCol w:w="2090"/>
      </w:tblGrid>
      <w:tr w:rsidR="00C0300A" w:rsidRPr="004D7C69" w14:paraId="7C1D224A" w14:textId="77777777" w:rsidTr="00A75DCB">
        <w:trPr>
          <w:trHeight w:val="144"/>
        </w:trPr>
        <w:tc>
          <w:tcPr>
            <w:tcW w:w="5000" w:type="pct"/>
            <w:gridSpan w:val="5"/>
            <w:vAlign w:val="top"/>
          </w:tcPr>
          <w:p w14:paraId="757DF496" w14:textId="77777777" w:rsidR="00C0300A" w:rsidRPr="004D7C69" w:rsidRDefault="00C0300A" w:rsidP="00E01EE7">
            <w:pPr>
              <w:rPr>
                <w:b/>
              </w:rPr>
            </w:pPr>
            <w:r w:rsidRPr="004D7C69">
              <w:rPr>
                <w:b/>
              </w:rPr>
              <w:t>Table 4.1-1</w:t>
            </w:r>
            <w:r>
              <w:rPr>
                <w:b/>
              </w:rPr>
              <w:t xml:space="preserve"> </w:t>
            </w:r>
            <w:r w:rsidRPr="004D7C69">
              <w:rPr>
                <w:b/>
              </w:rPr>
              <w:t>| Total Faculty</w:t>
            </w:r>
            <w:r>
              <w:rPr>
                <w:b/>
              </w:rPr>
              <w:t xml:space="preserve"> </w:t>
            </w:r>
          </w:p>
        </w:tc>
      </w:tr>
      <w:tr w:rsidR="00C0300A" w:rsidRPr="004D7C69" w14:paraId="565FCB54" w14:textId="77777777" w:rsidTr="00A75DCB">
        <w:trPr>
          <w:trHeight w:val="144"/>
        </w:trPr>
        <w:tc>
          <w:tcPr>
            <w:tcW w:w="5000" w:type="pct"/>
            <w:gridSpan w:val="5"/>
          </w:tcPr>
          <w:p w14:paraId="04B95E35" w14:textId="77777777" w:rsidR="00C0300A" w:rsidRPr="004D7C69" w:rsidRDefault="00C0300A" w:rsidP="00E01EE7">
            <w:r w:rsidRPr="004D7C69">
              <w:t>Provide the total number of full-time, part-time, and volunteer faculty in the basic science and clinical departments for each listed academic year (as available).</w:t>
            </w:r>
          </w:p>
        </w:tc>
      </w:tr>
      <w:tr w:rsidR="00C0300A" w:rsidRPr="004D7C69" w14:paraId="2100C952" w14:textId="77777777" w:rsidTr="00A75DCB">
        <w:trPr>
          <w:trHeight w:val="144"/>
        </w:trPr>
        <w:tc>
          <w:tcPr>
            <w:tcW w:w="994" w:type="pct"/>
          </w:tcPr>
          <w:p w14:paraId="34083892" w14:textId="77777777" w:rsidR="00C0300A" w:rsidRPr="004D7C69" w:rsidRDefault="00C0300A" w:rsidP="00E01EE7"/>
        </w:tc>
        <w:tc>
          <w:tcPr>
            <w:tcW w:w="2003" w:type="pct"/>
            <w:gridSpan w:val="2"/>
          </w:tcPr>
          <w:p w14:paraId="3A6F17D3" w14:textId="640D0CF9" w:rsidR="00C0300A" w:rsidRPr="004D7C69" w:rsidRDefault="00C0300A" w:rsidP="00E01EE7">
            <w:pPr>
              <w:jc w:val="center"/>
            </w:pPr>
            <w:r w:rsidRPr="004D7C69">
              <w:t>Full-</w:t>
            </w:r>
            <w:r>
              <w:t>T</w:t>
            </w:r>
            <w:r w:rsidRPr="004D7C69">
              <w:t xml:space="preserve">ime </w:t>
            </w:r>
            <w:r>
              <w:t>F</w:t>
            </w:r>
            <w:r w:rsidRPr="004D7C69">
              <w:t>aculty</w:t>
            </w:r>
            <w:r>
              <w:t xml:space="preserve"> Employed by the Medical School or Clinical Affiliate</w:t>
            </w:r>
          </w:p>
        </w:tc>
        <w:tc>
          <w:tcPr>
            <w:tcW w:w="2003" w:type="pct"/>
            <w:gridSpan w:val="2"/>
          </w:tcPr>
          <w:p w14:paraId="52F1CAE0" w14:textId="0A00829D" w:rsidR="00C0300A" w:rsidRPr="004D7C69" w:rsidRDefault="00C0300A" w:rsidP="00E01EE7">
            <w:pPr>
              <w:jc w:val="center"/>
            </w:pPr>
            <w:r>
              <w:t xml:space="preserve">Part-Time or </w:t>
            </w:r>
            <w:r w:rsidRPr="004D7C69">
              <w:t xml:space="preserve">Volunteer </w:t>
            </w:r>
            <w:r>
              <w:t>F</w:t>
            </w:r>
            <w:r w:rsidRPr="004D7C69">
              <w:t>aculty</w:t>
            </w:r>
            <w:r>
              <w:t xml:space="preserve"> </w:t>
            </w:r>
            <w:r w:rsidR="00E816F0">
              <w:t>who will be</w:t>
            </w:r>
            <w:r w:rsidR="007C4480">
              <w:t xml:space="preserve"> </w:t>
            </w:r>
            <w:r>
              <w:t xml:space="preserve">Involved in </w:t>
            </w:r>
            <w:r w:rsidR="007C4480">
              <w:t>Curriculum Planning</w:t>
            </w:r>
            <w:r w:rsidR="0048471F">
              <w:t>/Teaching Medical Students</w:t>
            </w:r>
          </w:p>
        </w:tc>
      </w:tr>
      <w:tr w:rsidR="00C0300A" w:rsidRPr="004D7C69" w14:paraId="7CFFBABB" w14:textId="77777777" w:rsidTr="00A75DCB">
        <w:trPr>
          <w:trHeight w:val="144"/>
        </w:trPr>
        <w:tc>
          <w:tcPr>
            <w:tcW w:w="994" w:type="pct"/>
          </w:tcPr>
          <w:p w14:paraId="36380F61" w14:textId="77777777" w:rsidR="00C0300A" w:rsidRPr="004D7C69" w:rsidRDefault="00C0300A" w:rsidP="00E01EE7">
            <w:pPr>
              <w:jc w:val="center"/>
            </w:pPr>
            <w:r w:rsidRPr="004D7C69">
              <w:t>Academic Year</w:t>
            </w:r>
          </w:p>
        </w:tc>
        <w:tc>
          <w:tcPr>
            <w:tcW w:w="1001" w:type="pct"/>
          </w:tcPr>
          <w:p w14:paraId="1FB2C5BF" w14:textId="77777777" w:rsidR="00C0300A" w:rsidRPr="004D7C69" w:rsidRDefault="00C0300A" w:rsidP="00E01EE7">
            <w:pPr>
              <w:jc w:val="center"/>
            </w:pPr>
            <w:r w:rsidRPr="004D7C69">
              <w:t xml:space="preserve">Basic </w:t>
            </w:r>
            <w:r>
              <w:t>S</w:t>
            </w:r>
            <w:r w:rsidRPr="004D7C69">
              <w:t>cience</w:t>
            </w:r>
            <w:r>
              <w:t>*</w:t>
            </w:r>
          </w:p>
        </w:tc>
        <w:tc>
          <w:tcPr>
            <w:tcW w:w="1002" w:type="pct"/>
          </w:tcPr>
          <w:p w14:paraId="2858EB22" w14:textId="77777777" w:rsidR="00C0300A" w:rsidRPr="004D7C69" w:rsidRDefault="00C0300A" w:rsidP="00E01EE7">
            <w:pPr>
              <w:jc w:val="center"/>
            </w:pPr>
            <w:r w:rsidRPr="004D7C69">
              <w:t>Clinical</w:t>
            </w:r>
          </w:p>
        </w:tc>
        <w:tc>
          <w:tcPr>
            <w:tcW w:w="1001" w:type="pct"/>
          </w:tcPr>
          <w:p w14:paraId="76413A69" w14:textId="77777777" w:rsidR="00C0300A" w:rsidRPr="004D7C69" w:rsidRDefault="00C0300A" w:rsidP="00E01EE7">
            <w:pPr>
              <w:jc w:val="center"/>
            </w:pPr>
            <w:r w:rsidRPr="004D7C69">
              <w:t xml:space="preserve">Basic </w:t>
            </w:r>
            <w:r>
              <w:t>S</w:t>
            </w:r>
            <w:r w:rsidRPr="004D7C69">
              <w:t>cience</w:t>
            </w:r>
          </w:p>
        </w:tc>
        <w:tc>
          <w:tcPr>
            <w:tcW w:w="1002" w:type="pct"/>
          </w:tcPr>
          <w:p w14:paraId="3F6ABDCA" w14:textId="77777777" w:rsidR="00C0300A" w:rsidRPr="004D7C69" w:rsidRDefault="00C0300A" w:rsidP="00E01EE7">
            <w:pPr>
              <w:jc w:val="center"/>
            </w:pPr>
            <w:r w:rsidRPr="004D7C69">
              <w:t>Clinical</w:t>
            </w:r>
          </w:p>
        </w:tc>
      </w:tr>
      <w:tr w:rsidR="00C0300A" w:rsidRPr="004D7C69" w14:paraId="2B1588B2" w14:textId="77777777" w:rsidTr="00A75DCB">
        <w:trPr>
          <w:trHeight w:val="144"/>
        </w:trPr>
        <w:tc>
          <w:tcPr>
            <w:tcW w:w="994" w:type="pct"/>
          </w:tcPr>
          <w:p w14:paraId="79AB9BA8" w14:textId="63B7932F" w:rsidR="00C0300A" w:rsidRPr="004D7C69" w:rsidRDefault="006F7651" w:rsidP="00E01EE7">
            <w:pPr>
              <w:jc w:val="center"/>
            </w:pPr>
            <w:r>
              <w:t>2025-26</w:t>
            </w:r>
          </w:p>
        </w:tc>
        <w:tc>
          <w:tcPr>
            <w:tcW w:w="1001" w:type="pct"/>
          </w:tcPr>
          <w:p w14:paraId="477F6275" w14:textId="77777777" w:rsidR="00C0300A" w:rsidRPr="004D7C69" w:rsidRDefault="00C0300A" w:rsidP="00E01EE7"/>
        </w:tc>
        <w:tc>
          <w:tcPr>
            <w:tcW w:w="1002" w:type="pct"/>
          </w:tcPr>
          <w:p w14:paraId="7CF10807" w14:textId="77777777" w:rsidR="00C0300A" w:rsidRPr="004D7C69" w:rsidRDefault="00C0300A" w:rsidP="00E01EE7"/>
        </w:tc>
        <w:tc>
          <w:tcPr>
            <w:tcW w:w="1001" w:type="pct"/>
          </w:tcPr>
          <w:p w14:paraId="45CDF977" w14:textId="77777777" w:rsidR="00C0300A" w:rsidRPr="004D7C69" w:rsidRDefault="00C0300A" w:rsidP="00E01EE7"/>
        </w:tc>
        <w:tc>
          <w:tcPr>
            <w:tcW w:w="1002" w:type="pct"/>
          </w:tcPr>
          <w:p w14:paraId="09E82D11" w14:textId="77777777" w:rsidR="00C0300A" w:rsidRPr="004D7C69" w:rsidRDefault="00C0300A" w:rsidP="00E01EE7"/>
        </w:tc>
      </w:tr>
      <w:tr w:rsidR="00C0300A" w:rsidRPr="004D7C69" w14:paraId="6AEB17D2" w14:textId="77777777" w:rsidTr="00A75DCB">
        <w:trPr>
          <w:trHeight w:val="144"/>
        </w:trPr>
        <w:tc>
          <w:tcPr>
            <w:tcW w:w="994" w:type="pct"/>
          </w:tcPr>
          <w:p w14:paraId="7429CBE2" w14:textId="14964D0A" w:rsidR="00C0300A" w:rsidRPr="004D7C69" w:rsidRDefault="006F7651" w:rsidP="00E01EE7">
            <w:pPr>
              <w:jc w:val="center"/>
            </w:pPr>
            <w:r>
              <w:t>2026-27</w:t>
            </w:r>
          </w:p>
        </w:tc>
        <w:tc>
          <w:tcPr>
            <w:tcW w:w="1001" w:type="pct"/>
          </w:tcPr>
          <w:p w14:paraId="027F984A" w14:textId="77777777" w:rsidR="00C0300A" w:rsidRPr="004D7C69" w:rsidRDefault="00C0300A" w:rsidP="00E01EE7"/>
        </w:tc>
        <w:tc>
          <w:tcPr>
            <w:tcW w:w="1002" w:type="pct"/>
          </w:tcPr>
          <w:p w14:paraId="7401F3AB" w14:textId="77777777" w:rsidR="00C0300A" w:rsidRPr="004D7C69" w:rsidRDefault="00C0300A" w:rsidP="00E01EE7"/>
        </w:tc>
        <w:tc>
          <w:tcPr>
            <w:tcW w:w="1001" w:type="pct"/>
          </w:tcPr>
          <w:p w14:paraId="09EDEE73" w14:textId="77777777" w:rsidR="00C0300A" w:rsidRPr="004D7C69" w:rsidRDefault="00C0300A" w:rsidP="00E01EE7"/>
        </w:tc>
        <w:tc>
          <w:tcPr>
            <w:tcW w:w="1002" w:type="pct"/>
          </w:tcPr>
          <w:p w14:paraId="07E1579F" w14:textId="77777777" w:rsidR="00C0300A" w:rsidRPr="004D7C69" w:rsidRDefault="00C0300A" w:rsidP="00E01EE7"/>
        </w:tc>
      </w:tr>
      <w:tr w:rsidR="00C0300A" w:rsidRPr="004D7C69" w14:paraId="40A8721A" w14:textId="77777777" w:rsidTr="00A75DCB">
        <w:trPr>
          <w:trHeight w:val="144"/>
        </w:trPr>
        <w:tc>
          <w:tcPr>
            <w:tcW w:w="994" w:type="pct"/>
          </w:tcPr>
          <w:p w14:paraId="57FDC1CF" w14:textId="65163FBD" w:rsidR="00C0300A" w:rsidRPr="004D7C69" w:rsidRDefault="006F7651" w:rsidP="00E01EE7">
            <w:pPr>
              <w:jc w:val="center"/>
            </w:pPr>
            <w:r>
              <w:t>2027-28</w:t>
            </w:r>
          </w:p>
        </w:tc>
        <w:tc>
          <w:tcPr>
            <w:tcW w:w="1001" w:type="pct"/>
          </w:tcPr>
          <w:p w14:paraId="3D00F90B" w14:textId="77777777" w:rsidR="00C0300A" w:rsidRPr="004D7C69" w:rsidRDefault="00C0300A" w:rsidP="00E01EE7"/>
        </w:tc>
        <w:tc>
          <w:tcPr>
            <w:tcW w:w="1002" w:type="pct"/>
          </w:tcPr>
          <w:p w14:paraId="695EE27A" w14:textId="77777777" w:rsidR="00C0300A" w:rsidRPr="004D7C69" w:rsidRDefault="00C0300A" w:rsidP="00E01EE7"/>
        </w:tc>
        <w:tc>
          <w:tcPr>
            <w:tcW w:w="1001" w:type="pct"/>
          </w:tcPr>
          <w:p w14:paraId="78234719" w14:textId="77777777" w:rsidR="00C0300A" w:rsidRPr="004D7C69" w:rsidRDefault="00C0300A" w:rsidP="00E01EE7"/>
        </w:tc>
        <w:tc>
          <w:tcPr>
            <w:tcW w:w="1002" w:type="pct"/>
          </w:tcPr>
          <w:p w14:paraId="7C6B6FAE" w14:textId="77777777" w:rsidR="00C0300A" w:rsidRPr="004D7C69" w:rsidRDefault="00C0300A" w:rsidP="00E01EE7"/>
        </w:tc>
      </w:tr>
    </w:tbl>
    <w:p w14:paraId="05CF1C51" w14:textId="0409B70E" w:rsidR="00C0300A" w:rsidRDefault="00C0300A" w:rsidP="00C7665E">
      <w:r>
        <w:t>*</w:t>
      </w:r>
      <w:r w:rsidR="00CC11E9">
        <w:t xml:space="preserve"> </w:t>
      </w:r>
      <w:r>
        <w:t>Full-time basic science faculty may be based in either basic science or clinical departments</w:t>
      </w:r>
      <w:r w:rsidR="00560DD2">
        <w:t>.</w:t>
      </w:r>
    </w:p>
    <w:p w14:paraId="082B188A" w14:textId="77777777" w:rsidR="00396A0C" w:rsidRDefault="00396A0C" w:rsidP="00C7665E"/>
    <w:tbl>
      <w:tblPr>
        <w:tblStyle w:val="table"/>
        <w:tblW w:w="5000" w:type="pct"/>
        <w:tblLook w:val="04A0" w:firstRow="1" w:lastRow="0" w:firstColumn="1" w:lastColumn="0" w:noHBand="0" w:noVBand="1"/>
      </w:tblPr>
      <w:tblGrid>
        <w:gridCol w:w="2087"/>
        <w:gridCol w:w="1245"/>
        <w:gridCol w:w="1416"/>
        <w:gridCol w:w="1781"/>
        <w:gridCol w:w="1867"/>
        <w:gridCol w:w="2034"/>
      </w:tblGrid>
      <w:tr w:rsidR="00C7665E" w:rsidRPr="004D7C69" w14:paraId="4BA634E1" w14:textId="77777777" w:rsidTr="00A75DCB">
        <w:trPr>
          <w:trHeight w:val="144"/>
        </w:trPr>
        <w:tc>
          <w:tcPr>
            <w:tcW w:w="5000" w:type="pct"/>
            <w:gridSpan w:val="6"/>
            <w:vAlign w:val="top"/>
          </w:tcPr>
          <w:p w14:paraId="7F3266FF" w14:textId="070A58F4" w:rsidR="00C7665E" w:rsidRPr="004D7C69" w:rsidRDefault="00C7665E" w:rsidP="006521CC">
            <w:pPr>
              <w:rPr>
                <w:b/>
              </w:rPr>
            </w:pPr>
            <w:r w:rsidRPr="004D7C69">
              <w:rPr>
                <w:b/>
              </w:rPr>
              <w:t>Table 4.1-2</w:t>
            </w:r>
            <w:r>
              <w:rPr>
                <w:b/>
              </w:rPr>
              <w:t xml:space="preserve"> </w:t>
            </w:r>
            <w:r w:rsidRPr="004D7C69">
              <w:rPr>
                <w:b/>
              </w:rPr>
              <w:t>| Basic Science Faculty</w:t>
            </w:r>
            <w:r>
              <w:rPr>
                <w:b/>
              </w:rPr>
              <w:t xml:space="preserve"> </w:t>
            </w:r>
            <w:r w:rsidR="002D00AF">
              <w:rPr>
                <w:b/>
              </w:rPr>
              <w:t xml:space="preserve">Who </w:t>
            </w:r>
            <w:r w:rsidR="003E1FFA">
              <w:rPr>
                <w:b/>
              </w:rPr>
              <w:t xml:space="preserve">Will </w:t>
            </w:r>
            <w:r w:rsidR="002D00AF">
              <w:rPr>
                <w:b/>
              </w:rPr>
              <w:t>Teach Medical Students</w:t>
            </w:r>
          </w:p>
        </w:tc>
      </w:tr>
      <w:tr w:rsidR="00C7665E" w:rsidRPr="004D7C69" w14:paraId="4B0BF9B6" w14:textId="77777777" w:rsidTr="00A75DCB">
        <w:trPr>
          <w:trHeight w:val="144"/>
        </w:trPr>
        <w:tc>
          <w:tcPr>
            <w:tcW w:w="5000" w:type="pct"/>
            <w:gridSpan w:val="6"/>
          </w:tcPr>
          <w:p w14:paraId="7183339C" w14:textId="409CBF73" w:rsidR="00ED5D26" w:rsidRDefault="00C7665E" w:rsidP="006521CC">
            <w:r w:rsidRPr="004D7C69">
              <w:t xml:space="preserve">List each of the medical school’s </w:t>
            </w:r>
            <w:r>
              <w:rPr>
                <w:i/>
              </w:rPr>
              <w:t>basic science</w:t>
            </w:r>
            <w:r w:rsidRPr="004D7C69">
              <w:t xml:space="preserve"> </w:t>
            </w:r>
            <w:r>
              <w:t>disciplines</w:t>
            </w:r>
            <w:r w:rsidR="00473678">
              <w:t>,</w:t>
            </w:r>
            <w:r w:rsidR="009D42C1">
              <w:t xml:space="preserve"> </w:t>
            </w:r>
            <w:r w:rsidR="00396A0C">
              <w:t>the department</w:t>
            </w:r>
            <w:r w:rsidR="001B45AF">
              <w:t>(s)</w:t>
            </w:r>
            <w:r w:rsidR="00396A0C">
              <w:t xml:space="preserve"> where the </w:t>
            </w:r>
            <w:r w:rsidR="00C86D4E">
              <w:t xml:space="preserve">current </w:t>
            </w:r>
            <w:r w:rsidR="00396A0C">
              <w:t>faculty are based</w:t>
            </w:r>
            <w:r w:rsidR="006F7651">
              <w:t xml:space="preserve"> (basic science or clinical department)</w:t>
            </w:r>
            <w:r w:rsidR="00396A0C">
              <w:t xml:space="preserve"> </w:t>
            </w:r>
            <w:r w:rsidRPr="004D7C69">
              <w:t xml:space="preserve">and </w:t>
            </w:r>
            <w:r w:rsidR="006F7651">
              <w:t xml:space="preserve">provide </w:t>
            </w:r>
            <w:r w:rsidR="001B45AF">
              <w:t>t</w:t>
            </w:r>
            <w:r w:rsidRPr="004D7C69">
              <w:t xml:space="preserve">he </w:t>
            </w:r>
            <w:r>
              <w:t xml:space="preserve">current </w:t>
            </w:r>
            <w:r w:rsidRPr="004D7C69">
              <w:t xml:space="preserve">number of faculty </w:t>
            </w:r>
            <w:r>
              <w:t>in that discipline</w:t>
            </w:r>
            <w:r w:rsidR="00396A0C">
              <w:t xml:space="preserve"> and department</w:t>
            </w:r>
            <w:r w:rsidR="005B2CBE">
              <w:t xml:space="preserve"> </w:t>
            </w:r>
            <w:r w:rsidR="005B2CBE">
              <w:rPr>
                <w:u w:val="single"/>
              </w:rPr>
              <w:t xml:space="preserve">who </w:t>
            </w:r>
            <w:r w:rsidR="00D01529">
              <w:rPr>
                <w:u w:val="single"/>
              </w:rPr>
              <w:t xml:space="preserve">will </w:t>
            </w:r>
            <w:r w:rsidR="005B2CBE">
              <w:rPr>
                <w:u w:val="single"/>
              </w:rPr>
              <w:t>teach medical students</w:t>
            </w:r>
            <w:r>
              <w:t xml:space="preserve">. </w:t>
            </w:r>
            <w:r w:rsidRPr="004D7C69">
              <w:t xml:space="preserve">Only list those </w:t>
            </w:r>
            <w:r>
              <w:t xml:space="preserve">disciplines </w:t>
            </w:r>
            <w:r w:rsidRPr="004D7C69">
              <w:t xml:space="preserve">(e.g., pathology) included in the </w:t>
            </w:r>
            <w:r>
              <w:t xml:space="preserve">basic science </w:t>
            </w:r>
            <w:r w:rsidRPr="004D7C69">
              <w:t xml:space="preserve">faculty counts in </w:t>
            </w:r>
            <w:r w:rsidR="008D0590">
              <w:t>T</w:t>
            </w:r>
            <w:r w:rsidRPr="004D7C69">
              <w:t>able 4.1-1.</w:t>
            </w:r>
            <w:r>
              <w:t xml:space="preserve"> </w:t>
            </w:r>
          </w:p>
          <w:p w14:paraId="42477979" w14:textId="0D0EE059" w:rsidR="00C7665E" w:rsidRPr="004D7C69" w:rsidRDefault="00C7665E" w:rsidP="006521CC">
            <w:r w:rsidRPr="00A75DCB">
              <w:rPr>
                <w:i/>
                <w:iCs w:val="0"/>
              </w:rPr>
              <w:t>Schools with</w:t>
            </w:r>
            <w:r w:rsidR="00CA0451">
              <w:rPr>
                <w:i/>
                <w:iCs w:val="0"/>
              </w:rPr>
              <w:t xml:space="preserve"> </w:t>
            </w:r>
            <w:r w:rsidR="00FD2D65">
              <w:rPr>
                <w:i/>
                <w:iCs w:val="0"/>
              </w:rPr>
              <w:t>plans for one or more regional campuses</w:t>
            </w:r>
            <w:r w:rsidR="00CA0451">
              <w:rPr>
                <w:i/>
                <w:iCs w:val="0"/>
              </w:rPr>
              <w:t xml:space="preserve"> should provide information by campus</w:t>
            </w:r>
            <w:r w:rsidRPr="00A75DCB">
              <w:rPr>
                <w:i/>
                <w:iCs w:val="0"/>
              </w:rPr>
              <w:t xml:space="preserve">. </w:t>
            </w:r>
            <w:r w:rsidRPr="004D7C69">
              <w:t>Add rows as needed.</w:t>
            </w:r>
          </w:p>
        </w:tc>
      </w:tr>
      <w:tr w:rsidR="00396A0C" w:rsidRPr="004D7C69" w14:paraId="028B0871" w14:textId="77777777" w:rsidTr="00A75DCB">
        <w:trPr>
          <w:trHeight w:val="144"/>
        </w:trPr>
        <w:tc>
          <w:tcPr>
            <w:tcW w:w="1000" w:type="pct"/>
          </w:tcPr>
          <w:p w14:paraId="2577A465" w14:textId="77777777" w:rsidR="00396A0C" w:rsidRDefault="00396A0C" w:rsidP="006521CC">
            <w:pPr>
              <w:jc w:val="center"/>
            </w:pPr>
            <w:r w:rsidRPr="004D7C69">
              <w:t>Campus</w:t>
            </w:r>
          </w:p>
        </w:tc>
        <w:tc>
          <w:tcPr>
            <w:tcW w:w="597" w:type="pct"/>
          </w:tcPr>
          <w:p w14:paraId="08AB588D" w14:textId="77903840" w:rsidR="00396A0C" w:rsidRPr="004D7C69" w:rsidRDefault="00396A0C" w:rsidP="006521CC">
            <w:pPr>
              <w:jc w:val="center"/>
            </w:pPr>
            <w:r>
              <w:t>Discipline</w:t>
            </w:r>
          </w:p>
        </w:tc>
        <w:tc>
          <w:tcPr>
            <w:tcW w:w="679" w:type="pct"/>
          </w:tcPr>
          <w:p w14:paraId="79EA7208" w14:textId="2CC0DD76" w:rsidR="00396A0C" w:rsidRPr="004D7C69" w:rsidRDefault="00396A0C" w:rsidP="006521CC">
            <w:pPr>
              <w:jc w:val="center"/>
            </w:pPr>
            <w:r>
              <w:t>Department</w:t>
            </w:r>
          </w:p>
        </w:tc>
        <w:tc>
          <w:tcPr>
            <w:tcW w:w="854" w:type="pct"/>
          </w:tcPr>
          <w:p w14:paraId="322597B7" w14:textId="77777777" w:rsidR="00396A0C" w:rsidRPr="004D7C69" w:rsidRDefault="00396A0C" w:rsidP="006521CC">
            <w:pPr>
              <w:jc w:val="center"/>
            </w:pPr>
            <w:r>
              <w:t>F</w:t>
            </w:r>
            <w:r w:rsidRPr="004D7C69">
              <w:t>ull-</w:t>
            </w:r>
            <w:r>
              <w:t>T</w:t>
            </w:r>
            <w:r w:rsidRPr="004D7C69">
              <w:t xml:space="preserve">ime </w:t>
            </w:r>
            <w:r>
              <w:t>F</w:t>
            </w:r>
            <w:r w:rsidRPr="004D7C69">
              <w:t>aculty</w:t>
            </w:r>
          </w:p>
        </w:tc>
        <w:tc>
          <w:tcPr>
            <w:tcW w:w="895" w:type="pct"/>
          </w:tcPr>
          <w:p w14:paraId="673A163A" w14:textId="77777777" w:rsidR="00396A0C" w:rsidRPr="004D7C69" w:rsidRDefault="00396A0C" w:rsidP="006521CC">
            <w:pPr>
              <w:jc w:val="center"/>
            </w:pPr>
            <w:r>
              <w:t xml:space="preserve">Full-Time </w:t>
            </w:r>
            <w:r w:rsidRPr="004D7C69">
              <w:t>Vacant</w:t>
            </w:r>
          </w:p>
        </w:tc>
        <w:tc>
          <w:tcPr>
            <w:tcW w:w="975" w:type="pct"/>
          </w:tcPr>
          <w:p w14:paraId="3A73AB9A" w14:textId="49F44209" w:rsidR="00396A0C" w:rsidRPr="004D7C69" w:rsidRDefault="00396A0C" w:rsidP="006521CC">
            <w:pPr>
              <w:jc w:val="center"/>
            </w:pPr>
            <w:r w:rsidRPr="004D7C69">
              <w:t>Part-Time Faculty</w:t>
            </w:r>
            <w:r w:rsidR="00C0300A">
              <w:t xml:space="preserve"> and Volunteer Faculty</w:t>
            </w:r>
          </w:p>
        </w:tc>
      </w:tr>
      <w:tr w:rsidR="00396A0C" w:rsidRPr="004D7C69" w14:paraId="364EA70F" w14:textId="77777777" w:rsidTr="00A75DCB">
        <w:trPr>
          <w:trHeight w:val="144"/>
        </w:trPr>
        <w:tc>
          <w:tcPr>
            <w:tcW w:w="1000" w:type="pct"/>
          </w:tcPr>
          <w:p w14:paraId="2ACF9432" w14:textId="77777777" w:rsidR="00396A0C" w:rsidRPr="004D7C69" w:rsidRDefault="00396A0C" w:rsidP="006521CC">
            <w:pPr>
              <w:jc w:val="center"/>
            </w:pPr>
          </w:p>
        </w:tc>
        <w:tc>
          <w:tcPr>
            <w:tcW w:w="597" w:type="pct"/>
          </w:tcPr>
          <w:p w14:paraId="5FEA3434" w14:textId="77777777" w:rsidR="00396A0C" w:rsidRPr="004D7C69" w:rsidRDefault="00396A0C" w:rsidP="006521CC"/>
        </w:tc>
        <w:tc>
          <w:tcPr>
            <w:tcW w:w="679" w:type="pct"/>
          </w:tcPr>
          <w:p w14:paraId="7874FE08" w14:textId="05EC93AE" w:rsidR="00396A0C" w:rsidRPr="004D7C69" w:rsidRDefault="00396A0C" w:rsidP="006521CC"/>
        </w:tc>
        <w:tc>
          <w:tcPr>
            <w:tcW w:w="854" w:type="pct"/>
          </w:tcPr>
          <w:p w14:paraId="3B426EC5" w14:textId="77777777" w:rsidR="00396A0C" w:rsidRPr="004D7C69" w:rsidRDefault="00396A0C" w:rsidP="006521CC">
            <w:pPr>
              <w:jc w:val="center"/>
            </w:pPr>
          </w:p>
        </w:tc>
        <w:tc>
          <w:tcPr>
            <w:tcW w:w="895" w:type="pct"/>
          </w:tcPr>
          <w:p w14:paraId="7EA04AC3" w14:textId="77777777" w:rsidR="00396A0C" w:rsidRPr="004D7C69" w:rsidRDefault="00396A0C" w:rsidP="006521CC">
            <w:pPr>
              <w:jc w:val="center"/>
            </w:pPr>
          </w:p>
        </w:tc>
        <w:tc>
          <w:tcPr>
            <w:tcW w:w="975" w:type="pct"/>
          </w:tcPr>
          <w:p w14:paraId="66611AD1" w14:textId="77777777" w:rsidR="00396A0C" w:rsidRPr="004D7C69" w:rsidRDefault="00396A0C" w:rsidP="006521CC"/>
        </w:tc>
      </w:tr>
      <w:tr w:rsidR="00396A0C" w:rsidRPr="004D7C69" w14:paraId="4B4829DD" w14:textId="77777777" w:rsidTr="00A75DCB">
        <w:trPr>
          <w:trHeight w:val="144"/>
        </w:trPr>
        <w:tc>
          <w:tcPr>
            <w:tcW w:w="1000" w:type="pct"/>
          </w:tcPr>
          <w:p w14:paraId="026BA9D8" w14:textId="77777777" w:rsidR="00396A0C" w:rsidRPr="004D7C69" w:rsidRDefault="00396A0C" w:rsidP="006521CC"/>
        </w:tc>
        <w:tc>
          <w:tcPr>
            <w:tcW w:w="597" w:type="pct"/>
          </w:tcPr>
          <w:p w14:paraId="0EBD0EC7" w14:textId="77777777" w:rsidR="00396A0C" w:rsidRPr="004D7C69" w:rsidRDefault="00396A0C" w:rsidP="006521CC"/>
        </w:tc>
        <w:tc>
          <w:tcPr>
            <w:tcW w:w="679" w:type="pct"/>
          </w:tcPr>
          <w:p w14:paraId="775F6A34" w14:textId="7B8DECA9" w:rsidR="00396A0C" w:rsidRPr="004D7C69" w:rsidRDefault="00396A0C" w:rsidP="006521CC"/>
        </w:tc>
        <w:tc>
          <w:tcPr>
            <w:tcW w:w="854" w:type="pct"/>
          </w:tcPr>
          <w:p w14:paraId="227A4993" w14:textId="77777777" w:rsidR="00396A0C" w:rsidRPr="004D7C69" w:rsidRDefault="00396A0C" w:rsidP="006521CC"/>
        </w:tc>
        <w:tc>
          <w:tcPr>
            <w:tcW w:w="895" w:type="pct"/>
          </w:tcPr>
          <w:p w14:paraId="4865608C" w14:textId="77777777" w:rsidR="00396A0C" w:rsidRPr="004D7C69" w:rsidRDefault="00396A0C" w:rsidP="006521CC"/>
        </w:tc>
        <w:tc>
          <w:tcPr>
            <w:tcW w:w="975" w:type="pct"/>
          </w:tcPr>
          <w:p w14:paraId="7435B405" w14:textId="77777777" w:rsidR="00396A0C" w:rsidRPr="004D7C69" w:rsidRDefault="00396A0C" w:rsidP="006521CC"/>
        </w:tc>
      </w:tr>
    </w:tbl>
    <w:p w14:paraId="0EC157E1" w14:textId="30138936" w:rsidR="00360D85" w:rsidRDefault="00360D85" w:rsidP="00360D85"/>
    <w:tbl>
      <w:tblPr>
        <w:tblStyle w:val="table"/>
        <w:tblW w:w="5000" w:type="pct"/>
        <w:tblLook w:val="04A0" w:firstRow="1" w:lastRow="0" w:firstColumn="1" w:lastColumn="0" w:noHBand="0" w:noVBand="1"/>
      </w:tblPr>
      <w:tblGrid>
        <w:gridCol w:w="1460"/>
        <w:gridCol w:w="2011"/>
        <w:gridCol w:w="2290"/>
        <w:gridCol w:w="2226"/>
        <w:gridCol w:w="2443"/>
      </w:tblGrid>
      <w:tr w:rsidR="00192C3A" w:rsidRPr="004D7C69" w14:paraId="6AA710D2" w14:textId="77777777" w:rsidTr="00A75DCB">
        <w:trPr>
          <w:trHeight w:val="278"/>
        </w:trPr>
        <w:tc>
          <w:tcPr>
            <w:tcW w:w="5000" w:type="pct"/>
            <w:gridSpan w:val="5"/>
          </w:tcPr>
          <w:p w14:paraId="18720E9B" w14:textId="0B0D6D5F" w:rsidR="00192C3A" w:rsidRPr="004D7C69" w:rsidRDefault="00192C3A" w:rsidP="006521CC">
            <w:pPr>
              <w:rPr>
                <w:b/>
              </w:rPr>
            </w:pPr>
            <w:bookmarkStart w:id="196" w:name="_Hlk17801073"/>
            <w:r w:rsidRPr="004D7C69">
              <w:rPr>
                <w:b/>
              </w:rPr>
              <w:t>Table 4.1-</w:t>
            </w:r>
            <w:r>
              <w:rPr>
                <w:b/>
              </w:rPr>
              <w:t xml:space="preserve">3 </w:t>
            </w:r>
            <w:r w:rsidRPr="004D7C69">
              <w:rPr>
                <w:b/>
              </w:rPr>
              <w:t xml:space="preserve">| Clinical </w:t>
            </w:r>
            <w:r>
              <w:rPr>
                <w:b/>
              </w:rPr>
              <w:t>Faculty</w:t>
            </w:r>
            <w:r w:rsidR="002D00AF">
              <w:rPr>
                <w:b/>
              </w:rPr>
              <w:t xml:space="preserve"> Who </w:t>
            </w:r>
            <w:r w:rsidR="00020499">
              <w:rPr>
                <w:b/>
              </w:rPr>
              <w:t xml:space="preserve">Will </w:t>
            </w:r>
            <w:r w:rsidR="002D00AF">
              <w:rPr>
                <w:b/>
              </w:rPr>
              <w:t>Teach Medical Students</w:t>
            </w:r>
          </w:p>
        </w:tc>
      </w:tr>
      <w:tr w:rsidR="00192C3A" w:rsidRPr="004D7C69" w14:paraId="638B0F62" w14:textId="77777777" w:rsidTr="00A75DCB">
        <w:trPr>
          <w:trHeight w:val="710"/>
        </w:trPr>
        <w:tc>
          <w:tcPr>
            <w:tcW w:w="5000" w:type="pct"/>
            <w:gridSpan w:val="5"/>
          </w:tcPr>
          <w:p w14:paraId="1CCE2B1C" w14:textId="6AF7D469" w:rsidR="002D00AF" w:rsidRDefault="009C0648" w:rsidP="006521CC">
            <w:r>
              <w:t>L</w:t>
            </w:r>
            <w:r w:rsidR="00192C3A" w:rsidRPr="004D7C69">
              <w:t xml:space="preserve">ist the medical school’s </w:t>
            </w:r>
            <w:r w:rsidR="00192C3A" w:rsidRPr="004D7C69">
              <w:rPr>
                <w:i/>
              </w:rPr>
              <w:t>clinical departments</w:t>
            </w:r>
            <w:r w:rsidR="00192C3A" w:rsidRPr="004D7C69">
              <w:t xml:space="preserve"> and provide the number of </w:t>
            </w:r>
            <w:r w:rsidR="00396A0C">
              <w:t xml:space="preserve">clinical (MD/DO) </w:t>
            </w:r>
            <w:r w:rsidR="00192C3A" w:rsidRPr="004D7C69">
              <w:t>faculty in eac</w:t>
            </w:r>
            <w:r w:rsidR="00192C3A">
              <w:t xml:space="preserve">h </w:t>
            </w:r>
            <w:r w:rsidR="00396A0C">
              <w:t>department</w:t>
            </w:r>
            <w:r w:rsidR="002D00AF">
              <w:t xml:space="preserve"> who </w:t>
            </w:r>
            <w:r w:rsidR="009D4D10">
              <w:t>will teach</w:t>
            </w:r>
            <w:r w:rsidR="002D00AF">
              <w:t xml:space="preserve"> medical students</w:t>
            </w:r>
            <w:r w:rsidR="00396A0C">
              <w:t>.</w:t>
            </w:r>
            <w:r w:rsidR="00192C3A">
              <w:t xml:space="preserve"> </w:t>
            </w:r>
            <w:r w:rsidR="00192C3A" w:rsidRPr="004D7C69">
              <w:t xml:space="preserve">Only list departments included in the faculty counts in </w:t>
            </w:r>
            <w:r w:rsidR="00192C3A">
              <w:t>T</w:t>
            </w:r>
            <w:r w:rsidR="00192C3A" w:rsidRPr="004D7C69">
              <w:t>able 4.1-1.</w:t>
            </w:r>
            <w:r w:rsidR="00192C3A">
              <w:t xml:space="preserve"> </w:t>
            </w:r>
          </w:p>
          <w:p w14:paraId="1DABD159" w14:textId="2F24436E" w:rsidR="00192C3A" w:rsidRPr="004D7C69" w:rsidRDefault="00CA0451" w:rsidP="006521CC">
            <w:pPr>
              <w:rPr>
                <w:b/>
              </w:rPr>
            </w:pPr>
            <w:r w:rsidRPr="00A75DCB">
              <w:rPr>
                <w:i/>
                <w:iCs w:val="0"/>
              </w:rPr>
              <w:t>Schools with</w:t>
            </w:r>
            <w:r>
              <w:rPr>
                <w:i/>
                <w:iCs w:val="0"/>
              </w:rPr>
              <w:t xml:space="preserve"> </w:t>
            </w:r>
            <w:r w:rsidR="00FD2D65">
              <w:rPr>
                <w:i/>
                <w:iCs w:val="0"/>
              </w:rPr>
              <w:t>plans for one or more regional campuses</w:t>
            </w:r>
            <w:r>
              <w:rPr>
                <w:i/>
                <w:iCs w:val="0"/>
              </w:rPr>
              <w:t xml:space="preserve"> should provide information by campus</w:t>
            </w:r>
            <w:r w:rsidRPr="00A75DCB">
              <w:rPr>
                <w:i/>
                <w:iCs w:val="0"/>
              </w:rPr>
              <w:t>.</w:t>
            </w:r>
            <w:r w:rsidR="00192C3A">
              <w:t xml:space="preserve"> </w:t>
            </w:r>
            <w:r w:rsidR="00192C3A" w:rsidRPr="004D7C69">
              <w:t>Add rows as needed.</w:t>
            </w:r>
          </w:p>
        </w:tc>
      </w:tr>
      <w:tr w:rsidR="00D44BD3" w:rsidRPr="004D7C69" w14:paraId="3B38E614" w14:textId="77777777" w:rsidTr="00A75DCB">
        <w:trPr>
          <w:trHeight w:val="144"/>
        </w:trPr>
        <w:tc>
          <w:tcPr>
            <w:tcW w:w="700" w:type="pct"/>
          </w:tcPr>
          <w:p w14:paraId="33198827" w14:textId="77777777" w:rsidR="00D44BD3" w:rsidRDefault="00D44BD3" w:rsidP="006521CC">
            <w:pPr>
              <w:jc w:val="center"/>
            </w:pPr>
            <w:r w:rsidRPr="004D7C69">
              <w:t>Campus</w:t>
            </w:r>
          </w:p>
        </w:tc>
        <w:tc>
          <w:tcPr>
            <w:tcW w:w="964" w:type="pct"/>
          </w:tcPr>
          <w:p w14:paraId="6624D93D" w14:textId="5C1E3824" w:rsidR="00D44BD3" w:rsidRDefault="00D44BD3" w:rsidP="006521CC">
            <w:pPr>
              <w:jc w:val="center"/>
            </w:pPr>
            <w:r>
              <w:t>Department</w:t>
            </w:r>
          </w:p>
        </w:tc>
        <w:tc>
          <w:tcPr>
            <w:tcW w:w="1098" w:type="pct"/>
          </w:tcPr>
          <w:p w14:paraId="24FA2FF5" w14:textId="77777777" w:rsidR="00D44BD3" w:rsidRPr="004D7C69" w:rsidRDefault="00D44BD3" w:rsidP="006521CC">
            <w:pPr>
              <w:jc w:val="center"/>
            </w:pPr>
            <w:r>
              <w:t>F</w:t>
            </w:r>
            <w:r w:rsidRPr="004D7C69">
              <w:t>ull-</w:t>
            </w:r>
            <w:r>
              <w:t>T</w:t>
            </w:r>
            <w:r w:rsidRPr="004D7C69">
              <w:t xml:space="preserve">ime </w:t>
            </w:r>
            <w:r>
              <w:t>F</w:t>
            </w:r>
            <w:r w:rsidRPr="004D7C69">
              <w:t>aculty</w:t>
            </w:r>
          </w:p>
        </w:tc>
        <w:tc>
          <w:tcPr>
            <w:tcW w:w="1067" w:type="pct"/>
          </w:tcPr>
          <w:p w14:paraId="2D0E8546" w14:textId="77777777" w:rsidR="00D44BD3" w:rsidRPr="004D7C69" w:rsidRDefault="00D44BD3" w:rsidP="006521CC">
            <w:pPr>
              <w:jc w:val="center"/>
            </w:pPr>
            <w:r>
              <w:t xml:space="preserve">Full-Time </w:t>
            </w:r>
            <w:r w:rsidRPr="004D7C69">
              <w:t>Vacant</w:t>
            </w:r>
          </w:p>
        </w:tc>
        <w:tc>
          <w:tcPr>
            <w:tcW w:w="1171" w:type="pct"/>
          </w:tcPr>
          <w:p w14:paraId="14D06FC2" w14:textId="77777777" w:rsidR="00D44BD3" w:rsidRDefault="00D44BD3" w:rsidP="006521CC">
            <w:pPr>
              <w:jc w:val="center"/>
            </w:pPr>
            <w:r w:rsidRPr="004D7C69">
              <w:t xml:space="preserve">Part-Time </w:t>
            </w:r>
            <w:r>
              <w:t xml:space="preserve">and </w:t>
            </w:r>
          </w:p>
          <w:p w14:paraId="211B9BE8" w14:textId="02871F82" w:rsidR="00D44BD3" w:rsidRPr="004D7C69" w:rsidRDefault="00D44BD3" w:rsidP="006521CC">
            <w:pPr>
              <w:jc w:val="center"/>
            </w:pPr>
            <w:r>
              <w:t xml:space="preserve">Volunteer </w:t>
            </w:r>
            <w:r w:rsidRPr="004D7C69">
              <w:t>Faculty</w:t>
            </w:r>
          </w:p>
        </w:tc>
      </w:tr>
      <w:tr w:rsidR="00D44BD3" w:rsidRPr="004D7C69" w14:paraId="6887D1C0" w14:textId="77777777" w:rsidTr="00A75DCB">
        <w:trPr>
          <w:trHeight w:val="144"/>
        </w:trPr>
        <w:tc>
          <w:tcPr>
            <w:tcW w:w="700" w:type="pct"/>
          </w:tcPr>
          <w:p w14:paraId="10DF5C18" w14:textId="77777777" w:rsidR="00D44BD3" w:rsidRPr="004D7C69" w:rsidRDefault="00D44BD3" w:rsidP="006521CC">
            <w:pPr>
              <w:jc w:val="center"/>
            </w:pPr>
          </w:p>
        </w:tc>
        <w:tc>
          <w:tcPr>
            <w:tcW w:w="964" w:type="pct"/>
          </w:tcPr>
          <w:p w14:paraId="08DDBF41" w14:textId="77777777" w:rsidR="00D44BD3" w:rsidRPr="004D7C69" w:rsidRDefault="00D44BD3" w:rsidP="006521CC"/>
        </w:tc>
        <w:tc>
          <w:tcPr>
            <w:tcW w:w="1098" w:type="pct"/>
          </w:tcPr>
          <w:p w14:paraId="2611A226" w14:textId="77777777" w:rsidR="00D44BD3" w:rsidRPr="004D7C69" w:rsidRDefault="00D44BD3" w:rsidP="006521CC">
            <w:pPr>
              <w:jc w:val="center"/>
            </w:pPr>
          </w:p>
        </w:tc>
        <w:tc>
          <w:tcPr>
            <w:tcW w:w="1067" w:type="pct"/>
          </w:tcPr>
          <w:p w14:paraId="0D864953" w14:textId="77777777" w:rsidR="00D44BD3" w:rsidRPr="004D7C69" w:rsidRDefault="00D44BD3" w:rsidP="006521CC">
            <w:pPr>
              <w:jc w:val="center"/>
            </w:pPr>
          </w:p>
        </w:tc>
        <w:tc>
          <w:tcPr>
            <w:tcW w:w="1171" w:type="pct"/>
          </w:tcPr>
          <w:p w14:paraId="73B7AD7F" w14:textId="77777777" w:rsidR="00D44BD3" w:rsidRPr="004D7C69" w:rsidRDefault="00D44BD3" w:rsidP="006521CC"/>
        </w:tc>
      </w:tr>
      <w:tr w:rsidR="00D44BD3" w:rsidRPr="004D7C69" w14:paraId="64324669" w14:textId="77777777" w:rsidTr="00A75DCB">
        <w:trPr>
          <w:trHeight w:val="144"/>
        </w:trPr>
        <w:tc>
          <w:tcPr>
            <w:tcW w:w="700" w:type="pct"/>
          </w:tcPr>
          <w:p w14:paraId="3D86B341" w14:textId="77777777" w:rsidR="00D44BD3" w:rsidRPr="004D7C69" w:rsidRDefault="00D44BD3" w:rsidP="006521CC"/>
        </w:tc>
        <w:tc>
          <w:tcPr>
            <w:tcW w:w="964" w:type="pct"/>
          </w:tcPr>
          <w:p w14:paraId="75CA74A0" w14:textId="77777777" w:rsidR="00D44BD3" w:rsidRPr="004D7C69" w:rsidRDefault="00D44BD3" w:rsidP="006521CC"/>
        </w:tc>
        <w:tc>
          <w:tcPr>
            <w:tcW w:w="1098" w:type="pct"/>
          </w:tcPr>
          <w:p w14:paraId="17DADA04" w14:textId="77777777" w:rsidR="00D44BD3" w:rsidRPr="004D7C69" w:rsidRDefault="00D44BD3" w:rsidP="006521CC"/>
        </w:tc>
        <w:tc>
          <w:tcPr>
            <w:tcW w:w="1067" w:type="pct"/>
          </w:tcPr>
          <w:p w14:paraId="41EA9B41" w14:textId="77777777" w:rsidR="00D44BD3" w:rsidRPr="004D7C69" w:rsidRDefault="00D44BD3" w:rsidP="006521CC"/>
        </w:tc>
        <w:tc>
          <w:tcPr>
            <w:tcW w:w="1171" w:type="pct"/>
          </w:tcPr>
          <w:p w14:paraId="6052D13F" w14:textId="77777777" w:rsidR="00D44BD3" w:rsidRPr="004D7C69" w:rsidRDefault="00D44BD3" w:rsidP="006521CC"/>
        </w:tc>
      </w:tr>
      <w:bookmarkEnd w:id="196"/>
    </w:tbl>
    <w:p w14:paraId="6E883E10" w14:textId="3F05C4D7" w:rsidR="00E66DA0" w:rsidRDefault="00E66DA0"/>
    <w:p w14:paraId="5B5D32B0" w14:textId="77777777" w:rsidR="00CC11E9" w:rsidRDefault="00CC11E9"/>
    <w:p w14:paraId="4C28AEC2" w14:textId="77777777" w:rsidR="00E66DA0" w:rsidRDefault="00E66DA0">
      <w:r>
        <w:br w:type="page"/>
      </w:r>
    </w:p>
    <w:p w14:paraId="34D7B961" w14:textId="77777777" w:rsidR="00396A0C" w:rsidRDefault="00396A0C"/>
    <w:tbl>
      <w:tblPr>
        <w:tblStyle w:val="table"/>
        <w:tblW w:w="5000" w:type="pct"/>
        <w:tblLook w:val="04A0" w:firstRow="1" w:lastRow="0" w:firstColumn="1" w:lastColumn="0" w:noHBand="0" w:noVBand="1"/>
      </w:tblPr>
      <w:tblGrid>
        <w:gridCol w:w="6784"/>
        <w:gridCol w:w="1823"/>
        <w:gridCol w:w="1823"/>
      </w:tblGrid>
      <w:tr w:rsidR="00E877FC" w:rsidRPr="00360D85" w14:paraId="45441F9F" w14:textId="77777777" w:rsidTr="00A75DCB">
        <w:trPr>
          <w:trHeight w:val="60"/>
        </w:trPr>
        <w:tc>
          <w:tcPr>
            <w:tcW w:w="5000" w:type="pct"/>
            <w:gridSpan w:val="3"/>
          </w:tcPr>
          <w:p w14:paraId="1F135F84" w14:textId="12F5CC00" w:rsidR="00E877FC" w:rsidRPr="00304F0B" w:rsidRDefault="00E877FC" w:rsidP="00360D85">
            <w:pPr>
              <w:rPr>
                <w:b/>
              </w:rPr>
            </w:pPr>
            <w:r w:rsidRPr="00304F0B">
              <w:rPr>
                <w:b/>
              </w:rPr>
              <w:t>Table 4.1-</w:t>
            </w:r>
            <w:r w:rsidR="00C7665E">
              <w:rPr>
                <w:b/>
              </w:rPr>
              <w:t>4</w:t>
            </w:r>
            <w:r>
              <w:rPr>
                <w:b/>
              </w:rPr>
              <w:t xml:space="preserve"> </w:t>
            </w:r>
            <w:r w:rsidRPr="00304F0B">
              <w:rPr>
                <w:b/>
              </w:rPr>
              <w:t>| Protected Faculty Time</w:t>
            </w:r>
          </w:p>
        </w:tc>
      </w:tr>
      <w:tr w:rsidR="00360D85" w:rsidRPr="00360D85" w14:paraId="38F9C4CE" w14:textId="77777777" w:rsidTr="00A75DCB">
        <w:trPr>
          <w:trHeight w:val="206"/>
        </w:trPr>
        <w:tc>
          <w:tcPr>
            <w:tcW w:w="5000" w:type="pct"/>
            <w:gridSpan w:val="3"/>
          </w:tcPr>
          <w:p w14:paraId="617DFA57" w14:textId="5A31E3CB" w:rsidR="00360D85" w:rsidRPr="00360D85" w:rsidRDefault="00360D85" w:rsidP="00360D85">
            <w:r w:rsidRPr="00360D85">
              <w:t xml:space="preserve">Provide the amount of protected time (i.e., time with salary support) that the following individuals have/will have for their responsibilities </w:t>
            </w:r>
            <w:r w:rsidR="00E0213B">
              <w:t xml:space="preserve">in their leadership role, including administrative and student teaching/supervision </w:t>
            </w:r>
            <w:r w:rsidRPr="00360D85">
              <w:t>(include a range if not consistent within each group).</w:t>
            </w:r>
            <w:r w:rsidR="002625ED">
              <w:t xml:space="preserve"> </w:t>
            </w:r>
            <w:r w:rsidRPr="00360D85">
              <w:t>Add rows as needed.</w:t>
            </w:r>
          </w:p>
        </w:tc>
      </w:tr>
      <w:tr w:rsidR="00C7665E" w:rsidRPr="00360D85" w14:paraId="11E11066" w14:textId="77777777" w:rsidTr="00A75DCB">
        <w:trPr>
          <w:trHeight w:val="331"/>
        </w:trPr>
        <w:tc>
          <w:tcPr>
            <w:tcW w:w="3252" w:type="pct"/>
          </w:tcPr>
          <w:p w14:paraId="60FFED93" w14:textId="77777777" w:rsidR="00C7665E" w:rsidRPr="00360D85" w:rsidRDefault="00C7665E" w:rsidP="00A27349">
            <w:pPr>
              <w:jc w:val="center"/>
            </w:pPr>
            <w:r w:rsidRPr="00360D85">
              <w:t>Faculty Type</w:t>
            </w:r>
          </w:p>
        </w:tc>
        <w:tc>
          <w:tcPr>
            <w:tcW w:w="874" w:type="pct"/>
          </w:tcPr>
          <w:p w14:paraId="2F63CA16" w14:textId="77777777" w:rsidR="00C7665E" w:rsidRDefault="00C7665E" w:rsidP="00C012BC">
            <w:pPr>
              <w:jc w:val="center"/>
            </w:pPr>
            <w:r>
              <w:t>Amount</w:t>
            </w:r>
          </w:p>
          <w:p w14:paraId="6FBFB65F" w14:textId="57356B03" w:rsidR="00C7665E" w:rsidRPr="00360D85" w:rsidRDefault="00C7665E" w:rsidP="00C012BC">
            <w:pPr>
              <w:jc w:val="center"/>
            </w:pPr>
            <w:r>
              <w:t>(% FTE)</w:t>
            </w:r>
          </w:p>
        </w:tc>
        <w:tc>
          <w:tcPr>
            <w:tcW w:w="874" w:type="pct"/>
          </w:tcPr>
          <w:p w14:paraId="5549F8F7" w14:textId="446C4E24" w:rsidR="00C7665E" w:rsidRPr="00360D85" w:rsidRDefault="00C7665E" w:rsidP="00C012BC">
            <w:pPr>
              <w:jc w:val="center"/>
            </w:pPr>
            <w:r>
              <w:t xml:space="preserve">Check if </w:t>
            </w:r>
            <w:r w:rsidR="00A42FF6">
              <w:t>a Member of the Dean’s Staff*</w:t>
            </w:r>
          </w:p>
        </w:tc>
      </w:tr>
      <w:tr w:rsidR="00C7665E" w:rsidRPr="00360D85" w14:paraId="4B7A400B" w14:textId="77777777" w:rsidTr="00A75DCB">
        <w:trPr>
          <w:trHeight w:val="317"/>
        </w:trPr>
        <w:tc>
          <w:tcPr>
            <w:tcW w:w="3252" w:type="pct"/>
          </w:tcPr>
          <w:p w14:paraId="023EC56B" w14:textId="77777777" w:rsidR="00C7665E" w:rsidRPr="00360D85" w:rsidRDefault="00C7665E" w:rsidP="00360D85">
            <w:r w:rsidRPr="00360D85">
              <w:t>Pre-clerkship/preclinical course directors, including directors of clinical skills courses</w:t>
            </w:r>
          </w:p>
        </w:tc>
        <w:tc>
          <w:tcPr>
            <w:tcW w:w="874" w:type="pct"/>
          </w:tcPr>
          <w:p w14:paraId="36CB9469" w14:textId="77777777" w:rsidR="00C7665E" w:rsidRPr="00360D85" w:rsidRDefault="00C7665E" w:rsidP="00C012BC">
            <w:pPr>
              <w:jc w:val="center"/>
            </w:pPr>
          </w:p>
        </w:tc>
        <w:tc>
          <w:tcPr>
            <w:tcW w:w="874" w:type="pct"/>
          </w:tcPr>
          <w:p w14:paraId="3D283B5D" w14:textId="145FB5BB" w:rsidR="00C7665E" w:rsidRPr="00360D85" w:rsidRDefault="00C7665E" w:rsidP="00C012BC">
            <w:pPr>
              <w:jc w:val="center"/>
            </w:pPr>
          </w:p>
        </w:tc>
      </w:tr>
      <w:tr w:rsidR="00C7665E" w:rsidRPr="00360D85" w14:paraId="7CA1573B" w14:textId="77777777" w:rsidTr="00A75DCB">
        <w:trPr>
          <w:trHeight w:val="317"/>
        </w:trPr>
        <w:tc>
          <w:tcPr>
            <w:tcW w:w="3252" w:type="pct"/>
          </w:tcPr>
          <w:p w14:paraId="2BF7CE00" w14:textId="77777777" w:rsidR="00C7665E" w:rsidRPr="00360D85" w:rsidRDefault="00C7665E" w:rsidP="00360D85">
            <w:r w:rsidRPr="00360D85">
              <w:t>Clerkship directors</w:t>
            </w:r>
          </w:p>
        </w:tc>
        <w:tc>
          <w:tcPr>
            <w:tcW w:w="874" w:type="pct"/>
          </w:tcPr>
          <w:p w14:paraId="225790EE" w14:textId="77777777" w:rsidR="00C7665E" w:rsidRPr="00360D85" w:rsidRDefault="00C7665E" w:rsidP="00C012BC">
            <w:pPr>
              <w:jc w:val="center"/>
            </w:pPr>
          </w:p>
        </w:tc>
        <w:tc>
          <w:tcPr>
            <w:tcW w:w="874" w:type="pct"/>
          </w:tcPr>
          <w:p w14:paraId="5CA68DF8" w14:textId="48CAACE4" w:rsidR="00C7665E" w:rsidRPr="00360D85" w:rsidRDefault="00C7665E" w:rsidP="00C012BC">
            <w:pPr>
              <w:jc w:val="center"/>
            </w:pPr>
          </w:p>
        </w:tc>
      </w:tr>
      <w:tr w:rsidR="00C7665E" w:rsidRPr="00360D85" w14:paraId="2F8FFB50" w14:textId="77777777" w:rsidTr="00A75DCB">
        <w:trPr>
          <w:trHeight w:val="317"/>
        </w:trPr>
        <w:tc>
          <w:tcPr>
            <w:tcW w:w="3252" w:type="pct"/>
          </w:tcPr>
          <w:p w14:paraId="549C611A" w14:textId="77777777" w:rsidR="00C7665E" w:rsidRPr="00360D85" w:rsidRDefault="00C7665E" w:rsidP="00360D85">
            <w:r w:rsidRPr="00360D85">
              <w:t>Chair of the curriculum committee</w:t>
            </w:r>
          </w:p>
        </w:tc>
        <w:tc>
          <w:tcPr>
            <w:tcW w:w="874" w:type="pct"/>
          </w:tcPr>
          <w:p w14:paraId="22B304C5" w14:textId="77777777" w:rsidR="00C7665E" w:rsidRPr="00360D85" w:rsidRDefault="00C7665E" w:rsidP="00C012BC">
            <w:pPr>
              <w:jc w:val="center"/>
            </w:pPr>
          </w:p>
        </w:tc>
        <w:tc>
          <w:tcPr>
            <w:tcW w:w="874" w:type="pct"/>
          </w:tcPr>
          <w:p w14:paraId="0E46073A" w14:textId="08EA61B5" w:rsidR="00C7665E" w:rsidRPr="00360D85" w:rsidRDefault="00C7665E" w:rsidP="00C012BC">
            <w:pPr>
              <w:jc w:val="center"/>
            </w:pPr>
          </w:p>
        </w:tc>
      </w:tr>
      <w:tr w:rsidR="00C7665E" w:rsidRPr="00360D85" w14:paraId="7867A997" w14:textId="77777777" w:rsidTr="00A75DCB">
        <w:trPr>
          <w:trHeight w:val="317"/>
        </w:trPr>
        <w:tc>
          <w:tcPr>
            <w:tcW w:w="3252" w:type="pct"/>
          </w:tcPr>
          <w:p w14:paraId="68DCCDAA" w14:textId="32028DC8" w:rsidR="00C7665E" w:rsidRPr="00360D85" w:rsidRDefault="00C7665E" w:rsidP="00360D85">
            <w:r>
              <w:t>Chair of the admissions committee</w:t>
            </w:r>
          </w:p>
        </w:tc>
        <w:tc>
          <w:tcPr>
            <w:tcW w:w="874" w:type="pct"/>
          </w:tcPr>
          <w:p w14:paraId="6854666D" w14:textId="77777777" w:rsidR="00C7665E" w:rsidRPr="00360D85" w:rsidRDefault="00C7665E" w:rsidP="00C012BC">
            <w:pPr>
              <w:jc w:val="center"/>
            </w:pPr>
          </w:p>
        </w:tc>
        <w:tc>
          <w:tcPr>
            <w:tcW w:w="874" w:type="pct"/>
          </w:tcPr>
          <w:p w14:paraId="79CAE95E" w14:textId="5FD42320" w:rsidR="00C7665E" w:rsidRPr="00360D85" w:rsidRDefault="00C7665E" w:rsidP="00C012BC">
            <w:pPr>
              <w:jc w:val="center"/>
            </w:pPr>
          </w:p>
        </w:tc>
      </w:tr>
    </w:tbl>
    <w:p w14:paraId="7BA23EB1" w14:textId="216E67D3" w:rsidR="00712A49" w:rsidRPr="00712A49" w:rsidRDefault="004A2A97" w:rsidP="00DA61AB">
      <w:r>
        <w:t>*</w:t>
      </w:r>
      <w:r w:rsidR="00CC11E9">
        <w:t xml:space="preserve"> </w:t>
      </w:r>
      <w:r>
        <w:t>The individual has an administrative title</w:t>
      </w:r>
      <w:r w:rsidR="00916540">
        <w:t>.</w:t>
      </w:r>
    </w:p>
    <w:p w14:paraId="57BCBADD" w14:textId="77777777" w:rsidR="00E66DA0" w:rsidRDefault="00E66DA0" w:rsidP="004C2178"/>
    <w:p w14:paraId="53CAFB30" w14:textId="77777777" w:rsidR="004C2178" w:rsidRDefault="004C2178" w:rsidP="004C2178"/>
    <w:p w14:paraId="3D53792B" w14:textId="4FC51B7F" w:rsidR="00360D85" w:rsidRPr="00A27349" w:rsidRDefault="00A27349" w:rsidP="00E746BB">
      <w:pPr>
        <w:pStyle w:val="Heading4"/>
        <w:ind w:left="0"/>
      </w:pPr>
      <w:r>
        <w:t>Narrative Response</w:t>
      </w:r>
    </w:p>
    <w:p w14:paraId="465C48ED" w14:textId="47E673A0" w:rsidR="00360D85" w:rsidRDefault="00360D85" w:rsidP="00360D85"/>
    <w:p w14:paraId="6787C953" w14:textId="711E4B70" w:rsidR="00700D10" w:rsidRDefault="00A7696B" w:rsidP="00A7696B">
      <w:pPr>
        <w:ind w:left="720" w:hanging="360"/>
      </w:pPr>
      <w:r>
        <w:t xml:space="preserve">a. </w:t>
      </w:r>
      <w:r>
        <w:tab/>
      </w:r>
      <w:r w:rsidR="00E746BB">
        <w:t>Provide general definitions, as used by the school, for the categories of full-time, part-time, and volunteer faculty.</w:t>
      </w:r>
    </w:p>
    <w:p w14:paraId="2C5181B3" w14:textId="68BFD1B1" w:rsidR="00E746BB" w:rsidRDefault="00E746BB" w:rsidP="00360D85"/>
    <w:p w14:paraId="55C3FA35" w14:textId="419624C7" w:rsidR="00E746BB" w:rsidRDefault="00E746BB" w:rsidP="00E746BB"/>
    <w:p w14:paraId="380DC36E" w14:textId="5F0630EF" w:rsidR="00E746BB" w:rsidRDefault="00700D10" w:rsidP="00A7696B">
      <w:pPr>
        <w:ind w:left="720" w:hanging="360"/>
      </w:pPr>
      <w:bookmarkStart w:id="197" w:name="_Toc385931374"/>
      <w:bookmarkStart w:id="198" w:name="_Toc385931921"/>
      <w:r>
        <w:t>b</w:t>
      </w:r>
      <w:r w:rsidR="00A7696B">
        <w:t xml:space="preserve">. </w:t>
      </w:r>
      <w:r w:rsidR="00A7696B">
        <w:tab/>
      </w:r>
      <w:r w:rsidR="00E746BB" w:rsidRPr="00BF3223">
        <w:t xml:space="preserve">Describe </w:t>
      </w:r>
      <w:r w:rsidR="00103EA6">
        <w:t xml:space="preserve">plans for </w:t>
      </w:r>
      <w:r w:rsidR="00E746BB">
        <w:t xml:space="preserve">the </w:t>
      </w:r>
      <w:r w:rsidR="003C1FAA">
        <w:t>number</w:t>
      </w:r>
      <w:r w:rsidR="00103EA6">
        <w:t xml:space="preserve"> of faculty, by discipline, to be recruited</w:t>
      </w:r>
      <w:r w:rsidR="00E746BB" w:rsidRPr="00BF3223">
        <w:t xml:space="preserve"> over </w:t>
      </w:r>
      <w:r w:rsidR="00F11BF1">
        <w:t xml:space="preserve">each of </w:t>
      </w:r>
      <w:r w:rsidR="00E746BB" w:rsidRPr="00BF3223">
        <w:t>the next three academic years</w:t>
      </w:r>
      <w:bookmarkEnd w:id="197"/>
      <w:bookmarkEnd w:id="198"/>
      <w:r w:rsidR="00E746BB">
        <w:t>.</w:t>
      </w:r>
    </w:p>
    <w:p w14:paraId="45FA0A6F" w14:textId="1F887933" w:rsidR="00E746BB" w:rsidRDefault="00E746BB" w:rsidP="00E746BB"/>
    <w:p w14:paraId="519E644E" w14:textId="1FF5F3AF" w:rsidR="00E746BB" w:rsidRDefault="00E746BB" w:rsidP="00E746BB"/>
    <w:p w14:paraId="39923746" w14:textId="399C7309" w:rsidR="00E746BB" w:rsidRDefault="00700D10" w:rsidP="00A7696B">
      <w:pPr>
        <w:ind w:left="720" w:hanging="360"/>
      </w:pPr>
      <w:r>
        <w:t>c</w:t>
      </w:r>
      <w:r w:rsidR="00A7696B">
        <w:t xml:space="preserve">. </w:t>
      </w:r>
      <w:r w:rsidR="00A7696B">
        <w:tab/>
      </w:r>
      <w:r w:rsidR="00E746BB" w:rsidRPr="008B01BE">
        <w:t xml:space="preserve">List </w:t>
      </w:r>
      <w:proofErr w:type="gramStart"/>
      <w:r w:rsidR="00CB1D86">
        <w:t>any</w:t>
      </w:r>
      <w:proofErr w:type="gramEnd"/>
      <w:r w:rsidR="00E746BB" w:rsidRPr="008B01BE">
        <w:t xml:space="preserve"> basic science disciplines and clinical departments where faculty </w:t>
      </w:r>
      <w:r w:rsidR="00E746BB">
        <w:t xml:space="preserve">will </w:t>
      </w:r>
      <w:r w:rsidR="00E746BB" w:rsidRPr="008B01BE">
        <w:t xml:space="preserve">have primary and ongoing teaching responsibilities for students other than the school’s own medical students. Describe how the school </w:t>
      </w:r>
      <w:r w:rsidR="00E746BB">
        <w:t xml:space="preserve">will </w:t>
      </w:r>
      <w:r w:rsidR="00E746BB" w:rsidRPr="008B01BE">
        <w:t>ensure that this does not compromise the availability of faculty to contribute to the medical education program</w:t>
      </w:r>
      <w:r w:rsidR="00E746BB">
        <w:t>.</w:t>
      </w:r>
    </w:p>
    <w:p w14:paraId="6F34F5FD" w14:textId="77777777" w:rsidR="00E746BB" w:rsidRPr="00360D85" w:rsidRDefault="00E746BB" w:rsidP="00E746BB"/>
    <w:p w14:paraId="35A5AFC9" w14:textId="305575E8" w:rsidR="003652AA" w:rsidRDefault="003652AA" w:rsidP="003652AA"/>
    <w:p w14:paraId="26920DEA" w14:textId="0063A8C7" w:rsidR="00504652" w:rsidRPr="008F77E5" w:rsidRDefault="004A2A97" w:rsidP="00A623FB">
      <w:pPr>
        <w:numPr>
          <w:ilvl w:val="0"/>
          <w:numId w:val="2"/>
        </w:numPr>
      </w:pPr>
      <w:r>
        <w:br w:type="page"/>
      </w:r>
    </w:p>
    <w:p w14:paraId="70E29F59" w14:textId="747EB868" w:rsidR="00AF7AC8" w:rsidRPr="00304F0B" w:rsidRDefault="00AF7AC8" w:rsidP="00AF7AC8">
      <w:pPr>
        <w:pStyle w:val="Heading3"/>
        <w:ind w:left="0"/>
        <w:rPr>
          <w:szCs w:val="24"/>
        </w:rPr>
      </w:pPr>
      <w:bookmarkStart w:id="199" w:name="_Toc385931378"/>
      <w:bookmarkStart w:id="200" w:name="_Toc385931925"/>
      <w:bookmarkStart w:id="201" w:name="_Toc448736780"/>
      <w:bookmarkStart w:id="202" w:name="_Toc231985438"/>
      <w:r w:rsidRPr="00304F0B">
        <w:rPr>
          <w:szCs w:val="24"/>
        </w:rPr>
        <w:lastRenderedPageBreak/>
        <w:t>4.</w:t>
      </w:r>
      <w:r>
        <w:rPr>
          <w:szCs w:val="24"/>
        </w:rPr>
        <w:t>2</w:t>
      </w:r>
      <w:r w:rsidRPr="00304F0B">
        <w:rPr>
          <w:szCs w:val="24"/>
        </w:rPr>
        <w:t xml:space="preserve"> Faculty Appointment Policies</w:t>
      </w:r>
      <w:bookmarkEnd w:id="199"/>
      <w:bookmarkEnd w:id="200"/>
      <w:bookmarkEnd w:id="201"/>
      <w:bookmarkEnd w:id="202"/>
      <w:r w:rsidRPr="00304F0B">
        <w:rPr>
          <w:szCs w:val="24"/>
        </w:rPr>
        <w:t xml:space="preserve"> </w:t>
      </w:r>
    </w:p>
    <w:p w14:paraId="410812A4" w14:textId="77777777" w:rsidR="00AF7AC8" w:rsidRPr="003F1707" w:rsidRDefault="00AF7AC8" w:rsidP="00AF7AC8"/>
    <w:p w14:paraId="6DBFFA69" w14:textId="77777777" w:rsidR="00AF7AC8" w:rsidRPr="00205449" w:rsidRDefault="00AF7AC8" w:rsidP="00AF7AC8">
      <w:pPr>
        <w:rPr>
          <w:b/>
          <w:color w:val="004990"/>
        </w:rPr>
      </w:pPr>
      <w:bookmarkStart w:id="203" w:name="_Toc385931379"/>
      <w:bookmarkStart w:id="204" w:name="_Toc385931926"/>
      <w:r w:rsidRPr="0001101D">
        <w:rPr>
          <w:b/>
          <w:color w:val="004990"/>
        </w:rPr>
        <w:t>A medical school has clear policies and procedures in place for faculty appointment, renewal of appointment, promotion, granting of tenure, remediation, and dismissal that involve the faculty, the appropriate department heads, and the dean and provides each faculty member with written information about term of appointment, responsibilities, lines of communication, privileges and benefits, performance evaluation and remediation, terms of dismissal, and, if relevant, the policy on practice earnings</w:t>
      </w:r>
      <w:r w:rsidRPr="00205449">
        <w:rPr>
          <w:b/>
          <w:color w:val="004990"/>
        </w:rPr>
        <w:t>.</w:t>
      </w:r>
      <w:bookmarkEnd w:id="203"/>
      <w:bookmarkEnd w:id="204"/>
    </w:p>
    <w:p w14:paraId="78F6905E" w14:textId="77777777" w:rsidR="00AF7AC8" w:rsidRDefault="00AF7AC8" w:rsidP="00AF7AC8">
      <w:pPr>
        <w:rPr>
          <w:b/>
        </w:rPr>
      </w:pPr>
    </w:p>
    <w:p w14:paraId="260D5AAA" w14:textId="77777777" w:rsidR="00AF7AC8" w:rsidRPr="00A27349" w:rsidRDefault="00AF7AC8" w:rsidP="00AF7AC8"/>
    <w:p w14:paraId="695BF09D" w14:textId="77777777" w:rsidR="00AF7AC8" w:rsidRPr="00360D85" w:rsidRDefault="00AF7AC8" w:rsidP="00AF7AC8">
      <w:pPr>
        <w:pStyle w:val="Heading4"/>
        <w:ind w:left="0"/>
      </w:pPr>
      <w:r w:rsidRPr="00360D85">
        <w:t>Narrative Response</w:t>
      </w:r>
    </w:p>
    <w:p w14:paraId="072AB478" w14:textId="77777777" w:rsidR="00AF7AC8" w:rsidRPr="00360D85" w:rsidRDefault="00AF7AC8" w:rsidP="00AF7AC8"/>
    <w:p w14:paraId="0C5A159F" w14:textId="44E0A9A9" w:rsidR="00AF7AC8" w:rsidRPr="00360D85" w:rsidRDefault="00CF229C" w:rsidP="00CF229C">
      <w:pPr>
        <w:ind w:left="360"/>
      </w:pPr>
      <w:bookmarkStart w:id="205" w:name="_Toc385931382"/>
      <w:bookmarkStart w:id="206" w:name="_Toc385931929"/>
      <w:r>
        <w:t>a.</w:t>
      </w:r>
      <w:r>
        <w:tab/>
      </w:r>
      <w:r w:rsidR="00AF7AC8" w:rsidRPr="00360D85">
        <w:t>Describe how and when faculty members are notified of the following:</w:t>
      </w:r>
      <w:bookmarkEnd w:id="205"/>
      <w:bookmarkEnd w:id="206"/>
    </w:p>
    <w:p w14:paraId="76FC26D0" w14:textId="6B25EDAD" w:rsidR="00AF7AC8" w:rsidRPr="00360D85" w:rsidRDefault="00CF229C" w:rsidP="00CF229C">
      <w:pPr>
        <w:ind w:left="1080"/>
      </w:pPr>
      <w:r>
        <w:t>1.</w:t>
      </w:r>
      <w:r>
        <w:tab/>
      </w:r>
      <w:r w:rsidR="00AF7AC8" w:rsidRPr="00360D85">
        <w:t>Terms and conditions of employment, including privileges</w:t>
      </w:r>
    </w:p>
    <w:p w14:paraId="4269E04A" w14:textId="36529DCA" w:rsidR="00AF7AC8" w:rsidRPr="00360D85" w:rsidRDefault="00CF229C" w:rsidP="00CF229C">
      <w:pPr>
        <w:ind w:left="1080"/>
      </w:pPr>
      <w:r>
        <w:t>2.</w:t>
      </w:r>
      <w:r>
        <w:tab/>
      </w:r>
      <w:r w:rsidR="00AF7AC8" w:rsidRPr="00360D85">
        <w:t>Benefits</w:t>
      </w:r>
    </w:p>
    <w:p w14:paraId="72CE51EB" w14:textId="39495989" w:rsidR="00AF7AC8" w:rsidRDefault="00CF229C" w:rsidP="00CF229C">
      <w:pPr>
        <w:ind w:left="1080"/>
      </w:pPr>
      <w:r>
        <w:t>3.</w:t>
      </w:r>
      <w:r>
        <w:tab/>
      </w:r>
      <w:r w:rsidR="00AF7AC8" w:rsidRPr="00360D85">
        <w:t>Compensation, including policies on practice earnings</w:t>
      </w:r>
    </w:p>
    <w:p w14:paraId="702998CF" w14:textId="3393AAD7" w:rsidR="00AF7AC8" w:rsidRPr="00360D85" w:rsidRDefault="00CF229C" w:rsidP="00CF229C">
      <w:pPr>
        <w:ind w:left="1080"/>
      </w:pPr>
      <w:r>
        <w:t>4.</w:t>
      </w:r>
      <w:r>
        <w:tab/>
      </w:r>
      <w:r w:rsidR="00AF7AC8">
        <w:t>Assignment to a faculty track</w:t>
      </w:r>
    </w:p>
    <w:p w14:paraId="06D82188" w14:textId="77777777" w:rsidR="00AF7AC8" w:rsidRDefault="00AF7AC8" w:rsidP="00F0640B"/>
    <w:p w14:paraId="2C8B1A47" w14:textId="77777777" w:rsidR="00AF7AC8" w:rsidRPr="00360D85" w:rsidRDefault="00AF7AC8" w:rsidP="00C05D15"/>
    <w:p w14:paraId="6F7BCE49" w14:textId="45C8C04C" w:rsidR="00AF7AC8" w:rsidRPr="00360D85" w:rsidRDefault="00CF229C" w:rsidP="00CF229C">
      <w:pPr>
        <w:ind w:left="720" w:hanging="360"/>
      </w:pPr>
      <w:bookmarkStart w:id="207" w:name="_Toc385931383"/>
      <w:bookmarkStart w:id="208" w:name="_Toc385931930"/>
      <w:r>
        <w:t>b.</w:t>
      </w:r>
      <w:r>
        <w:tab/>
      </w:r>
      <w:r w:rsidR="00AF7AC8" w:rsidRPr="00360D85">
        <w:t xml:space="preserve">Describe how and when faculty members are </w:t>
      </w:r>
      <w:r w:rsidR="00AF7AC8">
        <w:t xml:space="preserve">or will be </w:t>
      </w:r>
      <w:r w:rsidR="00AF7AC8" w:rsidRPr="00360D85">
        <w:t>notified about their responsibilities</w:t>
      </w:r>
      <w:r w:rsidR="009C0648">
        <w:t xml:space="preserve"> and effort allocation</w:t>
      </w:r>
      <w:r w:rsidR="00AF7AC8" w:rsidRPr="00360D85">
        <w:t xml:space="preserve"> in teaching, research</w:t>
      </w:r>
      <w:r w:rsidR="00576B80">
        <w:t>, administrative duties,</w:t>
      </w:r>
      <w:r w:rsidR="00AF7AC8">
        <w:t xml:space="preserve"> and, where relevant,</w:t>
      </w:r>
      <w:r w:rsidR="00AF7AC8" w:rsidRPr="00360D85">
        <w:t xml:space="preserve"> patient care</w:t>
      </w:r>
      <w:r w:rsidR="00AF7AC8">
        <w:t xml:space="preserve"> and indicate whether such notification will occur on a regularly scheduled basis.</w:t>
      </w:r>
      <w:bookmarkEnd w:id="207"/>
      <w:bookmarkEnd w:id="208"/>
    </w:p>
    <w:p w14:paraId="7BA5C512" w14:textId="77777777" w:rsidR="00AF7AC8" w:rsidRPr="00360D85" w:rsidRDefault="00AF7AC8" w:rsidP="00AF7AC8"/>
    <w:p w14:paraId="21863BCD" w14:textId="77777777" w:rsidR="00AF7AC8" w:rsidRPr="00360D85" w:rsidRDefault="00AF7AC8" w:rsidP="00AF7AC8"/>
    <w:p w14:paraId="35B0EF7B" w14:textId="77777777" w:rsidR="00AF7AC8" w:rsidRPr="00360D85" w:rsidRDefault="00AF7AC8" w:rsidP="00AF7AC8">
      <w:pPr>
        <w:pStyle w:val="Heading4"/>
        <w:ind w:left="0"/>
      </w:pPr>
      <w:r w:rsidRPr="00360D85">
        <w:t xml:space="preserve">Supporting Documentation </w:t>
      </w:r>
    </w:p>
    <w:p w14:paraId="5FE00A83" w14:textId="77777777" w:rsidR="00AF7AC8" w:rsidRDefault="00AF7AC8" w:rsidP="00AF7AC8"/>
    <w:p w14:paraId="0758F92A" w14:textId="1F90BBC0" w:rsidR="00DB45F0" w:rsidRDefault="00CF229C" w:rsidP="00CF229C">
      <w:pPr>
        <w:ind w:left="720" w:hanging="360"/>
      </w:pPr>
      <w:r>
        <w:t>1.</w:t>
      </w:r>
      <w:r>
        <w:tab/>
      </w:r>
      <w:r w:rsidR="00DB45F0">
        <w:t>Medical school or sponsoring organization’s</w:t>
      </w:r>
      <w:r w:rsidR="002F297B">
        <w:t xml:space="preserve"> policies describing each faculty track</w:t>
      </w:r>
      <w:r w:rsidR="004034CF">
        <w:t>.</w:t>
      </w:r>
      <w:r w:rsidR="002F297B">
        <w:t xml:space="preserve"> Note when </w:t>
      </w:r>
      <w:r w:rsidR="00D016C8">
        <w:t xml:space="preserve">and by whom </w:t>
      </w:r>
      <w:r w:rsidR="002F297B">
        <w:t>these policies were or will be</w:t>
      </w:r>
      <w:r w:rsidR="00D016C8">
        <w:t xml:space="preserve"> </w:t>
      </w:r>
      <w:r w:rsidR="002F297B">
        <w:t>approved.</w:t>
      </w:r>
    </w:p>
    <w:p w14:paraId="369209C5" w14:textId="77777777" w:rsidR="00434226" w:rsidRDefault="00434226" w:rsidP="00434226"/>
    <w:p w14:paraId="00418C5D" w14:textId="77777777" w:rsidR="00434226" w:rsidRDefault="00434226" w:rsidP="00434226"/>
    <w:p w14:paraId="310032B6" w14:textId="430F17E4" w:rsidR="00AF7AC8" w:rsidRDefault="00CF229C" w:rsidP="00CF229C">
      <w:pPr>
        <w:ind w:left="720" w:hanging="360"/>
      </w:pPr>
      <w:r>
        <w:t>2.</w:t>
      </w:r>
      <w:r>
        <w:tab/>
      </w:r>
      <w:r w:rsidR="002D00AF">
        <w:t>P</w:t>
      </w:r>
      <w:r w:rsidR="00AF7AC8" w:rsidRPr="00360D85">
        <w:t>olicies</w:t>
      </w:r>
      <w:r w:rsidR="002D00AF">
        <w:t xml:space="preserve"> and procedures</w:t>
      </w:r>
      <w:r w:rsidR="00AF7AC8" w:rsidRPr="00360D85">
        <w:t xml:space="preserve"> for initial faculty appointment, renewal of appointment, promotion, granting of tenure</w:t>
      </w:r>
      <w:r w:rsidR="00DB6250">
        <w:t xml:space="preserve"> (if relevant)</w:t>
      </w:r>
      <w:r w:rsidR="00AF7AC8" w:rsidRPr="00360D85">
        <w:t>, and dismissal.</w:t>
      </w:r>
      <w:r w:rsidR="00AF7AC8">
        <w:t xml:space="preserve"> </w:t>
      </w:r>
      <w:r w:rsidR="00AF7AC8" w:rsidRPr="00360D85">
        <w:t xml:space="preserve">Note when these policies were or will be </w:t>
      </w:r>
      <w:r w:rsidR="00F0086D">
        <w:t xml:space="preserve">finalized and </w:t>
      </w:r>
      <w:r w:rsidR="00AF7AC8" w:rsidRPr="00360D85">
        <w:t>approved.</w:t>
      </w:r>
    </w:p>
    <w:p w14:paraId="4035FE1E" w14:textId="2F36ED49" w:rsidR="008E6976" w:rsidRDefault="008E6976" w:rsidP="008E6976">
      <w:bookmarkStart w:id="209" w:name="_Toc385931375"/>
      <w:bookmarkStart w:id="210" w:name="_Toc385931922"/>
      <w:bookmarkStart w:id="211" w:name="_Toc448736779"/>
    </w:p>
    <w:p w14:paraId="6939DD10" w14:textId="77777777" w:rsidR="008E6976" w:rsidRDefault="008E6976" w:rsidP="008E6976"/>
    <w:p w14:paraId="6FA631E7" w14:textId="77777777" w:rsidR="00AF7AC8" w:rsidRPr="0067397A" w:rsidRDefault="00AF7AC8" w:rsidP="00AF7AC8">
      <w:r>
        <w:br w:type="page"/>
      </w:r>
    </w:p>
    <w:p w14:paraId="52B7CAD2" w14:textId="5F15A8C3" w:rsidR="00F2311B" w:rsidRPr="00304F0B" w:rsidRDefault="00284AB0" w:rsidP="00F755E2">
      <w:pPr>
        <w:pStyle w:val="Heading3"/>
        <w:ind w:left="0"/>
        <w:rPr>
          <w:szCs w:val="24"/>
        </w:rPr>
      </w:pPr>
      <w:bookmarkStart w:id="212" w:name="_Toc231985439"/>
      <w:r w:rsidRPr="00304F0B">
        <w:rPr>
          <w:szCs w:val="24"/>
        </w:rPr>
        <w:lastRenderedPageBreak/>
        <w:t>4.</w:t>
      </w:r>
      <w:r w:rsidR="00185DDB">
        <w:rPr>
          <w:szCs w:val="24"/>
        </w:rPr>
        <w:t>3</w:t>
      </w:r>
      <w:r w:rsidRPr="00304F0B">
        <w:rPr>
          <w:szCs w:val="24"/>
        </w:rPr>
        <w:t xml:space="preserve"> Scholarly Productivity</w:t>
      </w:r>
      <w:bookmarkEnd w:id="209"/>
      <w:bookmarkEnd w:id="210"/>
      <w:bookmarkEnd w:id="211"/>
      <w:bookmarkEnd w:id="212"/>
      <w:r w:rsidRPr="00304F0B">
        <w:rPr>
          <w:szCs w:val="24"/>
        </w:rPr>
        <w:t xml:space="preserve"> </w:t>
      </w:r>
    </w:p>
    <w:p w14:paraId="6FECC369" w14:textId="77777777" w:rsidR="00504652" w:rsidRPr="003F1707" w:rsidRDefault="00504652" w:rsidP="003F1707"/>
    <w:p w14:paraId="2F64D80F" w14:textId="77777777" w:rsidR="00E928A5" w:rsidRPr="00205449" w:rsidRDefault="00E928A5" w:rsidP="00E928A5">
      <w:pPr>
        <w:rPr>
          <w:b/>
          <w:color w:val="004990"/>
        </w:rPr>
      </w:pPr>
      <w:bookmarkStart w:id="213" w:name="_Toc385931376"/>
      <w:bookmarkStart w:id="214" w:name="_Toc385931923"/>
      <w:r w:rsidRPr="00205449">
        <w:rPr>
          <w:b/>
          <w:color w:val="004990"/>
        </w:rPr>
        <w:t>The faculty of a medical school demonstrate a commitment to continuing scholarly productivity that is characteristic of an institution of higher learning.</w:t>
      </w:r>
      <w:bookmarkEnd w:id="213"/>
      <w:bookmarkEnd w:id="214"/>
      <w:r w:rsidRPr="00205449">
        <w:rPr>
          <w:b/>
          <w:color w:val="004990"/>
        </w:rPr>
        <w:t xml:space="preserve"> </w:t>
      </w:r>
    </w:p>
    <w:p w14:paraId="5E61F0FC" w14:textId="70140473" w:rsidR="00360D85" w:rsidRDefault="00360D85"/>
    <w:p w14:paraId="4AFBB3CD" w14:textId="77777777" w:rsidR="008F77E5" w:rsidRDefault="008F77E5"/>
    <w:p w14:paraId="7F24C1CC" w14:textId="53BAA8D8" w:rsidR="00360D85" w:rsidRPr="00360D85" w:rsidRDefault="00A27349" w:rsidP="00A27349">
      <w:pPr>
        <w:pStyle w:val="Heading4"/>
        <w:ind w:left="0"/>
      </w:pPr>
      <w:r w:rsidRPr="00360D85">
        <w:t>Narrative Response</w:t>
      </w:r>
    </w:p>
    <w:p w14:paraId="402BA8CB" w14:textId="77777777" w:rsidR="00360D85" w:rsidRPr="00BF3223" w:rsidRDefault="00360D85" w:rsidP="00BF3223"/>
    <w:p w14:paraId="23795518" w14:textId="4D87BC0D" w:rsidR="009E3923" w:rsidRPr="00BF3223" w:rsidRDefault="00CF229C" w:rsidP="00CF229C">
      <w:pPr>
        <w:ind w:left="720" w:hanging="360"/>
      </w:pPr>
      <w:bookmarkStart w:id="215" w:name="_Toc385931377"/>
      <w:bookmarkStart w:id="216" w:name="_Toc385931924"/>
      <w:r>
        <w:t>a.</w:t>
      </w:r>
      <w:r>
        <w:tab/>
      </w:r>
      <w:r w:rsidR="00360D85" w:rsidRPr="00BF3223">
        <w:t xml:space="preserve">Describe the </w:t>
      </w:r>
      <w:r w:rsidR="009C0648">
        <w:t>medical school</w:t>
      </w:r>
      <w:r w:rsidR="009C0648" w:rsidRPr="00BF3223">
        <w:t xml:space="preserve">’s </w:t>
      </w:r>
      <w:r w:rsidR="00360D85" w:rsidRPr="00BF3223">
        <w:t xml:space="preserve">expectations for faculty </w:t>
      </w:r>
      <w:r w:rsidR="009C0648">
        <w:t>scholarship</w:t>
      </w:r>
      <w:r w:rsidR="00873CF5">
        <w:t xml:space="preserve"> by employment </w:t>
      </w:r>
      <w:r w:rsidR="005E26D8">
        <w:t>category</w:t>
      </w:r>
      <w:r w:rsidR="00873CF5">
        <w:t>/faculty track</w:t>
      </w:r>
      <w:r w:rsidR="00360D85" w:rsidRPr="00BF3223">
        <w:t xml:space="preserve">, including whether scholarly activities </w:t>
      </w:r>
      <w:r w:rsidR="006972A1" w:rsidRPr="00BF3223">
        <w:t>will be</w:t>
      </w:r>
      <w:r w:rsidR="00360D85" w:rsidRPr="00BF3223">
        <w:t xml:space="preserve"> required for retention</w:t>
      </w:r>
      <w:r w:rsidR="00991F8D" w:rsidRPr="00BF3223">
        <w:t>,</w:t>
      </w:r>
      <w:r w:rsidR="009C0648">
        <w:t xml:space="preserve"> promotion,</w:t>
      </w:r>
      <w:r w:rsidR="00991F8D" w:rsidRPr="00BF3223">
        <w:t xml:space="preserve"> and granting</w:t>
      </w:r>
      <w:r w:rsidR="006E05C3" w:rsidRPr="00BF3223">
        <w:t xml:space="preserve"> of tenure for </w:t>
      </w:r>
      <w:r w:rsidR="00360D85" w:rsidRPr="00BF3223">
        <w:t>some or all faculty.</w:t>
      </w:r>
      <w:bookmarkEnd w:id="215"/>
      <w:bookmarkEnd w:id="216"/>
    </w:p>
    <w:p w14:paraId="363832B9" w14:textId="77777777" w:rsidR="009E3923" w:rsidRDefault="009E3923" w:rsidP="009E3923"/>
    <w:p w14:paraId="24FEAE70" w14:textId="77777777" w:rsidR="009E3923" w:rsidRPr="00360D85" w:rsidRDefault="009E3923" w:rsidP="009E3923"/>
    <w:p w14:paraId="168F315A" w14:textId="02C7A262" w:rsidR="00504652" w:rsidRPr="0067397A" w:rsidRDefault="00360D85" w:rsidP="00EC0852">
      <w:r>
        <w:br w:type="page"/>
      </w:r>
    </w:p>
    <w:p w14:paraId="7718DBFE" w14:textId="06A6A844" w:rsidR="00F2311B" w:rsidRPr="00910AA2" w:rsidRDefault="00284AB0" w:rsidP="00F755E2">
      <w:pPr>
        <w:pStyle w:val="Heading3"/>
        <w:ind w:left="0"/>
        <w:rPr>
          <w:szCs w:val="24"/>
        </w:rPr>
      </w:pPr>
      <w:bookmarkStart w:id="217" w:name="_Toc385931384"/>
      <w:bookmarkStart w:id="218" w:name="_Toc385931931"/>
      <w:bookmarkStart w:id="219" w:name="_Toc448736781"/>
      <w:bookmarkStart w:id="220" w:name="_Toc231985440"/>
      <w:r w:rsidRPr="00910AA2">
        <w:rPr>
          <w:szCs w:val="24"/>
        </w:rPr>
        <w:lastRenderedPageBreak/>
        <w:t xml:space="preserve">4.4 Feedback </w:t>
      </w:r>
      <w:r w:rsidR="003F1707">
        <w:rPr>
          <w:szCs w:val="24"/>
        </w:rPr>
        <w:t>t</w:t>
      </w:r>
      <w:r w:rsidRPr="00910AA2">
        <w:rPr>
          <w:szCs w:val="24"/>
        </w:rPr>
        <w:t>o Faculty</w:t>
      </w:r>
      <w:bookmarkEnd w:id="217"/>
      <w:bookmarkEnd w:id="218"/>
      <w:bookmarkEnd w:id="219"/>
      <w:bookmarkEnd w:id="220"/>
      <w:r w:rsidRPr="00910AA2">
        <w:rPr>
          <w:szCs w:val="24"/>
        </w:rPr>
        <w:t xml:space="preserve"> </w:t>
      </w:r>
      <w:r w:rsidRPr="00910AA2">
        <w:rPr>
          <w:szCs w:val="24"/>
        </w:rPr>
        <w:tab/>
      </w:r>
    </w:p>
    <w:p w14:paraId="0FBC9A89" w14:textId="77777777" w:rsidR="00504652" w:rsidRPr="003F1707" w:rsidRDefault="00504652" w:rsidP="003F1707"/>
    <w:p w14:paraId="628C68BF" w14:textId="4E8763CF" w:rsidR="00504652" w:rsidRDefault="0001101D" w:rsidP="00EC0852">
      <w:pPr>
        <w:rPr>
          <w:b/>
          <w:color w:val="004990"/>
        </w:rPr>
      </w:pPr>
      <w:r w:rsidRPr="0001101D">
        <w:rPr>
          <w:b/>
          <w:color w:val="004990"/>
        </w:rPr>
        <w:t>A medical school faculty member receives regularly scheduled and timely feedback from departmental and/or other programmatic or institutional leaders on academic performance and progress toward promotion and, when applicable, tenure.</w:t>
      </w:r>
    </w:p>
    <w:p w14:paraId="3B0CE7F2" w14:textId="77777777" w:rsidR="0001101D" w:rsidRPr="00910AA2" w:rsidRDefault="0001101D" w:rsidP="00EC0852">
      <w:pPr>
        <w:rPr>
          <w:sz w:val="24"/>
          <w:szCs w:val="24"/>
        </w:rPr>
      </w:pPr>
    </w:p>
    <w:p w14:paraId="3F9B657E" w14:textId="77777777" w:rsidR="00504652" w:rsidRPr="0067397A" w:rsidRDefault="00504652" w:rsidP="00EC0852"/>
    <w:p w14:paraId="11990C68" w14:textId="1B08C5CD" w:rsidR="00E81065" w:rsidRPr="00E81065" w:rsidRDefault="00A27349" w:rsidP="00A27349">
      <w:pPr>
        <w:pStyle w:val="Heading4"/>
        <w:ind w:left="0"/>
      </w:pPr>
      <w:r w:rsidRPr="00E81065">
        <w:t>Narrative Response</w:t>
      </w:r>
    </w:p>
    <w:p w14:paraId="377DBC56" w14:textId="77777777" w:rsidR="00E81065" w:rsidRPr="00E81065" w:rsidRDefault="00E81065" w:rsidP="00CC11E9"/>
    <w:p w14:paraId="6DAEFED0" w14:textId="28207E70" w:rsidR="00E81065" w:rsidRDefault="00CF229C" w:rsidP="00CF229C">
      <w:pPr>
        <w:ind w:left="720" w:hanging="360"/>
      </w:pPr>
      <w:bookmarkStart w:id="221" w:name="_Toc385931386"/>
      <w:bookmarkStart w:id="222" w:name="_Toc385931933"/>
      <w:r>
        <w:t>a.</w:t>
      </w:r>
      <w:r>
        <w:tab/>
      </w:r>
      <w:r w:rsidR="00E81065" w:rsidRPr="00E81065">
        <w:t>Describe how</w:t>
      </w:r>
      <w:r w:rsidR="000968B1">
        <w:t>,</w:t>
      </w:r>
      <w:r w:rsidR="00E81065" w:rsidRPr="00E81065">
        <w:t xml:space="preserve"> when</w:t>
      </w:r>
      <w:r w:rsidR="000968B1">
        <w:t xml:space="preserve">, and which categories of </w:t>
      </w:r>
      <w:r w:rsidR="00E81065" w:rsidRPr="00E81065">
        <w:t xml:space="preserve">faculty members will receive formal feedback </w:t>
      </w:r>
      <w:r w:rsidR="000C3319">
        <w:t xml:space="preserve">from departmental (i.e., department chair or division/section chief) or other programmatic or institutional (e.g., center directors, program leaders, senior administrator) </w:t>
      </w:r>
      <w:r w:rsidR="006972A1">
        <w:t xml:space="preserve">leaders </w:t>
      </w:r>
      <w:r w:rsidR="00E81065" w:rsidRPr="00E81065">
        <w:t>on their academic performance</w:t>
      </w:r>
      <w:r w:rsidR="00DE6E7E">
        <w:t>,</w:t>
      </w:r>
      <w:r w:rsidR="00E81065" w:rsidRPr="00E81065">
        <w:t xml:space="preserve"> progress toward promotion</w:t>
      </w:r>
      <w:r w:rsidR="00DE6E7E">
        <w:t>,</w:t>
      </w:r>
      <w:r w:rsidR="00E81065" w:rsidRPr="00E81065">
        <w:t xml:space="preserve"> and, if relevant, tenure</w:t>
      </w:r>
      <w:r w:rsidR="000C3319">
        <w:t>.</w:t>
      </w:r>
      <w:r w:rsidR="00E81065" w:rsidRPr="00E81065">
        <w:t xml:space="preserve"> </w:t>
      </w:r>
      <w:bookmarkEnd w:id="221"/>
      <w:bookmarkEnd w:id="222"/>
    </w:p>
    <w:p w14:paraId="339D4A24" w14:textId="34320A97" w:rsidR="00204A94" w:rsidRDefault="00204A94" w:rsidP="00C05D15"/>
    <w:p w14:paraId="7ECD0F94" w14:textId="77777777" w:rsidR="00204A94" w:rsidRDefault="00204A94" w:rsidP="00C05D15"/>
    <w:p w14:paraId="210C1C42" w14:textId="1974079A" w:rsidR="00A040BB" w:rsidRPr="00E81065" w:rsidRDefault="00CF229C" w:rsidP="00CF229C">
      <w:pPr>
        <w:ind w:left="720" w:hanging="360"/>
      </w:pPr>
      <w:r>
        <w:t>b.</w:t>
      </w:r>
      <w:r>
        <w:tab/>
      </w:r>
      <w:r w:rsidR="00A040BB">
        <w:t xml:space="preserve">Summarize </w:t>
      </w:r>
      <w:r w:rsidR="00204A94">
        <w:t>the type</w:t>
      </w:r>
      <w:r w:rsidR="000D3715">
        <w:t>(</w:t>
      </w:r>
      <w:r w:rsidR="00204A94">
        <w:t xml:space="preserve">s) </w:t>
      </w:r>
      <w:r w:rsidR="000D3715" w:rsidRPr="006827D3">
        <w:t xml:space="preserve">of feedback </w:t>
      </w:r>
      <w:r w:rsidR="000D3715">
        <w:t xml:space="preserve">that are/will be </w:t>
      </w:r>
      <w:r w:rsidR="000D3715" w:rsidRPr="006827D3">
        <w:t xml:space="preserve">provided to other categories of faculty (e.g., volunteer/adjunct) who are not included in the requirement to receive the feedback specified above (i.e., the </w:t>
      </w:r>
      <w:r w:rsidR="00576B80">
        <w:t xml:space="preserve">comprehensive </w:t>
      </w:r>
      <w:r w:rsidR="000D3715" w:rsidRPr="006827D3">
        <w:t>formal feedback from the department chair/departmental leadership).</w:t>
      </w:r>
      <w:r w:rsidR="00466706">
        <w:t xml:space="preserve"> </w:t>
      </w:r>
    </w:p>
    <w:p w14:paraId="6D726E04" w14:textId="77777777" w:rsidR="00E81065" w:rsidRPr="00E81065" w:rsidRDefault="00E81065" w:rsidP="00E81065"/>
    <w:p w14:paraId="2038340E" w14:textId="77777777" w:rsidR="00E81065" w:rsidRPr="00E81065" w:rsidRDefault="00E81065" w:rsidP="00E81065"/>
    <w:p w14:paraId="2731B55C" w14:textId="06181EFB" w:rsidR="00E81065" w:rsidRPr="00E81065" w:rsidRDefault="00A27349" w:rsidP="00A27349">
      <w:pPr>
        <w:pStyle w:val="Heading4"/>
        <w:ind w:left="0"/>
      </w:pPr>
      <w:r w:rsidRPr="00E81065">
        <w:t xml:space="preserve">Supporting Documentation </w:t>
      </w:r>
    </w:p>
    <w:p w14:paraId="39074DB5" w14:textId="77777777" w:rsidR="00E81065" w:rsidRPr="00E81065" w:rsidRDefault="00E81065" w:rsidP="00E81065"/>
    <w:p w14:paraId="76487394" w14:textId="471AEEEA" w:rsidR="00777D65" w:rsidRDefault="00CF229C" w:rsidP="00CF229C">
      <w:pPr>
        <w:ind w:left="720" w:hanging="360"/>
      </w:pPr>
      <w:r>
        <w:t>1.</w:t>
      </w:r>
      <w:r>
        <w:tab/>
      </w:r>
      <w:r w:rsidR="00E81065" w:rsidRPr="00E81065">
        <w:t xml:space="preserve">Medical school or </w:t>
      </w:r>
      <w:r w:rsidR="000D3715">
        <w:t>sponsoring organization</w:t>
      </w:r>
      <w:r w:rsidR="00E81065" w:rsidRPr="00E81065">
        <w:t xml:space="preserve"> policies that require faculty to receive regular formal feedback on their performance</w:t>
      </w:r>
      <w:r w:rsidR="00EF0FF5">
        <w:t>,</w:t>
      </w:r>
      <w:r w:rsidR="00E81065" w:rsidRPr="00E81065">
        <w:t xml:space="preserve"> progress toward promotion</w:t>
      </w:r>
      <w:r w:rsidR="00EF0FF5">
        <w:t>,</w:t>
      </w:r>
      <w:r w:rsidR="00E81065" w:rsidRPr="00E81065">
        <w:t xml:space="preserve"> and, if relevant, tenure.</w:t>
      </w:r>
      <w:r w:rsidR="002625ED">
        <w:t xml:space="preserve"> </w:t>
      </w:r>
      <w:r w:rsidR="00E81065" w:rsidRPr="00E81065">
        <w:t xml:space="preserve">Note when </w:t>
      </w:r>
      <w:r w:rsidR="009C0648">
        <w:t xml:space="preserve">and by whom </w:t>
      </w:r>
      <w:r w:rsidR="00E81065" w:rsidRPr="00E81065">
        <w:t>these policies were or will be approved.</w:t>
      </w:r>
    </w:p>
    <w:p w14:paraId="1A5B00D0" w14:textId="77777777" w:rsidR="00434226" w:rsidRDefault="00434226" w:rsidP="00434226"/>
    <w:p w14:paraId="5F659EF7" w14:textId="77777777" w:rsidR="00434226" w:rsidRPr="0067397A" w:rsidRDefault="00434226" w:rsidP="00434226"/>
    <w:p w14:paraId="5A343418" w14:textId="2B7528C2" w:rsidR="00F2311B" w:rsidRPr="00910AA2" w:rsidRDefault="00284AB0" w:rsidP="00F755E2">
      <w:pPr>
        <w:pStyle w:val="Heading3"/>
        <w:ind w:left="0"/>
        <w:rPr>
          <w:szCs w:val="24"/>
        </w:rPr>
      </w:pPr>
      <w:r w:rsidRPr="0067397A">
        <w:br w:type="page"/>
      </w:r>
      <w:bookmarkStart w:id="223" w:name="_Toc385931388"/>
      <w:bookmarkStart w:id="224" w:name="_Toc385931935"/>
      <w:bookmarkStart w:id="225" w:name="_Toc448736782"/>
      <w:bookmarkStart w:id="226" w:name="_Toc231985441"/>
      <w:r w:rsidRPr="00910AA2">
        <w:rPr>
          <w:szCs w:val="24"/>
        </w:rPr>
        <w:lastRenderedPageBreak/>
        <w:t>4.5 Faculty Professional Development</w:t>
      </w:r>
      <w:bookmarkEnd w:id="223"/>
      <w:bookmarkEnd w:id="224"/>
      <w:bookmarkEnd w:id="225"/>
      <w:bookmarkEnd w:id="226"/>
      <w:r w:rsidRPr="00910AA2">
        <w:rPr>
          <w:szCs w:val="24"/>
        </w:rPr>
        <w:t xml:space="preserve"> </w:t>
      </w:r>
    </w:p>
    <w:p w14:paraId="1FBF609A" w14:textId="77777777" w:rsidR="00504652" w:rsidRPr="00355817" w:rsidRDefault="00504652" w:rsidP="00355817"/>
    <w:p w14:paraId="1E838381" w14:textId="6B460AB3" w:rsidR="00504652" w:rsidRDefault="0001101D" w:rsidP="00BE7D9F">
      <w:r w:rsidRPr="0001101D">
        <w:rPr>
          <w:b/>
          <w:color w:val="004990"/>
        </w:rPr>
        <w:t xml:space="preserve">A medical school and/or its sponsoring institution provides opportunities for professional development to each faculty member in the areas of discipline content, curricular design, program evaluation, student assessment methods, instructional methodology, and research to enhance </w:t>
      </w:r>
      <w:r w:rsidR="00560DD2">
        <w:rPr>
          <w:b/>
          <w:color w:val="004990"/>
        </w:rPr>
        <w:t>the</w:t>
      </w:r>
      <w:r w:rsidR="009C0648">
        <w:rPr>
          <w:b/>
          <w:color w:val="004990"/>
        </w:rPr>
        <w:t>ir</w:t>
      </w:r>
      <w:r w:rsidR="00560DD2">
        <w:rPr>
          <w:b/>
          <w:color w:val="004990"/>
        </w:rPr>
        <w:t xml:space="preserve"> </w:t>
      </w:r>
      <w:r w:rsidRPr="0001101D">
        <w:rPr>
          <w:b/>
          <w:color w:val="004990"/>
        </w:rPr>
        <w:t>skills and leadership abilities in these areas.</w:t>
      </w:r>
    </w:p>
    <w:p w14:paraId="403C85D6" w14:textId="078ED88E" w:rsidR="008F77E5" w:rsidRDefault="008F77E5" w:rsidP="00BE7D9F"/>
    <w:p w14:paraId="0E166667" w14:textId="77777777" w:rsidR="0001101D" w:rsidRPr="00BE7D9F" w:rsidRDefault="0001101D" w:rsidP="00BE7D9F"/>
    <w:p w14:paraId="77E59DF6" w14:textId="441A4DF8" w:rsidR="00E81065" w:rsidRPr="00BE7D9F" w:rsidRDefault="0018138E" w:rsidP="0018138E">
      <w:pPr>
        <w:pStyle w:val="Heading4"/>
        <w:ind w:left="0"/>
      </w:pPr>
      <w:r w:rsidRPr="00BE7D9F">
        <w:t>Narrative Response</w:t>
      </w:r>
    </w:p>
    <w:p w14:paraId="3EE9EA77" w14:textId="77777777" w:rsidR="00E81065" w:rsidRPr="00BE7D9F" w:rsidRDefault="00E81065" w:rsidP="00424A2C"/>
    <w:p w14:paraId="1F4CA275" w14:textId="2AED8449" w:rsidR="00286EF7" w:rsidRDefault="00CF229C" w:rsidP="00CF229C">
      <w:pPr>
        <w:ind w:left="720" w:hanging="360"/>
      </w:pPr>
      <w:bookmarkStart w:id="227" w:name="_Toc385931390"/>
      <w:bookmarkStart w:id="228" w:name="_Toc385931937"/>
      <w:r>
        <w:t>a.</w:t>
      </w:r>
      <w:r>
        <w:tab/>
      </w:r>
      <w:r w:rsidR="00E81065" w:rsidRPr="00286EF7">
        <w:t xml:space="preserve">Describe the current and anticipated availability </w:t>
      </w:r>
      <w:r w:rsidR="001F6CB6">
        <w:t xml:space="preserve">and organizational placement (e.g., faculty development office, medical school dean’s office, university office) </w:t>
      </w:r>
      <w:r w:rsidR="00E81065" w:rsidRPr="00286EF7">
        <w:t xml:space="preserve">of knowledgeable individuals who can assist faculty in improving their </w:t>
      </w:r>
      <w:r w:rsidR="00371468" w:rsidRPr="00286EF7">
        <w:t xml:space="preserve">skills in curriculum development, </w:t>
      </w:r>
      <w:r w:rsidR="00E81065" w:rsidRPr="00286EF7">
        <w:t>teaching</w:t>
      </w:r>
      <w:r w:rsidR="00371468" w:rsidRPr="00286EF7">
        <w:t>,</w:t>
      </w:r>
      <w:r w:rsidR="00E81065" w:rsidRPr="00286EF7">
        <w:t xml:space="preserve"> and assessment.</w:t>
      </w:r>
      <w:r w:rsidR="002625ED" w:rsidRPr="00286EF7">
        <w:t xml:space="preserve"> </w:t>
      </w:r>
      <w:r w:rsidR="00916540">
        <w:t>Pr</w:t>
      </w:r>
      <w:r w:rsidR="001F6CB6">
        <w:t>ovide the percent</w:t>
      </w:r>
      <w:r w:rsidR="004872CC">
        <w:t>age</w:t>
      </w:r>
      <w:r w:rsidR="001F6CB6">
        <w:t xml:space="preserve"> of effort that is or will be allocated by each of these individuals to faculty development activities</w:t>
      </w:r>
      <w:bookmarkStart w:id="229" w:name="_Toc385931391"/>
      <w:bookmarkStart w:id="230" w:name="_Toc385931938"/>
      <w:bookmarkEnd w:id="227"/>
      <w:bookmarkEnd w:id="228"/>
      <w:r w:rsidR="00576B80">
        <w:t xml:space="preserve"> for school of medicine faculty</w:t>
      </w:r>
      <w:r w:rsidR="00612474">
        <w:t>.</w:t>
      </w:r>
    </w:p>
    <w:p w14:paraId="08B16EE4" w14:textId="314E57B7" w:rsidR="00286EF7" w:rsidRDefault="00286EF7" w:rsidP="001379B4"/>
    <w:p w14:paraId="2587D149" w14:textId="77777777" w:rsidR="00E01F67" w:rsidRPr="00286EF7" w:rsidRDefault="00E01F67" w:rsidP="001379B4"/>
    <w:p w14:paraId="365D66F3" w14:textId="27533BF7" w:rsidR="00286EF7" w:rsidRDefault="00CF229C" w:rsidP="00CF229C">
      <w:pPr>
        <w:ind w:left="720" w:hanging="360"/>
      </w:pPr>
      <w:r>
        <w:t>b.</w:t>
      </w:r>
      <w:r>
        <w:tab/>
      </w:r>
      <w:r w:rsidR="00E81065" w:rsidRPr="00286EF7">
        <w:t xml:space="preserve">Describe how the medical school </w:t>
      </w:r>
      <w:r w:rsidR="00344F6C">
        <w:t xml:space="preserve">has identified or </w:t>
      </w:r>
      <w:r w:rsidR="00916540">
        <w:t>w</w:t>
      </w:r>
      <w:r w:rsidR="00E81065" w:rsidRPr="00286EF7">
        <w:t>ill identify faculty development programming needs and priorities</w:t>
      </w:r>
      <w:r w:rsidR="009D7613" w:rsidRPr="009D7613">
        <w:t xml:space="preserve"> </w:t>
      </w:r>
      <w:r w:rsidR="009D7613" w:rsidRPr="006827D3">
        <w:t>related to teaching and assessment skills</w:t>
      </w:r>
      <w:r w:rsidR="00E81065" w:rsidRPr="00286EF7">
        <w:t>.</w:t>
      </w:r>
      <w:bookmarkEnd w:id="229"/>
      <w:bookmarkEnd w:id="230"/>
      <w:r w:rsidR="00E81065" w:rsidRPr="00286EF7">
        <w:t xml:space="preserve"> </w:t>
      </w:r>
    </w:p>
    <w:p w14:paraId="38DFB08D" w14:textId="4AB89E80" w:rsidR="00286EF7" w:rsidRDefault="00286EF7" w:rsidP="001379B4"/>
    <w:p w14:paraId="27A57A08" w14:textId="77777777" w:rsidR="00286EF7" w:rsidRPr="00286EF7" w:rsidRDefault="00286EF7" w:rsidP="001379B4"/>
    <w:p w14:paraId="57B53E58" w14:textId="69889D3B" w:rsidR="00286EF7" w:rsidRDefault="00CF229C" w:rsidP="00CF229C">
      <w:pPr>
        <w:ind w:left="720" w:hanging="360"/>
      </w:pPr>
      <w:bookmarkStart w:id="231" w:name="_Toc385931392"/>
      <w:bookmarkStart w:id="232" w:name="_Toc385931939"/>
      <w:r>
        <w:t>c.</w:t>
      </w:r>
      <w:r>
        <w:tab/>
      </w:r>
      <w:r w:rsidR="00E81065" w:rsidRPr="00286EF7">
        <w:t xml:space="preserve">Describe </w:t>
      </w:r>
      <w:r w:rsidR="00583105">
        <w:t>how the school will</w:t>
      </w:r>
      <w:r w:rsidR="00E81065" w:rsidRPr="00286EF7">
        <w:t xml:space="preserve"> ensure that </w:t>
      </w:r>
      <w:r w:rsidR="006972A1">
        <w:t xml:space="preserve">in-person or virtual </w:t>
      </w:r>
      <w:r w:rsidR="00E81065" w:rsidRPr="00286EF7">
        <w:t>faculty development will be accessible</w:t>
      </w:r>
      <w:r w:rsidR="008D04C7">
        <w:t xml:space="preserve"> synchronously or asynchronously by faculty</w:t>
      </w:r>
      <w:r w:rsidR="00E81065" w:rsidRPr="00286EF7">
        <w:t xml:space="preserve"> at all instructional sites, including regional campuses.</w:t>
      </w:r>
      <w:bookmarkEnd w:id="231"/>
      <w:bookmarkEnd w:id="232"/>
      <w:r w:rsidR="00E81065" w:rsidRPr="00286EF7">
        <w:t xml:space="preserve"> </w:t>
      </w:r>
    </w:p>
    <w:p w14:paraId="5F991E0B" w14:textId="1022798B" w:rsidR="00286EF7" w:rsidRDefault="00286EF7" w:rsidP="00C05D15"/>
    <w:p w14:paraId="159D9267" w14:textId="77777777" w:rsidR="00286EF7" w:rsidRPr="00286EF7" w:rsidRDefault="00286EF7" w:rsidP="00C05D15"/>
    <w:p w14:paraId="17D805DA" w14:textId="2201C5CC" w:rsidR="00286EF7" w:rsidRDefault="00CF229C" w:rsidP="00CF229C">
      <w:pPr>
        <w:ind w:left="720" w:hanging="360"/>
      </w:pPr>
      <w:bookmarkStart w:id="233" w:name="_Toc385931393"/>
      <w:bookmarkStart w:id="234" w:name="_Toc385931940"/>
      <w:r>
        <w:t>d.</w:t>
      </w:r>
      <w:r>
        <w:tab/>
      </w:r>
      <w:r w:rsidR="00E81065" w:rsidRPr="00286EF7">
        <w:t xml:space="preserve">Describe the means by which problems identified with an individual faculty member’s teaching and assessment skills will be </w:t>
      </w:r>
      <w:proofErr w:type="gramStart"/>
      <w:r w:rsidR="00E81065" w:rsidRPr="00286EF7">
        <w:t>remediated</w:t>
      </w:r>
      <w:proofErr w:type="gramEnd"/>
      <w:r w:rsidR="00E81065" w:rsidRPr="00286EF7">
        <w:t>.</w:t>
      </w:r>
      <w:bookmarkEnd w:id="233"/>
      <w:bookmarkEnd w:id="234"/>
    </w:p>
    <w:p w14:paraId="7E802083" w14:textId="38E22F34" w:rsidR="00286EF7" w:rsidRDefault="00286EF7" w:rsidP="00C05D15"/>
    <w:p w14:paraId="5839A24D" w14:textId="77777777" w:rsidR="00286EF7" w:rsidRPr="00286EF7" w:rsidRDefault="00286EF7" w:rsidP="00C05D15"/>
    <w:p w14:paraId="35468F28" w14:textId="703FE728" w:rsidR="005006DA" w:rsidRDefault="00CF229C" w:rsidP="00CF229C">
      <w:pPr>
        <w:ind w:left="720" w:hanging="360"/>
      </w:pPr>
      <w:bookmarkStart w:id="235" w:name="_Toc385931394"/>
      <w:bookmarkStart w:id="236" w:name="_Toc385931941"/>
      <w:r>
        <w:t>e.</w:t>
      </w:r>
      <w:r>
        <w:tab/>
      </w:r>
      <w:r w:rsidR="00E81065" w:rsidRPr="00286EF7">
        <w:t xml:space="preserve">Describe plans to make funding available to support faculty participation in professional development activities related to their </w:t>
      </w:r>
      <w:r w:rsidR="006972A1">
        <w:t>own</w:t>
      </w:r>
      <w:r w:rsidR="00E81065" w:rsidRPr="00286EF7">
        <w:t xml:space="preserve"> discipline</w:t>
      </w:r>
      <w:r w:rsidR="006972A1">
        <w:t>/specialty</w:t>
      </w:r>
      <w:r w:rsidR="00E81065" w:rsidRPr="00286EF7">
        <w:t xml:space="preserve"> (e.g., attendance at professional meetings) and to their roles as teachers (e.g., attendance at regional/national medical education meetings).</w:t>
      </w:r>
      <w:bookmarkEnd w:id="235"/>
      <w:bookmarkEnd w:id="236"/>
    </w:p>
    <w:p w14:paraId="558EEFD5" w14:textId="5B5BC4BD" w:rsidR="00286EF7" w:rsidRDefault="00286EF7" w:rsidP="00C05D15"/>
    <w:p w14:paraId="6A975ED9" w14:textId="77777777" w:rsidR="00286EF7" w:rsidRPr="00286EF7" w:rsidRDefault="00286EF7" w:rsidP="00C05D15"/>
    <w:p w14:paraId="7270BF84" w14:textId="23BA81D9" w:rsidR="00286EF7" w:rsidRDefault="00CF229C" w:rsidP="00CF229C">
      <w:pPr>
        <w:ind w:left="720" w:hanging="360"/>
      </w:pPr>
      <w:bookmarkStart w:id="237" w:name="_Toc385931395"/>
      <w:bookmarkStart w:id="238" w:name="_Toc385931942"/>
      <w:r>
        <w:t>f.</w:t>
      </w:r>
      <w:r>
        <w:tab/>
      </w:r>
      <w:r w:rsidR="00E81065" w:rsidRPr="00286EF7">
        <w:t xml:space="preserve">Describe plans and resources for formal activities at the departmental, medical school, and/or </w:t>
      </w:r>
      <w:r w:rsidR="00B57888">
        <w:t>sponsoring organization</w:t>
      </w:r>
      <w:r w:rsidR="00E81065" w:rsidRPr="00286EF7">
        <w:t xml:space="preserve"> level to assist faculty in enhancing their skills in research methodology, publication development, and/or grant procurement.</w:t>
      </w:r>
      <w:r w:rsidR="002625ED" w:rsidRPr="00286EF7">
        <w:t xml:space="preserve"> </w:t>
      </w:r>
      <w:bookmarkEnd w:id="237"/>
      <w:bookmarkEnd w:id="238"/>
    </w:p>
    <w:p w14:paraId="7B25FC48" w14:textId="5C5AD734" w:rsidR="0054454D" w:rsidRDefault="0054454D" w:rsidP="0054454D"/>
    <w:p w14:paraId="23FECF51" w14:textId="77777777" w:rsidR="0054454D" w:rsidRDefault="0054454D" w:rsidP="0054454D"/>
    <w:p w14:paraId="00B7AB67" w14:textId="72EF465E" w:rsidR="00894EEF" w:rsidRDefault="00894EEF" w:rsidP="00894EEF">
      <w:pPr>
        <w:ind w:firstLine="450"/>
      </w:pPr>
      <w:r>
        <w:t>g.</w:t>
      </w:r>
      <w:r>
        <w:tab/>
      </w:r>
      <w:r w:rsidR="00CB02E8">
        <w:t>D</w:t>
      </w:r>
      <w:r>
        <w:t>escribe plans</w:t>
      </w:r>
      <w:r w:rsidR="00CB02E8">
        <w:t xml:space="preserve"> </w:t>
      </w:r>
      <w:r w:rsidR="00491A67">
        <w:t xml:space="preserve">for programming </w:t>
      </w:r>
      <w:r w:rsidR="00CB02E8">
        <w:t xml:space="preserve">to assist faculty in preparing for promotion. </w:t>
      </w:r>
    </w:p>
    <w:p w14:paraId="567FCBF3" w14:textId="77777777" w:rsidR="00491A67" w:rsidRDefault="00491A67" w:rsidP="004C2178"/>
    <w:p w14:paraId="620EDF9E" w14:textId="77777777" w:rsidR="00491A67" w:rsidRDefault="00491A67" w:rsidP="004C2178"/>
    <w:p w14:paraId="0066D17E" w14:textId="685A7CC0" w:rsidR="0024364E" w:rsidRPr="00286EF7" w:rsidRDefault="00284AB0" w:rsidP="007072B2">
      <w:pPr>
        <w:pStyle w:val="Heading3"/>
        <w:ind w:left="0"/>
      </w:pPr>
      <w:r w:rsidRPr="0067397A">
        <w:br w:type="page"/>
      </w:r>
      <w:bookmarkStart w:id="239" w:name="_Toc385931397"/>
      <w:bookmarkStart w:id="240" w:name="_Toc385931944"/>
      <w:bookmarkStart w:id="241" w:name="_Toc448736783"/>
      <w:bookmarkStart w:id="242" w:name="_Toc231985442"/>
      <w:r w:rsidRPr="00286EF7">
        <w:lastRenderedPageBreak/>
        <w:t xml:space="preserve">4.6 Responsibility </w:t>
      </w:r>
      <w:r w:rsidR="0018138E" w:rsidRPr="00286EF7">
        <w:t>f</w:t>
      </w:r>
      <w:r w:rsidRPr="00286EF7">
        <w:t>or Educational Program Policies</w:t>
      </w:r>
      <w:bookmarkEnd w:id="239"/>
      <w:bookmarkEnd w:id="240"/>
      <w:bookmarkEnd w:id="241"/>
      <w:bookmarkEnd w:id="242"/>
    </w:p>
    <w:p w14:paraId="037F6E06" w14:textId="77777777" w:rsidR="00504652" w:rsidRPr="00355817" w:rsidRDefault="00504652" w:rsidP="00355817"/>
    <w:p w14:paraId="2CB41BA0" w14:textId="6429564C" w:rsidR="00EC48BA" w:rsidRPr="00277A80" w:rsidRDefault="00EC48BA" w:rsidP="00EC48BA">
      <w:pPr>
        <w:rPr>
          <w:b/>
          <w:color w:val="2F5496" w:themeColor="accent5" w:themeShade="BF"/>
        </w:rPr>
      </w:pPr>
      <w:r w:rsidRPr="00277A80">
        <w:rPr>
          <w:b/>
          <w:color w:val="2F5496" w:themeColor="accent5" w:themeShade="BF"/>
        </w:rPr>
        <w:t xml:space="preserve">At a medical school, the dean and a committee of </w:t>
      </w:r>
      <w:r w:rsidR="00A44389">
        <w:rPr>
          <w:b/>
          <w:color w:val="2F5496" w:themeColor="accent5" w:themeShade="BF"/>
        </w:rPr>
        <w:t xml:space="preserve">relevant medical school administrators and </w:t>
      </w:r>
      <w:r w:rsidRPr="00277A80">
        <w:rPr>
          <w:b/>
          <w:color w:val="2F5496" w:themeColor="accent5" w:themeShade="BF"/>
        </w:rPr>
        <w:t>faculty</w:t>
      </w:r>
      <w:r w:rsidR="00A44389">
        <w:rPr>
          <w:b/>
          <w:color w:val="2F5496" w:themeColor="accent5" w:themeShade="BF"/>
        </w:rPr>
        <w:t xml:space="preserve"> representatives</w:t>
      </w:r>
      <w:r w:rsidRPr="00277A80">
        <w:rPr>
          <w:b/>
          <w:color w:val="2F5496" w:themeColor="accent5" w:themeShade="BF"/>
        </w:rPr>
        <w:t xml:space="preserve"> determine the governance and policymaking processes within their purview.</w:t>
      </w:r>
    </w:p>
    <w:p w14:paraId="54149B22" w14:textId="6E09E924" w:rsidR="00243D41" w:rsidRDefault="00243D41" w:rsidP="00EC0852"/>
    <w:p w14:paraId="0D41F288" w14:textId="77777777" w:rsidR="00E81065" w:rsidRPr="0067397A" w:rsidRDefault="00E81065" w:rsidP="00EC0852"/>
    <w:p w14:paraId="2E099F03" w14:textId="06769E1C" w:rsidR="00E81065" w:rsidRPr="00E81065" w:rsidRDefault="002B7FC1" w:rsidP="002B7FC1">
      <w:pPr>
        <w:pStyle w:val="Heading4"/>
        <w:ind w:left="0"/>
      </w:pPr>
      <w:bookmarkStart w:id="243" w:name="_Toc385931400"/>
      <w:bookmarkStart w:id="244" w:name="_Toc385931786"/>
      <w:bookmarkStart w:id="245" w:name="_Toc385931947"/>
      <w:r w:rsidRPr="00E81065">
        <w:t>Narrative Response</w:t>
      </w:r>
    </w:p>
    <w:p w14:paraId="4225F3C2" w14:textId="77777777" w:rsidR="00E81065" w:rsidRPr="00E81065" w:rsidRDefault="00E81065" w:rsidP="00CC11E9"/>
    <w:p w14:paraId="45051FC2" w14:textId="428DA03D" w:rsidR="00E81065" w:rsidRDefault="00CF229C" w:rsidP="00CF229C">
      <w:pPr>
        <w:ind w:left="720" w:hanging="360"/>
      </w:pPr>
      <w:r>
        <w:t>a.</w:t>
      </w:r>
      <w:r>
        <w:tab/>
      </w:r>
      <w:r w:rsidR="00E20E37">
        <w:t>D</w:t>
      </w:r>
      <w:r w:rsidR="001B376C">
        <w:t xml:space="preserve">escribe </w:t>
      </w:r>
      <w:r w:rsidR="007168B7">
        <w:t>the status</w:t>
      </w:r>
      <w:r w:rsidR="00AE2ED8">
        <w:t xml:space="preserve"> </w:t>
      </w:r>
      <w:r w:rsidR="00344F6C">
        <w:t xml:space="preserve">of </w:t>
      </w:r>
      <w:r w:rsidR="00CA47D9">
        <w:t>forming</w:t>
      </w:r>
      <w:r w:rsidR="008B7457">
        <w:t xml:space="preserve"> </w:t>
      </w:r>
      <w:r w:rsidR="006972A1">
        <w:t>a standing or other committee, such as an executive committee, where</w:t>
      </w:r>
      <w:r w:rsidR="006972A1" w:rsidRPr="008F176D">
        <w:t xml:space="preserve"> the dean</w:t>
      </w:r>
      <w:r w:rsidR="006972A1">
        <w:t>, relevant medical school administrators, and</w:t>
      </w:r>
      <w:r w:rsidR="006972A1" w:rsidRPr="008F176D">
        <w:t xml:space="preserve"> faculty representati</w:t>
      </w:r>
      <w:r w:rsidR="006972A1">
        <w:t>ves</w:t>
      </w:r>
      <w:r w:rsidR="00864972">
        <w:t xml:space="preserve"> </w:t>
      </w:r>
      <w:r w:rsidR="00435228">
        <w:t xml:space="preserve">will </w:t>
      </w:r>
      <w:r w:rsidR="0066566F">
        <w:t>consider</w:t>
      </w:r>
      <w:r w:rsidR="006972A1" w:rsidRPr="008F176D">
        <w:t xml:space="preserve"> the governance and policy-making processes of the medical school</w:t>
      </w:r>
      <w:r w:rsidR="003D1C78">
        <w:t>.</w:t>
      </w:r>
      <w:r w:rsidR="006972A1" w:rsidRPr="008F176D">
        <w:t xml:space="preserve"> </w:t>
      </w:r>
      <w:r w:rsidR="009C0648">
        <w:t>Describe</w:t>
      </w:r>
      <w:r w:rsidR="006972A1" w:rsidRPr="008F176D">
        <w:t xml:space="preserve"> the committee’s </w:t>
      </w:r>
      <w:r w:rsidR="006972A1">
        <w:t xml:space="preserve">current </w:t>
      </w:r>
      <w:r w:rsidR="00F57B36">
        <w:t xml:space="preserve">or anticipated </w:t>
      </w:r>
      <w:r w:rsidR="006972A1" w:rsidRPr="008F176D">
        <w:t xml:space="preserve">membership, </w:t>
      </w:r>
      <w:r w:rsidR="004458FF" w:rsidRPr="008F176D">
        <w:t>charge</w:t>
      </w:r>
      <w:r w:rsidR="006972A1" w:rsidRPr="008F176D">
        <w:t xml:space="preserve"> or purpose,</w:t>
      </w:r>
      <w:r w:rsidR="009C0648">
        <w:t xml:space="preserve"> </w:t>
      </w:r>
      <w:r w:rsidR="006E0D73">
        <w:t xml:space="preserve">the </w:t>
      </w:r>
      <w:r w:rsidR="009C0648">
        <w:t xml:space="preserve">scope of </w:t>
      </w:r>
      <w:r w:rsidR="006E0D73">
        <w:t xml:space="preserve">its </w:t>
      </w:r>
      <w:r w:rsidR="009C0648">
        <w:t xml:space="preserve">authority and areas </w:t>
      </w:r>
      <w:r w:rsidR="00364EAF">
        <w:t xml:space="preserve">that will be </w:t>
      </w:r>
      <w:r w:rsidR="009C0648">
        <w:t>within its purview,</w:t>
      </w:r>
      <w:r w:rsidR="006972A1" w:rsidRPr="008F176D">
        <w:t xml:space="preserve"> and how often it meets</w:t>
      </w:r>
      <w:r w:rsidR="00F57B36">
        <w:t>/will meet</w:t>
      </w:r>
      <w:r w:rsidR="006972A1" w:rsidRPr="008F176D">
        <w:t>.</w:t>
      </w:r>
      <w:r w:rsidR="006972A1">
        <w:t xml:space="preserve"> </w:t>
      </w:r>
      <w:r w:rsidR="00E81065" w:rsidRPr="00E81065">
        <w:t xml:space="preserve">Note if the membership is likely to change as the school </w:t>
      </w:r>
      <w:r w:rsidR="00F65C5D">
        <w:t>develops</w:t>
      </w:r>
      <w:r w:rsidR="00E81065" w:rsidRPr="00E81065">
        <w:t>.</w:t>
      </w:r>
    </w:p>
    <w:p w14:paraId="36A3B8BE" w14:textId="41F31762" w:rsidR="00A90279" w:rsidRDefault="00A90279" w:rsidP="00C05D15"/>
    <w:p w14:paraId="25D4D395" w14:textId="77777777" w:rsidR="00A90279" w:rsidRDefault="00A90279" w:rsidP="00C05D15"/>
    <w:p w14:paraId="4B618CE0" w14:textId="6C3E55A3" w:rsidR="00DC04C6" w:rsidRDefault="00CF229C" w:rsidP="00CF229C">
      <w:pPr>
        <w:ind w:left="720" w:hanging="360"/>
      </w:pPr>
      <w:r>
        <w:t>b.</w:t>
      </w:r>
      <w:r>
        <w:tab/>
      </w:r>
      <w:r w:rsidR="00DC04C6">
        <w:t xml:space="preserve">Briefly describe how faculty </w:t>
      </w:r>
      <w:r w:rsidR="003A1871">
        <w:t xml:space="preserve">members have or </w:t>
      </w:r>
      <w:r w:rsidR="00DC04C6">
        <w:t>will have input to this committee.</w:t>
      </w:r>
    </w:p>
    <w:p w14:paraId="25A7EBEE" w14:textId="77777777" w:rsidR="00561DA9" w:rsidRDefault="00561DA9" w:rsidP="00561DA9"/>
    <w:p w14:paraId="09F74FC4" w14:textId="77777777" w:rsidR="00434226" w:rsidRDefault="00434226" w:rsidP="00561DA9"/>
    <w:p w14:paraId="3612C987" w14:textId="1173753E" w:rsidR="00434226" w:rsidRDefault="00434226">
      <w:r>
        <w:br w:type="page"/>
      </w:r>
    </w:p>
    <w:p w14:paraId="0C5C612F" w14:textId="0FADD2A3" w:rsidR="00504652" w:rsidRPr="00526168" w:rsidRDefault="003933F0" w:rsidP="00AA0F05">
      <w:pPr>
        <w:pStyle w:val="Heading2"/>
        <w:ind w:left="0"/>
        <w:rPr>
          <w:szCs w:val="28"/>
        </w:rPr>
      </w:pPr>
      <w:bookmarkStart w:id="246" w:name="_Toc448736784"/>
      <w:bookmarkStart w:id="247" w:name="_Toc231985443"/>
      <w:r w:rsidRPr="00A915D1">
        <w:rPr>
          <w:szCs w:val="28"/>
        </w:rPr>
        <w:lastRenderedPageBreak/>
        <w:t xml:space="preserve">Standard 5: Educational Resources </w:t>
      </w:r>
      <w:r w:rsidR="00355817" w:rsidRPr="00A915D1">
        <w:rPr>
          <w:szCs w:val="28"/>
        </w:rPr>
        <w:t>a</w:t>
      </w:r>
      <w:r w:rsidRPr="00526168">
        <w:rPr>
          <w:szCs w:val="28"/>
        </w:rPr>
        <w:t>nd Infrastructure</w:t>
      </w:r>
      <w:bookmarkEnd w:id="246"/>
      <w:bookmarkEnd w:id="247"/>
    </w:p>
    <w:bookmarkEnd w:id="243"/>
    <w:bookmarkEnd w:id="244"/>
    <w:bookmarkEnd w:id="245"/>
    <w:p w14:paraId="7991E699" w14:textId="77777777" w:rsidR="002B7FC1" w:rsidRPr="00526168" w:rsidRDefault="002B7FC1" w:rsidP="002B7FC1">
      <w:pPr>
        <w:rPr>
          <w:b/>
          <w:color w:val="004990"/>
        </w:rPr>
      </w:pPr>
      <w:r w:rsidRPr="00526168">
        <w:rPr>
          <w:b/>
          <w:color w:val="004990"/>
        </w:rPr>
        <w:t>A medical school has sufficient personnel, financial resources, physical facilities, equipment, and clinical, instructional, informational, technological, and other resources readily available and accessible across all locations to meet its needs and to achieve its goals.</w:t>
      </w:r>
    </w:p>
    <w:p w14:paraId="7C30D0CC" w14:textId="29B9E97E" w:rsidR="00E81065" w:rsidRPr="00526168" w:rsidRDefault="00E81065" w:rsidP="00EC0852"/>
    <w:p w14:paraId="6159BA07" w14:textId="30F7C4B9" w:rsidR="00E81065" w:rsidRPr="00E81065" w:rsidRDefault="00E81065" w:rsidP="00E81065">
      <w:pPr>
        <w:rPr>
          <w:i/>
        </w:rPr>
      </w:pPr>
      <w:r w:rsidRPr="00526168">
        <w:rPr>
          <w:i/>
        </w:rPr>
        <w:t>Note: Elements 5.6</w:t>
      </w:r>
      <w:r w:rsidR="001318CE">
        <w:rPr>
          <w:i/>
        </w:rPr>
        <w:t xml:space="preserve"> and</w:t>
      </w:r>
      <w:r w:rsidRPr="00526168">
        <w:rPr>
          <w:i/>
        </w:rPr>
        <w:t xml:space="preserve"> 5.10 are not included in the </w:t>
      </w:r>
      <w:r w:rsidR="00985F83">
        <w:rPr>
          <w:i/>
        </w:rPr>
        <w:t>review</w:t>
      </w:r>
      <w:r w:rsidRPr="00526168">
        <w:rPr>
          <w:i/>
        </w:rPr>
        <w:t xml:space="preserve"> for </w:t>
      </w:r>
      <w:r w:rsidR="00985F83">
        <w:rPr>
          <w:i/>
        </w:rPr>
        <w:t>p</w:t>
      </w:r>
      <w:r w:rsidR="00985F83" w:rsidRPr="00526168">
        <w:rPr>
          <w:i/>
        </w:rPr>
        <w:t>reliminary</w:t>
      </w:r>
      <w:r w:rsidR="00985F83">
        <w:rPr>
          <w:i/>
        </w:rPr>
        <w:t xml:space="preserve"> a</w:t>
      </w:r>
      <w:r w:rsidR="00985F83" w:rsidRPr="00E81065">
        <w:rPr>
          <w:i/>
        </w:rPr>
        <w:t>ccreditation</w:t>
      </w:r>
      <w:r w:rsidRPr="00E81065">
        <w:rPr>
          <w:i/>
        </w:rPr>
        <w:t>.</w:t>
      </w:r>
    </w:p>
    <w:p w14:paraId="42500E41" w14:textId="77777777" w:rsidR="00E81065" w:rsidRDefault="00E81065" w:rsidP="00E81065"/>
    <w:p w14:paraId="19183D6C" w14:textId="77777777" w:rsidR="00434226" w:rsidRPr="00E81065" w:rsidRDefault="00434226" w:rsidP="00E81065"/>
    <w:p w14:paraId="24683BC3" w14:textId="6B6F9164" w:rsidR="00E81065" w:rsidRPr="0067397A" w:rsidRDefault="00243D41" w:rsidP="00E81065">
      <w:r w:rsidRPr="0067397A">
        <w:br w:type="page"/>
      </w:r>
      <w:bookmarkStart w:id="248" w:name="_Toc385931401"/>
      <w:bookmarkStart w:id="249" w:name="_Toc385931948"/>
      <w:bookmarkStart w:id="250" w:name="_Toc448736785"/>
    </w:p>
    <w:p w14:paraId="0C4F4B21" w14:textId="0733AE81" w:rsidR="005C2306" w:rsidRPr="00557F21" w:rsidRDefault="00284AB0" w:rsidP="00F755E2">
      <w:pPr>
        <w:pStyle w:val="Heading3"/>
        <w:ind w:left="0"/>
        <w:rPr>
          <w:szCs w:val="24"/>
        </w:rPr>
      </w:pPr>
      <w:bookmarkStart w:id="251" w:name="_Toc231985444"/>
      <w:r w:rsidRPr="00557F21">
        <w:rPr>
          <w:szCs w:val="24"/>
        </w:rPr>
        <w:lastRenderedPageBreak/>
        <w:t xml:space="preserve">5.1 Adequacy </w:t>
      </w:r>
      <w:r w:rsidR="0037420A">
        <w:rPr>
          <w:szCs w:val="24"/>
        </w:rPr>
        <w:t>o</w:t>
      </w:r>
      <w:r w:rsidRPr="00557F21">
        <w:rPr>
          <w:szCs w:val="24"/>
        </w:rPr>
        <w:t>f Financial Resources</w:t>
      </w:r>
      <w:bookmarkEnd w:id="248"/>
      <w:bookmarkEnd w:id="249"/>
      <w:bookmarkEnd w:id="250"/>
      <w:bookmarkEnd w:id="251"/>
      <w:r w:rsidRPr="00557F21">
        <w:rPr>
          <w:szCs w:val="24"/>
        </w:rPr>
        <w:t xml:space="preserve"> </w:t>
      </w:r>
    </w:p>
    <w:p w14:paraId="5901F639" w14:textId="77777777" w:rsidR="00965F3B" w:rsidRPr="00355817" w:rsidRDefault="00965F3B" w:rsidP="00355817"/>
    <w:p w14:paraId="25861BDE" w14:textId="77777777" w:rsidR="00E928A5" w:rsidRPr="00205449" w:rsidRDefault="00E928A5" w:rsidP="00E928A5">
      <w:pPr>
        <w:rPr>
          <w:b/>
          <w:color w:val="004990"/>
        </w:rPr>
      </w:pPr>
      <w:bookmarkStart w:id="252" w:name="_Toc385931402"/>
      <w:bookmarkStart w:id="253" w:name="_Toc385931949"/>
      <w:r w:rsidRPr="00205449">
        <w:rPr>
          <w:b/>
          <w:color w:val="004990"/>
        </w:rPr>
        <w:t>The present and anticipated financial resources of a medical school are derived from diverse sources and are adequate to sustain a sound program of medical education and to accomplish other programmatic and institutional goals.</w:t>
      </w:r>
      <w:bookmarkEnd w:id="252"/>
      <w:bookmarkEnd w:id="253"/>
    </w:p>
    <w:p w14:paraId="2F4BD9B2" w14:textId="15850FBD" w:rsidR="001E69B1" w:rsidRDefault="001E69B1"/>
    <w:p w14:paraId="2CB97BC3" w14:textId="1E72645E" w:rsidR="008F77E5" w:rsidRPr="00C05D15" w:rsidRDefault="000C7377" w:rsidP="004C2178">
      <w:pPr>
        <w:pStyle w:val="Heading4"/>
        <w:ind w:left="0"/>
      </w:pPr>
      <w:r w:rsidRPr="00C05D15">
        <w:t>Supporting D</w:t>
      </w:r>
      <w:r>
        <w:t>ata</w:t>
      </w:r>
    </w:p>
    <w:p w14:paraId="4A55204E" w14:textId="77777777" w:rsidR="000C7377" w:rsidRDefault="000C7377"/>
    <w:p w14:paraId="7946A95C" w14:textId="77777777" w:rsidR="000C7377" w:rsidRPr="00E81065" w:rsidRDefault="000C7377" w:rsidP="000C7377">
      <w:r w:rsidRPr="00E81065">
        <w:t>Provide the following information, as available:</w:t>
      </w:r>
    </w:p>
    <w:p w14:paraId="26DC16F3" w14:textId="77777777" w:rsidR="000C7377" w:rsidRPr="00E81065" w:rsidRDefault="000C7377" w:rsidP="000C7377"/>
    <w:p w14:paraId="64692ABD" w14:textId="51F90843" w:rsidR="000C7377" w:rsidRDefault="000C7377" w:rsidP="004C2178">
      <w:pPr>
        <w:ind w:left="360"/>
      </w:pPr>
      <w:r w:rsidRPr="000718A2">
        <w:t>Total revenues (</w:t>
      </w:r>
      <w:r>
        <w:t xml:space="preserve">in </w:t>
      </w:r>
      <w:r w:rsidRPr="000718A2">
        <w:t>millions, to one decimal place)</w:t>
      </w:r>
    </w:p>
    <w:p w14:paraId="0A2715CE" w14:textId="77777777" w:rsidR="00434226" w:rsidRPr="000718A2" w:rsidRDefault="00434226" w:rsidP="000C7377">
      <w:pPr>
        <w:ind w:left="720"/>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700"/>
        <w:gridCol w:w="2700"/>
      </w:tblGrid>
      <w:tr w:rsidR="000C7377" w:rsidRPr="000718A2" w14:paraId="0296E011" w14:textId="77777777" w:rsidTr="00581CC0">
        <w:tc>
          <w:tcPr>
            <w:tcW w:w="2610" w:type="dxa"/>
          </w:tcPr>
          <w:p w14:paraId="319972EC" w14:textId="2C42A973" w:rsidR="000C7377" w:rsidRPr="000718A2" w:rsidRDefault="00D10D24" w:rsidP="00581CC0">
            <w:pPr>
              <w:jc w:val="center"/>
            </w:pPr>
            <w:r>
              <w:t>2025-26</w:t>
            </w:r>
          </w:p>
        </w:tc>
        <w:tc>
          <w:tcPr>
            <w:tcW w:w="2700" w:type="dxa"/>
          </w:tcPr>
          <w:p w14:paraId="66DA8E8A" w14:textId="146B7C1E" w:rsidR="000C7377" w:rsidRPr="000718A2" w:rsidRDefault="00D10D24" w:rsidP="00581CC0">
            <w:pPr>
              <w:jc w:val="center"/>
            </w:pPr>
            <w:r>
              <w:t>2026-27</w:t>
            </w:r>
          </w:p>
        </w:tc>
        <w:tc>
          <w:tcPr>
            <w:tcW w:w="2700" w:type="dxa"/>
          </w:tcPr>
          <w:p w14:paraId="699B36EC" w14:textId="7A854E7B" w:rsidR="000C7377" w:rsidRPr="000718A2" w:rsidRDefault="00D10D24" w:rsidP="00581CC0">
            <w:pPr>
              <w:jc w:val="center"/>
            </w:pPr>
            <w:r>
              <w:t>2027-28</w:t>
            </w:r>
          </w:p>
        </w:tc>
      </w:tr>
      <w:tr w:rsidR="000C7377" w:rsidRPr="000718A2" w14:paraId="54AF10AA" w14:textId="77777777" w:rsidTr="00581CC0">
        <w:tc>
          <w:tcPr>
            <w:tcW w:w="2610" w:type="dxa"/>
          </w:tcPr>
          <w:p w14:paraId="711EA7F7" w14:textId="77777777" w:rsidR="000C7377" w:rsidRPr="000718A2" w:rsidRDefault="000C7377" w:rsidP="00581CC0"/>
        </w:tc>
        <w:tc>
          <w:tcPr>
            <w:tcW w:w="2700" w:type="dxa"/>
          </w:tcPr>
          <w:p w14:paraId="401EACFD" w14:textId="77777777" w:rsidR="000C7377" w:rsidRPr="000718A2" w:rsidRDefault="000C7377" w:rsidP="00581CC0"/>
        </w:tc>
        <w:tc>
          <w:tcPr>
            <w:tcW w:w="2700" w:type="dxa"/>
          </w:tcPr>
          <w:p w14:paraId="73DF32DC" w14:textId="77777777" w:rsidR="000C7377" w:rsidRPr="000718A2" w:rsidRDefault="000C7377" w:rsidP="00581CC0"/>
        </w:tc>
      </w:tr>
    </w:tbl>
    <w:p w14:paraId="5B1F3594" w14:textId="77777777" w:rsidR="000C7377" w:rsidRPr="000718A2" w:rsidRDefault="000C7377" w:rsidP="000C7377"/>
    <w:p w14:paraId="57575737" w14:textId="77777777" w:rsidR="000C7377" w:rsidRPr="000718A2" w:rsidRDefault="000C7377" w:rsidP="004C2178">
      <w:pPr>
        <w:ind w:left="360"/>
      </w:pPr>
      <w:r w:rsidRPr="000718A2">
        <w:t>Total expenditures (in millions, to one decimal place)</w:t>
      </w:r>
    </w:p>
    <w:p w14:paraId="4CB9BAC3" w14:textId="77777777" w:rsidR="000C7377" w:rsidRPr="000718A2" w:rsidRDefault="000C7377" w:rsidP="000C7377">
      <w:pPr>
        <w:ind w:left="360"/>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700"/>
        <w:gridCol w:w="2700"/>
      </w:tblGrid>
      <w:tr w:rsidR="000C7377" w:rsidRPr="000718A2" w14:paraId="2CBAF742" w14:textId="77777777" w:rsidTr="00581CC0">
        <w:tc>
          <w:tcPr>
            <w:tcW w:w="2610" w:type="dxa"/>
          </w:tcPr>
          <w:p w14:paraId="0C3EA641" w14:textId="6720BEBD" w:rsidR="000C7377" w:rsidRPr="000718A2" w:rsidRDefault="00D10D24" w:rsidP="00581CC0">
            <w:pPr>
              <w:jc w:val="center"/>
            </w:pPr>
            <w:r>
              <w:t>2025-26</w:t>
            </w:r>
          </w:p>
        </w:tc>
        <w:tc>
          <w:tcPr>
            <w:tcW w:w="2700" w:type="dxa"/>
          </w:tcPr>
          <w:p w14:paraId="5A7CD62A" w14:textId="6E4254D0" w:rsidR="000C7377" w:rsidRPr="000718A2" w:rsidRDefault="00D10D24" w:rsidP="00581CC0">
            <w:pPr>
              <w:jc w:val="center"/>
            </w:pPr>
            <w:r>
              <w:t>2026-27</w:t>
            </w:r>
          </w:p>
        </w:tc>
        <w:tc>
          <w:tcPr>
            <w:tcW w:w="2700" w:type="dxa"/>
          </w:tcPr>
          <w:p w14:paraId="0230FF33" w14:textId="01BCAEF2" w:rsidR="000C7377" w:rsidRPr="000718A2" w:rsidRDefault="00D10D24" w:rsidP="00581CC0">
            <w:pPr>
              <w:jc w:val="center"/>
            </w:pPr>
            <w:r>
              <w:t>2027-28</w:t>
            </w:r>
          </w:p>
        </w:tc>
      </w:tr>
      <w:tr w:rsidR="000C7377" w:rsidRPr="000718A2" w14:paraId="4B9F8D7F" w14:textId="77777777" w:rsidTr="00581CC0">
        <w:tc>
          <w:tcPr>
            <w:tcW w:w="2610" w:type="dxa"/>
          </w:tcPr>
          <w:p w14:paraId="1BAC6D82" w14:textId="77777777" w:rsidR="000C7377" w:rsidRPr="000718A2" w:rsidRDefault="000C7377" w:rsidP="00581CC0"/>
        </w:tc>
        <w:tc>
          <w:tcPr>
            <w:tcW w:w="2700" w:type="dxa"/>
          </w:tcPr>
          <w:p w14:paraId="40F1C621" w14:textId="77777777" w:rsidR="000C7377" w:rsidRPr="000718A2" w:rsidRDefault="000C7377" w:rsidP="00581CC0"/>
        </w:tc>
        <w:tc>
          <w:tcPr>
            <w:tcW w:w="2700" w:type="dxa"/>
          </w:tcPr>
          <w:p w14:paraId="164AB8C8" w14:textId="77777777" w:rsidR="000C7377" w:rsidRPr="000718A2" w:rsidRDefault="000C7377" w:rsidP="00581CC0"/>
        </w:tc>
      </w:tr>
    </w:tbl>
    <w:p w14:paraId="43042DDC" w14:textId="77777777" w:rsidR="000C7377" w:rsidRPr="000718A2" w:rsidRDefault="000C7377" w:rsidP="000C7377"/>
    <w:p w14:paraId="126019E8" w14:textId="77777777" w:rsidR="000C7377" w:rsidRPr="000718A2" w:rsidRDefault="000C7377" w:rsidP="004C2178">
      <w:pPr>
        <w:ind w:left="360"/>
      </w:pPr>
      <w:r w:rsidRPr="000718A2">
        <w:t>Total state and university</w:t>
      </w:r>
      <w:r>
        <w:t>/parent organization</w:t>
      </w:r>
      <w:r w:rsidRPr="000718A2">
        <w:t xml:space="preserve"> appropriations (in millions, to one decimal place)</w:t>
      </w:r>
    </w:p>
    <w:p w14:paraId="0BCE899D" w14:textId="77777777" w:rsidR="000C7377" w:rsidRPr="000718A2" w:rsidRDefault="000C7377" w:rsidP="004C2178">
      <w:pPr>
        <w:ind w:left="360"/>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700"/>
        <w:gridCol w:w="2700"/>
      </w:tblGrid>
      <w:tr w:rsidR="000C7377" w:rsidRPr="000718A2" w14:paraId="7173F195" w14:textId="77777777" w:rsidTr="00581CC0">
        <w:tc>
          <w:tcPr>
            <w:tcW w:w="2610" w:type="dxa"/>
          </w:tcPr>
          <w:p w14:paraId="0D820595" w14:textId="3E90254C" w:rsidR="000C7377" w:rsidRPr="000718A2" w:rsidRDefault="00D10D24" w:rsidP="00581CC0">
            <w:pPr>
              <w:jc w:val="center"/>
            </w:pPr>
            <w:r>
              <w:t>2025-26</w:t>
            </w:r>
          </w:p>
        </w:tc>
        <w:tc>
          <w:tcPr>
            <w:tcW w:w="2700" w:type="dxa"/>
          </w:tcPr>
          <w:p w14:paraId="501CEBC9" w14:textId="3AF3B4F8" w:rsidR="000C7377" w:rsidRPr="000718A2" w:rsidRDefault="00D10D24" w:rsidP="00581CC0">
            <w:pPr>
              <w:jc w:val="center"/>
            </w:pPr>
            <w:r>
              <w:t>2026-27</w:t>
            </w:r>
          </w:p>
        </w:tc>
        <w:tc>
          <w:tcPr>
            <w:tcW w:w="2700" w:type="dxa"/>
          </w:tcPr>
          <w:p w14:paraId="008E62E1" w14:textId="32726F34" w:rsidR="000C7377" w:rsidRPr="000718A2" w:rsidRDefault="00D10D24" w:rsidP="00581CC0">
            <w:pPr>
              <w:jc w:val="center"/>
            </w:pPr>
            <w:r>
              <w:t>2027-28</w:t>
            </w:r>
          </w:p>
        </w:tc>
      </w:tr>
      <w:tr w:rsidR="000C7377" w:rsidRPr="000718A2" w14:paraId="6644FA15" w14:textId="77777777" w:rsidTr="00581CC0">
        <w:tc>
          <w:tcPr>
            <w:tcW w:w="2610" w:type="dxa"/>
          </w:tcPr>
          <w:p w14:paraId="0807C28A" w14:textId="77777777" w:rsidR="000C7377" w:rsidRPr="000718A2" w:rsidRDefault="000C7377" w:rsidP="00581CC0"/>
        </w:tc>
        <w:tc>
          <w:tcPr>
            <w:tcW w:w="2700" w:type="dxa"/>
          </w:tcPr>
          <w:p w14:paraId="2CBEEC3E" w14:textId="77777777" w:rsidR="000C7377" w:rsidRPr="000718A2" w:rsidRDefault="000C7377" w:rsidP="00581CC0"/>
        </w:tc>
        <w:tc>
          <w:tcPr>
            <w:tcW w:w="2700" w:type="dxa"/>
          </w:tcPr>
          <w:p w14:paraId="3379E4A2" w14:textId="77777777" w:rsidR="000C7377" w:rsidRPr="000718A2" w:rsidRDefault="000C7377" w:rsidP="00581CC0"/>
        </w:tc>
      </w:tr>
    </w:tbl>
    <w:p w14:paraId="7F3AF2A8" w14:textId="77777777" w:rsidR="000C7377" w:rsidRPr="000718A2" w:rsidRDefault="000C7377" w:rsidP="000C7377"/>
    <w:p w14:paraId="137C20FA" w14:textId="77777777" w:rsidR="000C7377" w:rsidRPr="000718A2" w:rsidRDefault="000C7377" w:rsidP="004C2178">
      <w:pPr>
        <w:ind w:left="360"/>
      </w:pPr>
      <w:r w:rsidRPr="000718A2">
        <w:t>Professional fee (practice plan) revenue (in millions, to one decimal place)</w:t>
      </w:r>
    </w:p>
    <w:p w14:paraId="1C09D9BC" w14:textId="77777777" w:rsidR="000C7377" w:rsidRPr="000718A2" w:rsidRDefault="000C7377" w:rsidP="004C2178">
      <w:pPr>
        <w:ind w:left="360"/>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700"/>
        <w:gridCol w:w="2700"/>
      </w:tblGrid>
      <w:tr w:rsidR="000C7377" w:rsidRPr="000718A2" w14:paraId="59A458C2" w14:textId="77777777" w:rsidTr="00581CC0">
        <w:tc>
          <w:tcPr>
            <w:tcW w:w="2610" w:type="dxa"/>
          </w:tcPr>
          <w:p w14:paraId="40F2BCA4" w14:textId="6B20E0F3" w:rsidR="000C7377" w:rsidRPr="000718A2" w:rsidRDefault="00D10D24" w:rsidP="00581CC0">
            <w:pPr>
              <w:jc w:val="center"/>
            </w:pPr>
            <w:r>
              <w:t>2025-26</w:t>
            </w:r>
          </w:p>
        </w:tc>
        <w:tc>
          <w:tcPr>
            <w:tcW w:w="2700" w:type="dxa"/>
          </w:tcPr>
          <w:p w14:paraId="3B3BB406" w14:textId="6762B9EB" w:rsidR="000C7377" w:rsidRPr="000718A2" w:rsidRDefault="00D10D24" w:rsidP="00581CC0">
            <w:pPr>
              <w:jc w:val="center"/>
            </w:pPr>
            <w:r>
              <w:t>2026-27</w:t>
            </w:r>
          </w:p>
        </w:tc>
        <w:tc>
          <w:tcPr>
            <w:tcW w:w="2700" w:type="dxa"/>
          </w:tcPr>
          <w:p w14:paraId="7C7618DA" w14:textId="51835F16" w:rsidR="000C7377" w:rsidRPr="000718A2" w:rsidRDefault="00D10D24" w:rsidP="00581CC0">
            <w:pPr>
              <w:jc w:val="center"/>
            </w:pPr>
            <w:r>
              <w:t>2027-28</w:t>
            </w:r>
          </w:p>
        </w:tc>
      </w:tr>
      <w:tr w:rsidR="000C7377" w:rsidRPr="000718A2" w14:paraId="795C58C6" w14:textId="77777777" w:rsidTr="00581CC0">
        <w:tc>
          <w:tcPr>
            <w:tcW w:w="2610" w:type="dxa"/>
          </w:tcPr>
          <w:p w14:paraId="10EDE42B" w14:textId="77777777" w:rsidR="000C7377" w:rsidRPr="000718A2" w:rsidRDefault="000C7377" w:rsidP="00581CC0"/>
        </w:tc>
        <w:tc>
          <w:tcPr>
            <w:tcW w:w="2700" w:type="dxa"/>
          </w:tcPr>
          <w:p w14:paraId="1157095C" w14:textId="77777777" w:rsidR="000C7377" w:rsidRPr="000718A2" w:rsidRDefault="000C7377" w:rsidP="00581CC0"/>
        </w:tc>
        <w:tc>
          <w:tcPr>
            <w:tcW w:w="2700" w:type="dxa"/>
          </w:tcPr>
          <w:p w14:paraId="530EC9B0" w14:textId="77777777" w:rsidR="000C7377" w:rsidRPr="000718A2" w:rsidRDefault="000C7377" w:rsidP="00581CC0"/>
        </w:tc>
      </w:tr>
    </w:tbl>
    <w:p w14:paraId="66C69D16" w14:textId="77777777" w:rsidR="000C7377" w:rsidRPr="000718A2" w:rsidRDefault="000C7377" w:rsidP="000C7377"/>
    <w:p w14:paraId="6C854A41" w14:textId="77777777" w:rsidR="000C7377" w:rsidRPr="000718A2" w:rsidRDefault="000C7377" w:rsidP="004C2178">
      <w:pPr>
        <w:ind w:left="360"/>
      </w:pPr>
      <w:r w:rsidRPr="000718A2">
        <w:t>Grants and contracts, direct (in millions, to one decimal place)</w:t>
      </w:r>
    </w:p>
    <w:p w14:paraId="507E83B8" w14:textId="77777777" w:rsidR="000C7377" w:rsidRPr="00E81065" w:rsidRDefault="000C7377" w:rsidP="004C2178">
      <w:pPr>
        <w:ind w:left="360"/>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700"/>
        <w:gridCol w:w="2700"/>
      </w:tblGrid>
      <w:tr w:rsidR="000C7377" w:rsidRPr="00E81065" w14:paraId="0F0663F5" w14:textId="77777777" w:rsidTr="00581CC0">
        <w:tc>
          <w:tcPr>
            <w:tcW w:w="2610" w:type="dxa"/>
          </w:tcPr>
          <w:p w14:paraId="208FF719" w14:textId="37E3AC5B" w:rsidR="000C7377" w:rsidRPr="00E81065" w:rsidRDefault="00D10D24" w:rsidP="00581CC0">
            <w:pPr>
              <w:jc w:val="center"/>
            </w:pPr>
            <w:r>
              <w:t>2025-26</w:t>
            </w:r>
          </w:p>
        </w:tc>
        <w:tc>
          <w:tcPr>
            <w:tcW w:w="2700" w:type="dxa"/>
          </w:tcPr>
          <w:p w14:paraId="4E0737F9" w14:textId="3457DEF9" w:rsidR="000C7377" w:rsidRPr="00E81065" w:rsidRDefault="00D10D24" w:rsidP="00581CC0">
            <w:pPr>
              <w:jc w:val="center"/>
            </w:pPr>
            <w:r>
              <w:t>2026-27</w:t>
            </w:r>
          </w:p>
        </w:tc>
        <w:tc>
          <w:tcPr>
            <w:tcW w:w="2700" w:type="dxa"/>
          </w:tcPr>
          <w:p w14:paraId="05FB26A6" w14:textId="2A11CDFA" w:rsidR="000C7377" w:rsidRPr="00E81065" w:rsidRDefault="00D10D24" w:rsidP="00581CC0">
            <w:pPr>
              <w:jc w:val="center"/>
            </w:pPr>
            <w:r>
              <w:t>2027-28</w:t>
            </w:r>
          </w:p>
        </w:tc>
      </w:tr>
      <w:tr w:rsidR="000C7377" w:rsidRPr="00E81065" w14:paraId="131A17B0" w14:textId="77777777" w:rsidTr="00581CC0">
        <w:tc>
          <w:tcPr>
            <w:tcW w:w="2610" w:type="dxa"/>
          </w:tcPr>
          <w:p w14:paraId="03356395" w14:textId="77777777" w:rsidR="000C7377" w:rsidRPr="00E81065" w:rsidRDefault="000C7377" w:rsidP="00581CC0"/>
        </w:tc>
        <w:tc>
          <w:tcPr>
            <w:tcW w:w="2700" w:type="dxa"/>
          </w:tcPr>
          <w:p w14:paraId="3239F9BC" w14:textId="77777777" w:rsidR="000C7377" w:rsidRPr="00E81065" w:rsidRDefault="000C7377" w:rsidP="00581CC0"/>
        </w:tc>
        <w:tc>
          <w:tcPr>
            <w:tcW w:w="2700" w:type="dxa"/>
          </w:tcPr>
          <w:p w14:paraId="752E7A63" w14:textId="77777777" w:rsidR="000C7377" w:rsidRPr="00E81065" w:rsidRDefault="000C7377" w:rsidP="00581CC0"/>
        </w:tc>
      </w:tr>
    </w:tbl>
    <w:p w14:paraId="7037605A" w14:textId="77777777" w:rsidR="000C7377" w:rsidRDefault="000C7377"/>
    <w:p w14:paraId="5BE7D2D5" w14:textId="77777777" w:rsidR="004C2178" w:rsidRDefault="004C2178"/>
    <w:p w14:paraId="41E069F9" w14:textId="1618AE9F" w:rsidR="001E69B1" w:rsidRPr="001E69B1" w:rsidRDefault="0037420A" w:rsidP="0037420A">
      <w:pPr>
        <w:pStyle w:val="Heading4"/>
        <w:ind w:left="0"/>
      </w:pPr>
      <w:r w:rsidRPr="001E69B1">
        <w:t>Narrative Response</w:t>
      </w:r>
    </w:p>
    <w:p w14:paraId="594E4568" w14:textId="77777777" w:rsidR="001E69B1" w:rsidRPr="001E69B1" w:rsidRDefault="001E69B1" w:rsidP="00275C01"/>
    <w:p w14:paraId="2AC9795B" w14:textId="4BC5CD6D" w:rsidR="001E69B1" w:rsidRDefault="0046024C" w:rsidP="0046024C">
      <w:pPr>
        <w:ind w:left="720" w:hanging="360"/>
      </w:pPr>
      <w:bookmarkStart w:id="254" w:name="_Toc385931403"/>
      <w:bookmarkStart w:id="255" w:name="_Toc385931950"/>
      <w:r>
        <w:t>a.</w:t>
      </w:r>
      <w:r>
        <w:tab/>
      </w:r>
      <w:r w:rsidR="001E69B1" w:rsidRPr="001E69B1">
        <w:t>P</w:t>
      </w:r>
      <w:r w:rsidR="008E7A20">
        <w:t>rovide</w:t>
      </w:r>
      <w:r w:rsidR="001E69B1" w:rsidRPr="001E69B1">
        <w:t xml:space="preserve"> the dates of the school’s fiscal year (month/day to month/day).</w:t>
      </w:r>
    </w:p>
    <w:p w14:paraId="77C2ECAC" w14:textId="3A89152C" w:rsidR="001E69B1" w:rsidRDefault="001E69B1" w:rsidP="00F839CA"/>
    <w:p w14:paraId="37FDFD18" w14:textId="77777777" w:rsidR="005006DA" w:rsidRPr="001E69B1" w:rsidRDefault="005006DA" w:rsidP="00C05D15"/>
    <w:p w14:paraId="1C955C10" w14:textId="27235313" w:rsidR="001E69B1" w:rsidRPr="001E69B1" w:rsidRDefault="0046024C" w:rsidP="0046024C">
      <w:pPr>
        <w:ind w:left="720" w:hanging="360"/>
      </w:pPr>
      <w:r>
        <w:t>b.</w:t>
      </w:r>
      <w:r>
        <w:tab/>
      </w:r>
      <w:r w:rsidR="00227668">
        <w:t xml:space="preserve">Referring to the six-year </w:t>
      </w:r>
      <w:r w:rsidR="004232B2">
        <w:t xml:space="preserve">revenue and expenditure </w:t>
      </w:r>
      <w:proofErr w:type="gramStart"/>
      <w:r w:rsidR="00227668">
        <w:t>pro forma</w:t>
      </w:r>
      <w:proofErr w:type="gramEnd"/>
      <w:r w:rsidR="00227668">
        <w:t xml:space="preserve"> in </w:t>
      </w:r>
      <w:r w:rsidR="006521CC">
        <w:t xml:space="preserve">the </w:t>
      </w:r>
      <w:r w:rsidR="00227668">
        <w:t>supporting documentation, d</w:t>
      </w:r>
      <w:r w:rsidR="001E69B1" w:rsidRPr="001E69B1">
        <w:t>escribe all</w:t>
      </w:r>
      <w:r w:rsidR="0079681C">
        <w:t xml:space="preserve"> </w:t>
      </w:r>
      <w:r w:rsidR="001E69B1" w:rsidRPr="001E69B1">
        <w:t xml:space="preserve">the financial resources currently available to the medical school and the </w:t>
      </w:r>
      <w:r w:rsidR="00227668">
        <w:t xml:space="preserve">status </w:t>
      </w:r>
      <w:r w:rsidR="00216170">
        <w:t xml:space="preserve">and sustainability </w:t>
      </w:r>
      <w:r w:rsidR="00227668">
        <w:t xml:space="preserve">of </w:t>
      </w:r>
      <w:r w:rsidR="006521CC">
        <w:t xml:space="preserve">all </w:t>
      </w:r>
      <w:r w:rsidR="00227668">
        <w:t>funding sources</w:t>
      </w:r>
      <w:r w:rsidR="001E69B1" w:rsidRPr="001E69B1">
        <w:t xml:space="preserve"> anticipated by the medical school over the next six years (i.e., the year prior to the enrollment of the charter class, the year that the charter class enters, and the next four years) in the following areas:</w:t>
      </w:r>
      <w:bookmarkEnd w:id="254"/>
      <w:bookmarkEnd w:id="255"/>
    </w:p>
    <w:p w14:paraId="7AF2CD51" w14:textId="3A598169" w:rsidR="001E69B1" w:rsidRPr="001E69B1" w:rsidRDefault="0046024C" w:rsidP="0046024C">
      <w:pPr>
        <w:ind w:left="1080"/>
      </w:pPr>
      <w:r>
        <w:t>1.</w:t>
      </w:r>
      <w:r>
        <w:tab/>
      </w:r>
      <w:r w:rsidR="001E69B1" w:rsidRPr="001E69B1">
        <w:t>Total revenues</w:t>
      </w:r>
    </w:p>
    <w:p w14:paraId="4FBB9309" w14:textId="633CA449" w:rsidR="001E69B1" w:rsidRPr="001E69B1" w:rsidRDefault="0046024C" w:rsidP="0046024C">
      <w:pPr>
        <w:ind w:left="1080"/>
      </w:pPr>
      <w:r>
        <w:t>2.</w:t>
      </w:r>
      <w:r>
        <w:tab/>
      </w:r>
      <w:r w:rsidR="001E69B1" w:rsidRPr="001E69B1">
        <w:t>Revenue mix</w:t>
      </w:r>
    </w:p>
    <w:p w14:paraId="68EB71B7" w14:textId="6DD062C6" w:rsidR="0030492A" w:rsidRDefault="0046024C" w:rsidP="0046024C">
      <w:pPr>
        <w:ind w:left="1080"/>
      </w:pPr>
      <w:r>
        <w:t>3.</w:t>
      </w:r>
      <w:r>
        <w:tab/>
      </w:r>
      <w:r w:rsidR="001E69B1" w:rsidRPr="001E69B1">
        <w:t>Obligations and commitments</w:t>
      </w:r>
      <w:r w:rsidR="00D10D24">
        <w:t xml:space="preserve"> (e.g., ongoing commitments based on prior chair </w:t>
      </w:r>
      <w:proofErr w:type="gramStart"/>
      <w:r w:rsidR="00D10D24">
        <w:t>searches</w:t>
      </w:r>
      <w:proofErr w:type="gramEnd"/>
      <w:r w:rsidR="00D10D24">
        <w:t>)</w:t>
      </w:r>
    </w:p>
    <w:p w14:paraId="5870FE4B" w14:textId="71A075D5" w:rsidR="00E877FC" w:rsidRDefault="0046024C" w:rsidP="0046024C">
      <w:pPr>
        <w:ind w:left="1080"/>
      </w:pPr>
      <w:r>
        <w:t>4.</w:t>
      </w:r>
      <w:r>
        <w:tab/>
      </w:r>
      <w:r w:rsidR="001E69B1" w:rsidRPr="001E69B1">
        <w:t>Reserves (amount and sources)</w:t>
      </w:r>
    </w:p>
    <w:p w14:paraId="7D2315CF" w14:textId="0D0AE3B1" w:rsidR="00A82C8A" w:rsidRDefault="00A82C8A" w:rsidP="00A82C8A"/>
    <w:p w14:paraId="1FD1990D" w14:textId="12849693" w:rsidR="002E1C3E" w:rsidRDefault="002E1C3E" w:rsidP="004C2178"/>
    <w:p w14:paraId="4E13531B" w14:textId="2A04CC08" w:rsidR="001E69B1" w:rsidRDefault="003E65AF" w:rsidP="0046024C">
      <w:pPr>
        <w:ind w:left="720" w:hanging="360"/>
      </w:pPr>
      <w:bookmarkStart w:id="256" w:name="_Toc385931407"/>
      <w:bookmarkStart w:id="257" w:name="_Toc385931954"/>
      <w:r>
        <w:lastRenderedPageBreak/>
        <w:t>c</w:t>
      </w:r>
      <w:r w:rsidR="0046024C">
        <w:t>.</w:t>
      </w:r>
      <w:r w:rsidR="0046024C">
        <w:tab/>
      </w:r>
      <w:r w:rsidR="001E69B1" w:rsidRPr="001E69B1">
        <w:t xml:space="preserve">Describe the ways that </w:t>
      </w:r>
      <w:r w:rsidR="00A06314">
        <w:t xml:space="preserve">funding for the </w:t>
      </w:r>
      <w:r w:rsidR="001E69B1" w:rsidRPr="001E69B1">
        <w:t xml:space="preserve">current and projected capital needs for the missions of the medical school are being </w:t>
      </w:r>
      <w:r w:rsidR="003A1871">
        <w:t xml:space="preserve">and will continue to be </w:t>
      </w:r>
      <w:r w:rsidR="001E69B1" w:rsidRPr="001E69B1">
        <w:t>addressed.</w:t>
      </w:r>
      <w:r w:rsidR="002625ED">
        <w:t xml:space="preserve"> </w:t>
      </w:r>
      <w:bookmarkEnd w:id="256"/>
      <w:bookmarkEnd w:id="257"/>
    </w:p>
    <w:p w14:paraId="1EFBC046" w14:textId="19314176" w:rsidR="001E69B1" w:rsidRDefault="001E69B1" w:rsidP="00C05D15"/>
    <w:p w14:paraId="11A8F827" w14:textId="77777777" w:rsidR="005006DA" w:rsidRPr="001E69B1" w:rsidRDefault="005006DA" w:rsidP="00C05D15"/>
    <w:p w14:paraId="5667FF9C" w14:textId="1CBE3885" w:rsidR="001E69B1" w:rsidRPr="001E69B1" w:rsidRDefault="003E65AF" w:rsidP="0046024C">
      <w:pPr>
        <w:ind w:left="720" w:hanging="360"/>
      </w:pPr>
      <w:bookmarkStart w:id="258" w:name="_Toc385931409"/>
      <w:bookmarkStart w:id="259" w:name="_Toc385931956"/>
      <w:r>
        <w:t>d</w:t>
      </w:r>
      <w:r w:rsidR="0046024C">
        <w:t>.</w:t>
      </w:r>
      <w:r w:rsidR="0046024C">
        <w:tab/>
      </w:r>
      <w:r w:rsidR="00A96828">
        <w:t>If available, provide the bond rating for the sponsoring organization</w:t>
      </w:r>
      <w:r>
        <w:t>/medical school.</w:t>
      </w:r>
      <w:bookmarkEnd w:id="258"/>
      <w:bookmarkEnd w:id="259"/>
    </w:p>
    <w:p w14:paraId="6EC5E47A" w14:textId="1AB1BA01" w:rsidR="001E69B1" w:rsidRDefault="001E69B1" w:rsidP="001E69B1"/>
    <w:p w14:paraId="2F397415" w14:textId="77777777" w:rsidR="007F2927" w:rsidRPr="001E69B1" w:rsidRDefault="007F2927" w:rsidP="001E69B1"/>
    <w:p w14:paraId="470AA7A3" w14:textId="060C9370" w:rsidR="001E69B1" w:rsidRPr="001E69B1" w:rsidRDefault="0037420A" w:rsidP="00CC11E9">
      <w:pPr>
        <w:pStyle w:val="Heading4"/>
        <w:ind w:left="0"/>
      </w:pPr>
      <w:r w:rsidRPr="001E69B1">
        <w:t xml:space="preserve">Supporting Documentation </w:t>
      </w:r>
    </w:p>
    <w:p w14:paraId="7ECDE9E2" w14:textId="77777777" w:rsidR="001E69B1" w:rsidRPr="00CB3527" w:rsidRDefault="001E69B1" w:rsidP="00CC11E9"/>
    <w:p w14:paraId="79BFFFFF" w14:textId="1E661690" w:rsidR="00C72876" w:rsidRPr="0013089C" w:rsidRDefault="0046024C" w:rsidP="0046024C">
      <w:pPr>
        <w:ind w:left="720" w:hanging="360"/>
      </w:pPr>
      <w:r>
        <w:t>1.</w:t>
      </w:r>
      <w:r>
        <w:tab/>
      </w:r>
      <w:r w:rsidR="00783287" w:rsidRPr="0013089C">
        <w:t xml:space="preserve">A </w:t>
      </w:r>
      <w:r w:rsidR="001E69B1" w:rsidRPr="0013089C">
        <w:t>six</w:t>
      </w:r>
      <w:r w:rsidR="00BD447E" w:rsidRPr="0013089C">
        <w:t>-</w:t>
      </w:r>
      <w:r w:rsidR="001E69B1" w:rsidRPr="0013089C">
        <w:t xml:space="preserve">year revenue and expenditure pro forma. </w:t>
      </w:r>
    </w:p>
    <w:p w14:paraId="0616D7F2" w14:textId="745E8248" w:rsidR="00C72876" w:rsidRPr="0013089C" w:rsidRDefault="00C72876" w:rsidP="00434226"/>
    <w:p w14:paraId="067C85EB" w14:textId="77777777" w:rsidR="00434226" w:rsidRPr="0013089C" w:rsidRDefault="00434226" w:rsidP="00434226"/>
    <w:p w14:paraId="14E3CDA1" w14:textId="4B2B9997" w:rsidR="00965F3B" w:rsidRPr="00CB3527" w:rsidRDefault="008F77E5" w:rsidP="008F77E5">
      <w:r>
        <w:br w:type="page"/>
      </w:r>
    </w:p>
    <w:p w14:paraId="18BD3306" w14:textId="10F510DA" w:rsidR="001056CC" w:rsidRPr="00557F21" w:rsidRDefault="00284AB0" w:rsidP="00F755E2">
      <w:pPr>
        <w:pStyle w:val="Heading3"/>
        <w:ind w:left="0"/>
        <w:rPr>
          <w:szCs w:val="24"/>
        </w:rPr>
      </w:pPr>
      <w:bookmarkStart w:id="260" w:name="_Toc385931410"/>
      <w:bookmarkStart w:id="261" w:name="_Toc385931957"/>
      <w:bookmarkStart w:id="262" w:name="_Toc448736786"/>
      <w:bookmarkStart w:id="263" w:name="_Toc231985445"/>
      <w:r w:rsidRPr="00557F21">
        <w:rPr>
          <w:szCs w:val="24"/>
        </w:rPr>
        <w:lastRenderedPageBreak/>
        <w:t>5.2 Dean’s Authority/Resources</w:t>
      </w:r>
      <w:bookmarkEnd w:id="260"/>
      <w:bookmarkEnd w:id="261"/>
      <w:bookmarkEnd w:id="262"/>
      <w:bookmarkEnd w:id="263"/>
      <w:r w:rsidRPr="00557F21">
        <w:rPr>
          <w:szCs w:val="24"/>
        </w:rPr>
        <w:t xml:space="preserve"> </w:t>
      </w:r>
    </w:p>
    <w:p w14:paraId="2D5B1964" w14:textId="77777777" w:rsidR="00965F3B" w:rsidRPr="00355817" w:rsidRDefault="00965F3B" w:rsidP="00355817"/>
    <w:p w14:paraId="3D9BF29A" w14:textId="10E28985" w:rsidR="00275C01" w:rsidRDefault="0001101D">
      <w:r w:rsidRPr="0001101D">
        <w:rPr>
          <w:b/>
          <w:color w:val="004990"/>
        </w:rPr>
        <w:t xml:space="preserve">The dean of a medical school has sufficient resources and budgetary authority to fulfill the dean’s responsibility for the </w:t>
      </w:r>
      <w:r w:rsidR="006D2946">
        <w:rPr>
          <w:b/>
          <w:color w:val="004990"/>
        </w:rPr>
        <w:t>quality and sustainability of the medical education program</w:t>
      </w:r>
      <w:r w:rsidRPr="0001101D">
        <w:rPr>
          <w:b/>
          <w:color w:val="004990"/>
        </w:rPr>
        <w:t>.</w:t>
      </w:r>
    </w:p>
    <w:p w14:paraId="0FE04C98" w14:textId="53B0AA1A" w:rsidR="008F77E5" w:rsidRDefault="008F77E5"/>
    <w:p w14:paraId="3B7A89D4" w14:textId="77777777" w:rsidR="0001101D" w:rsidRDefault="0001101D"/>
    <w:p w14:paraId="173397CD" w14:textId="2E828F53" w:rsidR="00275C01" w:rsidRPr="00275C01" w:rsidRDefault="0037420A" w:rsidP="0037420A">
      <w:pPr>
        <w:pStyle w:val="Heading4"/>
        <w:ind w:left="0"/>
      </w:pPr>
      <w:r w:rsidRPr="00275C01">
        <w:t>Narrative Response</w:t>
      </w:r>
    </w:p>
    <w:p w14:paraId="315353D6" w14:textId="77777777" w:rsidR="00275C01" w:rsidRPr="00275C01" w:rsidRDefault="00275C01" w:rsidP="00275C01"/>
    <w:p w14:paraId="64C413B4" w14:textId="039147A5" w:rsidR="00275C01" w:rsidRPr="00275C01" w:rsidRDefault="0046024C" w:rsidP="0046024C">
      <w:pPr>
        <w:ind w:left="720" w:hanging="360"/>
      </w:pPr>
      <w:bookmarkStart w:id="264" w:name="_Toc385931412"/>
      <w:bookmarkStart w:id="265" w:name="_Toc385931959"/>
      <w:r>
        <w:t>a.</w:t>
      </w:r>
      <w:r>
        <w:tab/>
      </w:r>
      <w:r w:rsidR="00275C01" w:rsidRPr="00275C01">
        <w:t xml:space="preserve">If the dean is </w:t>
      </w:r>
      <w:r w:rsidR="00275C01" w:rsidRPr="0046024C">
        <w:rPr>
          <w:i/>
        </w:rPr>
        <w:t>not</w:t>
      </w:r>
      <w:r w:rsidR="00275C01" w:rsidRPr="00275C01">
        <w:t xml:space="preserve"> the </w:t>
      </w:r>
      <w:r w:rsidR="00227668">
        <w:t>chief academic officer (</w:t>
      </w:r>
      <w:r w:rsidR="00275C01" w:rsidRPr="00275C01">
        <w:t>CAO</w:t>
      </w:r>
      <w:r w:rsidR="00227668">
        <w:t>)</w:t>
      </w:r>
      <w:r w:rsidR="00783287">
        <w:t xml:space="preserve"> </w:t>
      </w:r>
      <w:r w:rsidR="00275C01" w:rsidRPr="00275C01">
        <w:t>and responsibility for the medical education program is delegated to an</w:t>
      </w:r>
      <w:r w:rsidR="00990CED">
        <w:t>other administrator</w:t>
      </w:r>
      <w:r w:rsidR="00275C01" w:rsidRPr="00275C01">
        <w:t xml:space="preserve"> serving as CAO, provide the name and title of this individual, as well as the percent </w:t>
      </w:r>
      <w:r w:rsidR="00BC5311">
        <w:t>effort</w:t>
      </w:r>
      <w:r w:rsidR="00275C01" w:rsidRPr="00275C01">
        <w:t xml:space="preserve"> this individual devotes to this administrative responsibility.</w:t>
      </w:r>
      <w:bookmarkEnd w:id="264"/>
      <w:bookmarkEnd w:id="265"/>
    </w:p>
    <w:p w14:paraId="5134CDDC" w14:textId="77777777" w:rsidR="00275C01" w:rsidRPr="00275C01" w:rsidRDefault="00275C01" w:rsidP="00965D85"/>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5"/>
        <w:gridCol w:w="4047"/>
        <w:gridCol w:w="2968"/>
      </w:tblGrid>
      <w:tr w:rsidR="00005E41" w:rsidRPr="008362F7" w14:paraId="58A808B7" w14:textId="77777777" w:rsidTr="00CA0451">
        <w:trPr>
          <w:trHeight w:val="144"/>
          <w:jc w:val="center"/>
        </w:trPr>
        <w:tc>
          <w:tcPr>
            <w:tcW w:w="1637" w:type="pct"/>
            <w:vAlign w:val="center"/>
          </w:tcPr>
          <w:p w14:paraId="44670932" w14:textId="77777777" w:rsidR="00005E41" w:rsidRPr="00FF0AEF" w:rsidRDefault="00005E41" w:rsidP="00CA086C">
            <w:pPr>
              <w:jc w:val="center"/>
            </w:pPr>
            <w:r w:rsidRPr="00FF0AEF">
              <w:t>Name</w:t>
            </w:r>
          </w:p>
        </w:tc>
        <w:tc>
          <w:tcPr>
            <w:tcW w:w="1940" w:type="pct"/>
            <w:vAlign w:val="center"/>
          </w:tcPr>
          <w:p w14:paraId="3FD89151" w14:textId="77777777" w:rsidR="00005E41" w:rsidRPr="00FF0AEF" w:rsidRDefault="00005E41" w:rsidP="00CA086C">
            <w:pPr>
              <w:jc w:val="center"/>
            </w:pPr>
            <w:r w:rsidRPr="00FF0AEF">
              <w:t>Title</w:t>
            </w:r>
          </w:p>
        </w:tc>
        <w:tc>
          <w:tcPr>
            <w:tcW w:w="1423" w:type="pct"/>
            <w:vAlign w:val="center"/>
          </w:tcPr>
          <w:p w14:paraId="724B9535" w14:textId="2D2D2BE4" w:rsidR="00005E41" w:rsidRPr="00FF0AEF" w:rsidRDefault="00005E41" w:rsidP="00CA086C">
            <w:pPr>
              <w:jc w:val="center"/>
            </w:pPr>
            <w:r w:rsidRPr="00FF0AEF">
              <w:t xml:space="preserve">% </w:t>
            </w:r>
            <w:r>
              <w:t xml:space="preserve">Effort </w:t>
            </w:r>
            <w:r w:rsidR="00216170">
              <w:t>in the CAO Role</w:t>
            </w:r>
          </w:p>
        </w:tc>
      </w:tr>
      <w:tr w:rsidR="00005E41" w:rsidRPr="008362F7" w14:paraId="47B76573" w14:textId="77777777" w:rsidTr="00CA0451">
        <w:trPr>
          <w:trHeight w:val="144"/>
          <w:jc w:val="center"/>
        </w:trPr>
        <w:tc>
          <w:tcPr>
            <w:tcW w:w="1637" w:type="pct"/>
            <w:vAlign w:val="center"/>
          </w:tcPr>
          <w:p w14:paraId="41633510" w14:textId="77777777" w:rsidR="00005E41" w:rsidRPr="008362F7" w:rsidRDefault="00005E41" w:rsidP="00CA086C"/>
        </w:tc>
        <w:tc>
          <w:tcPr>
            <w:tcW w:w="1940" w:type="pct"/>
            <w:vAlign w:val="center"/>
          </w:tcPr>
          <w:p w14:paraId="15F785D3" w14:textId="77777777" w:rsidR="00005E41" w:rsidRPr="008362F7" w:rsidRDefault="00005E41" w:rsidP="00CA086C"/>
        </w:tc>
        <w:tc>
          <w:tcPr>
            <w:tcW w:w="1423" w:type="pct"/>
            <w:vAlign w:val="center"/>
          </w:tcPr>
          <w:p w14:paraId="53D5AF6A" w14:textId="77777777" w:rsidR="00005E41" w:rsidRPr="008362F7" w:rsidRDefault="00005E41" w:rsidP="00CA086C"/>
        </w:tc>
      </w:tr>
    </w:tbl>
    <w:p w14:paraId="69A7931A" w14:textId="71ACD065" w:rsidR="00275C01" w:rsidRDefault="00275C01" w:rsidP="00965D85"/>
    <w:p w14:paraId="0DC39B4B" w14:textId="77777777" w:rsidR="00CC11E9" w:rsidRDefault="00CC11E9" w:rsidP="00965D85"/>
    <w:p w14:paraId="5CC332B9" w14:textId="365826F9" w:rsidR="00275C01" w:rsidRDefault="0046024C" w:rsidP="0046024C">
      <w:pPr>
        <w:ind w:left="720" w:hanging="360"/>
      </w:pPr>
      <w:bookmarkStart w:id="266" w:name="_Toc385931413"/>
      <w:bookmarkStart w:id="267" w:name="_Toc385931960"/>
      <w:r>
        <w:t>b.</w:t>
      </w:r>
      <w:r>
        <w:tab/>
      </w:r>
      <w:r w:rsidR="00BC5311">
        <w:t>Describe how</w:t>
      </w:r>
      <w:r w:rsidR="00BE54A9">
        <w:t xml:space="preserve"> </w:t>
      </w:r>
      <w:r w:rsidR="00275C01" w:rsidRPr="00275C01">
        <w:t xml:space="preserve">the </w:t>
      </w:r>
      <w:r w:rsidR="007B37CC">
        <w:t>dean/</w:t>
      </w:r>
      <w:r w:rsidR="00275C01" w:rsidRPr="00275C01">
        <w:t xml:space="preserve">CAO </w:t>
      </w:r>
      <w:r w:rsidR="00BC5311">
        <w:t xml:space="preserve">participates </w:t>
      </w:r>
      <w:r w:rsidR="002F1356">
        <w:t xml:space="preserve">or will participate </w:t>
      </w:r>
      <w:r w:rsidR="00BC5311">
        <w:t xml:space="preserve">in institution-level planning to </w:t>
      </w:r>
      <w:r w:rsidR="00275C01" w:rsidRPr="00275C01">
        <w:t xml:space="preserve">ensure that the </w:t>
      </w:r>
      <w:r w:rsidR="004034CF" w:rsidRPr="00275C01">
        <w:t>resources needed</w:t>
      </w:r>
      <w:r w:rsidR="00275C01" w:rsidRPr="00275C01">
        <w:t xml:space="preserve"> for the development of the medical education program (e.g., funding, faculty, educational space, other educational infrastructure) are </w:t>
      </w:r>
      <w:r w:rsidR="000E20C0">
        <w:t xml:space="preserve">being </w:t>
      </w:r>
      <w:r w:rsidR="00C45F29">
        <w:t>considered</w:t>
      </w:r>
      <w:r w:rsidR="00BC5311">
        <w:t>.</w:t>
      </w:r>
      <w:bookmarkEnd w:id="266"/>
      <w:bookmarkEnd w:id="267"/>
    </w:p>
    <w:p w14:paraId="1088AB04" w14:textId="2403C895" w:rsidR="00BC5311" w:rsidRDefault="00BC5311" w:rsidP="00682F7E"/>
    <w:p w14:paraId="4032B54D" w14:textId="74621526" w:rsidR="007B37CC" w:rsidRDefault="007B37CC" w:rsidP="00682F7E"/>
    <w:p w14:paraId="477DBAB9" w14:textId="7BCC43D4" w:rsidR="00275C01" w:rsidRDefault="0046024C" w:rsidP="0046024C">
      <w:pPr>
        <w:ind w:left="720" w:hanging="360"/>
      </w:pPr>
      <w:r>
        <w:t>c.</w:t>
      </w:r>
      <w:r>
        <w:tab/>
      </w:r>
      <w:r w:rsidR="00FE3E7F">
        <w:t xml:space="preserve">Describe the medical school’s annual budget process and the role and authority of the medical school dean in budget development and approval. </w:t>
      </w:r>
      <w:r w:rsidR="00BC5311">
        <w:t xml:space="preserve">Describe the budgetary authority of the medical school dean in accessing funds </w:t>
      </w:r>
      <w:r w:rsidR="00A915D1">
        <w:t xml:space="preserve">from </w:t>
      </w:r>
      <w:r w:rsidR="00BC5311">
        <w:t>the medical school budget.</w:t>
      </w:r>
    </w:p>
    <w:p w14:paraId="11D91B1A" w14:textId="70904E7D" w:rsidR="00877A41" w:rsidRDefault="00877A41" w:rsidP="00C05D15"/>
    <w:p w14:paraId="6B200B8A" w14:textId="77777777" w:rsidR="00E746BB" w:rsidRDefault="00E746BB" w:rsidP="00C05D15"/>
    <w:p w14:paraId="1BCE8F6F" w14:textId="0E7E1890" w:rsidR="00D44A46" w:rsidRPr="006827D3" w:rsidRDefault="0046024C" w:rsidP="0046024C">
      <w:pPr>
        <w:ind w:left="720" w:hanging="360"/>
      </w:pPr>
      <w:r>
        <w:t>d.</w:t>
      </w:r>
      <w:r>
        <w:tab/>
      </w:r>
      <w:r w:rsidR="00D44A46" w:rsidRPr="006827D3">
        <w:t xml:space="preserve">Describe how and by whom the budget to support the planning and delivery of the school’s medical education program is developed and approved, and how it is </w:t>
      </w:r>
      <w:r w:rsidR="003C7060">
        <w:t xml:space="preserve">or will be </w:t>
      </w:r>
      <w:r w:rsidR="00D44A46" w:rsidRPr="006827D3">
        <w:t xml:space="preserve">allocated to departments and administrative units. </w:t>
      </w:r>
    </w:p>
    <w:p w14:paraId="732D66A1" w14:textId="317D3E17" w:rsidR="005006DA" w:rsidRDefault="005006DA" w:rsidP="00C05D15"/>
    <w:p w14:paraId="2CC3D558" w14:textId="77777777" w:rsidR="00D44A46" w:rsidRPr="00275C01" w:rsidRDefault="00D44A46" w:rsidP="00C05D15"/>
    <w:p w14:paraId="6F868255" w14:textId="3A59A0B3" w:rsidR="00275C01" w:rsidRPr="00275C01" w:rsidRDefault="0046024C" w:rsidP="00DB7F7B">
      <w:pPr>
        <w:ind w:left="720" w:hanging="360"/>
      </w:pPr>
      <w:bookmarkStart w:id="268" w:name="_Toc385931415"/>
      <w:bookmarkStart w:id="269" w:name="_Toc385931962"/>
      <w:r>
        <w:t>e.</w:t>
      </w:r>
      <w:bookmarkEnd w:id="268"/>
      <w:bookmarkEnd w:id="269"/>
      <w:r w:rsidR="00DB7F7B">
        <w:tab/>
      </w:r>
      <w:r w:rsidR="00BC5311">
        <w:t>Describe</w:t>
      </w:r>
      <w:r w:rsidR="00275C01" w:rsidRPr="00275C01">
        <w:t xml:space="preserve"> plans </w:t>
      </w:r>
      <w:r w:rsidR="00BC5311">
        <w:t xml:space="preserve">and timelines </w:t>
      </w:r>
      <w:r w:rsidR="00275C01" w:rsidRPr="00275C01">
        <w:t xml:space="preserve">for the recruitment of </w:t>
      </w:r>
      <w:r w:rsidR="008D534F" w:rsidRPr="00D90757">
        <w:rPr>
          <w:u w:val="single"/>
        </w:rPr>
        <w:t>staff</w:t>
      </w:r>
      <w:r w:rsidR="00442FE0" w:rsidRPr="00D90757">
        <w:rPr>
          <w:u w:val="single"/>
        </w:rPr>
        <w:t xml:space="preserve"> leadership</w:t>
      </w:r>
      <w:r w:rsidR="00275C01" w:rsidRPr="00275C01">
        <w:t xml:space="preserve"> to </w:t>
      </w:r>
      <w:r w:rsidR="00442FE0">
        <w:t>manage</w:t>
      </w:r>
      <w:r w:rsidR="00275C01" w:rsidRPr="00275C01">
        <w:t xml:space="preserve"> </w:t>
      </w:r>
      <w:r w:rsidR="001F5FC2">
        <w:t xml:space="preserve">administrative </w:t>
      </w:r>
      <w:r w:rsidR="00275C01" w:rsidRPr="00275C01">
        <w:t>support for curriculum planning, implementation, or evaluation</w:t>
      </w:r>
      <w:r w:rsidR="00F22EDD">
        <w:t>,</w:t>
      </w:r>
      <w:r w:rsidR="00275C01" w:rsidRPr="00275C01">
        <w:t xml:space="preserve"> </w:t>
      </w:r>
      <w:r w:rsidR="004F71DD">
        <w:t>including the development an</w:t>
      </w:r>
      <w:r w:rsidR="001837AC">
        <w:t>d</w:t>
      </w:r>
      <w:r w:rsidR="004F71DD">
        <w:t xml:space="preserve"> maintenance of </w:t>
      </w:r>
      <w:r w:rsidR="001A2E23">
        <w:t xml:space="preserve">the tools (such as a curriculum database) to support curriculum monitoring and management. </w:t>
      </w:r>
      <w:r w:rsidR="00B364A1">
        <w:t>P</w:t>
      </w:r>
      <w:r w:rsidR="00275C01" w:rsidRPr="00275C01">
        <w:t xml:space="preserve">rovide the recruitment timeline </w:t>
      </w:r>
      <w:r w:rsidR="00F22EDD">
        <w:t xml:space="preserve">for and percent of </w:t>
      </w:r>
      <w:r w:rsidR="00A915D1">
        <w:t xml:space="preserve">effort </w:t>
      </w:r>
      <w:r w:rsidR="00F22EDD">
        <w:t xml:space="preserve">to be contributed by these </w:t>
      </w:r>
      <w:r w:rsidR="00275C01" w:rsidRPr="00275C01">
        <w:t xml:space="preserve">individuals. </w:t>
      </w:r>
      <w:r w:rsidR="00CE6025">
        <w:t xml:space="preserve">Do not include the recruitment of </w:t>
      </w:r>
      <w:r w:rsidR="001F5FC2">
        <w:t xml:space="preserve">dean’s office academic staff </w:t>
      </w:r>
      <w:r w:rsidR="006F3CE7">
        <w:t>(</w:t>
      </w:r>
      <w:r w:rsidR="00DB7F7B">
        <w:t>i.e.,</w:t>
      </w:r>
      <w:r w:rsidR="006F3CE7">
        <w:t xml:space="preserve"> those with decanal titles) </w:t>
      </w:r>
      <w:r w:rsidR="001F5FC2">
        <w:t xml:space="preserve">or </w:t>
      </w:r>
      <w:r w:rsidR="00CE6025">
        <w:t xml:space="preserve">faculty </w:t>
      </w:r>
      <w:r w:rsidR="00B23CEA">
        <w:t>whose sole role will be</w:t>
      </w:r>
      <w:r w:rsidR="00CE6025">
        <w:t xml:space="preserve"> teaching.</w:t>
      </w:r>
    </w:p>
    <w:p w14:paraId="1642EE2B" w14:textId="16836F23" w:rsidR="00275C01" w:rsidRDefault="00275C01" w:rsidP="00965D85"/>
    <w:p w14:paraId="1ABAD86F" w14:textId="77777777" w:rsidR="00204D85" w:rsidRDefault="00204D85" w:rsidP="00EC0852"/>
    <w:p w14:paraId="27486A1B" w14:textId="78F2EEAA" w:rsidR="00E37033" w:rsidRPr="0067397A" w:rsidRDefault="00275C01" w:rsidP="00EC0852">
      <w:r w:rsidRPr="00275C01">
        <w:br w:type="page"/>
      </w:r>
    </w:p>
    <w:p w14:paraId="20BAAB42" w14:textId="3ECC6055" w:rsidR="0024364E" w:rsidRPr="00557F21" w:rsidRDefault="00284AB0" w:rsidP="00F755E2">
      <w:pPr>
        <w:pStyle w:val="Heading3"/>
        <w:ind w:left="0"/>
        <w:rPr>
          <w:szCs w:val="24"/>
        </w:rPr>
      </w:pPr>
      <w:bookmarkStart w:id="270" w:name="_Toc385931417"/>
      <w:bookmarkStart w:id="271" w:name="_Toc385931964"/>
      <w:bookmarkStart w:id="272" w:name="_Toc448736787"/>
      <w:bookmarkStart w:id="273" w:name="_Toc231985446"/>
      <w:r w:rsidRPr="00557F21">
        <w:rPr>
          <w:szCs w:val="24"/>
        </w:rPr>
        <w:lastRenderedPageBreak/>
        <w:t xml:space="preserve">5.3 Pressures </w:t>
      </w:r>
      <w:r w:rsidR="0037420A">
        <w:rPr>
          <w:szCs w:val="24"/>
        </w:rPr>
        <w:t>f</w:t>
      </w:r>
      <w:r w:rsidRPr="00557F21">
        <w:rPr>
          <w:szCs w:val="24"/>
        </w:rPr>
        <w:t>or Self-Financing</w:t>
      </w:r>
      <w:bookmarkEnd w:id="270"/>
      <w:bookmarkEnd w:id="271"/>
      <w:bookmarkEnd w:id="272"/>
      <w:bookmarkEnd w:id="273"/>
    </w:p>
    <w:p w14:paraId="3448BF4B" w14:textId="77777777" w:rsidR="00965F3B" w:rsidRPr="00355817" w:rsidRDefault="00965F3B" w:rsidP="00355817"/>
    <w:p w14:paraId="5063553F" w14:textId="77777777" w:rsidR="007523D8" w:rsidRPr="00205449" w:rsidRDefault="007523D8" w:rsidP="007523D8">
      <w:pPr>
        <w:rPr>
          <w:b/>
          <w:color w:val="004990"/>
        </w:rPr>
      </w:pPr>
      <w:bookmarkStart w:id="274" w:name="_Toc385931418"/>
      <w:bookmarkStart w:id="275" w:name="_Toc385931965"/>
      <w:r w:rsidRPr="00205449">
        <w:rPr>
          <w:b/>
          <w:color w:val="004990"/>
        </w:rPr>
        <w:t>A medical school admits only as many qualified applicants as its total resources can accommodate and does not permit financial or other influences to compromise the school’s educational mission.</w:t>
      </w:r>
      <w:bookmarkEnd w:id="274"/>
      <w:bookmarkEnd w:id="275"/>
    </w:p>
    <w:p w14:paraId="4FF34DEF" w14:textId="196A8076" w:rsidR="00275C01" w:rsidRDefault="00275C01"/>
    <w:p w14:paraId="2B861795" w14:textId="77777777" w:rsidR="008F77E5" w:rsidRPr="00275C01" w:rsidRDefault="008F77E5" w:rsidP="00275C01"/>
    <w:p w14:paraId="74D26A14" w14:textId="297B7E4D" w:rsidR="00275C01" w:rsidRPr="00275C01" w:rsidRDefault="00901397" w:rsidP="00901397">
      <w:pPr>
        <w:pStyle w:val="Heading4"/>
        <w:ind w:left="0"/>
      </w:pPr>
      <w:r w:rsidRPr="00275C01">
        <w:t>Narrative Response</w:t>
      </w:r>
    </w:p>
    <w:p w14:paraId="473C7BEC" w14:textId="77777777" w:rsidR="00275C01" w:rsidRPr="00275C01" w:rsidRDefault="00275C01" w:rsidP="00275C01"/>
    <w:p w14:paraId="766AF3E8" w14:textId="32E79594" w:rsidR="00275C01" w:rsidRPr="00275C01" w:rsidRDefault="0046024C" w:rsidP="0046024C">
      <w:pPr>
        <w:ind w:left="720" w:hanging="360"/>
      </w:pPr>
      <w:bookmarkStart w:id="276" w:name="_Toc385931419"/>
      <w:bookmarkStart w:id="277" w:name="_Toc385931966"/>
      <w:r>
        <w:t>a.</w:t>
      </w:r>
      <w:r>
        <w:tab/>
      </w:r>
      <w:r w:rsidR="00275C01" w:rsidRPr="00275C01">
        <w:t xml:space="preserve">Describe how and at what </w:t>
      </w:r>
      <w:r w:rsidR="00D10D24">
        <w:t>administrative</w:t>
      </w:r>
      <w:r w:rsidR="00D10D24" w:rsidRPr="00275C01">
        <w:t xml:space="preserve"> </w:t>
      </w:r>
      <w:r w:rsidR="00275C01" w:rsidRPr="00275C01">
        <w:t xml:space="preserve">level (e.g., the medical school, </w:t>
      </w:r>
      <w:r w:rsidR="00463FDA">
        <w:t>sponsoring</w:t>
      </w:r>
      <w:r w:rsidR="00B412EA">
        <w:t xml:space="preserve"> </w:t>
      </w:r>
      <w:r w:rsidR="00A915D1">
        <w:t>organization</w:t>
      </w:r>
      <w:r w:rsidR="00275C01" w:rsidRPr="00275C01">
        <w:t>, the board of trustees</w:t>
      </w:r>
      <w:r w:rsidR="00A915D1">
        <w:t>, the legislature</w:t>
      </w:r>
      <w:r w:rsidR="00275C01" w:rsidRPr="00275C01">
        <w:t xml:space="preserve">) the size of the medical school entering class </w:t>
      </w:r>
      <w:r w:rsidR="00B135EC">
        <w:t>will be</w:t>
      </w:r>
      <w:r w:rsidR="00275C01" w:rsidRPr="00275C01">
        <w:t xml:space="preserve"> set.</w:t>
      </w:r>
      <w:r w:rsidR="002625ED">
        <w:t xml:space="preserve"> </w:t>
      </w:r>
      <w:r w:rsidR="00956E9E">
        <w:t xml:space="preserve">How will the school/institutional leadership ensure that the number of medical students (see Table </w:t>
      </w:r>
      <w:r w:rsidR="00F766B6">
        <w:t>5.12-1</w:t>
      </w:r>
      <w:r w:rsidR="00956E9E">
        <w:t xml:space="preserve"> for data on student enrollment plans) does not exceed available resources (i.e., faculty and educational facilities)</w:t>
      </w:r>
      <w:r w:rsidR="00576B80">
        <w:t xml:space="preserve"> as additional classes are added</w:t>
      </w:r>
      <w:r w:rsidR="00B27269">
        <w:t>?</w:t>
      </w:r>
      <w:bookmarkEnd w:id="276"/>
      <w:bookmarkEnd w:id="277"/>
    </w:p>
    <w:p w14:paraId="001C100F" w14:textId="706EC1D3" w:rsidR="00275C01" w:rsidRDefault="00275C01" w:rsidP="004F1BF7"/>
    <w:p w14:paraId="640EB110" w14:textId="77777777" w:rsidR="005006DA" w:rsidRPr="00275C01" w:rsidRDefault="005006DA" w:rsidP="00C05D15"/>
    <w:p w14:paraId="4FA0BDD4" w14:textId="17105712" w:rsidR="00275C01" w:rsidRPr="00275C01" w:rsidRDefault="0046024C" w:rsidP="0046024C">
      <w:pPr>
        <w:ind w:left="720" w:hanging="360"/>
      </w:pPr>
      <w:bookmarkStart w:id="278" w:name="_Toc385931420"/>
      <w:bookmarkStart w:id="279" w:name="_Toc385931967"/>
      <w:r>
        <w:t>b.</w:t>
      </w:r>
      <w:r>
        <w:tab/>
      </w:r>
      <w:r w:rsidR="00275C01" w:rsidRPr="00275C01">
        <w:t xml:space="preserve">Describe </w:t>
      </w:r>
      <w:r w:rsidR="00FE3E7F">
        <w:t>the process used for</w:t>
      </w:r>
      <w:r w:rsidR="00275C01" w:rsidRPr="00275C01">
        <w:t xml:space="preserve"> </w:t>
      </w:r>
      <w:r w:rsidR="008741D2">
        <w:t xml:space="preserve">and </w:t>
      </w:r>
      <w:r w:rsidR="00FE3E7F">
        <w:t>the groups involved in setting</w:t>
      </w:r>
      <w:r w:rsidR="008741D2">
        <w:t xml:space="preserve"> the </w:t>
      </w:r>
      <w:r w:rsidR="00275C01" w:rsidRPr="00275C01">
        <w:t>tuition and fees for the medical school</w:t>
      </w:r>
      <w:r w:rsidR="00CC1CFD">
        <w:t xml:space="preserve">, both for the charter class and </w:t>
      </w:r>
      <w:r w:rsidR="003A1871">
        <w:t xml:space="preserve">for </w:t>
      </w:r>
      <w:r w:rsidR="00CC1CFD">
        <w:t>subsequent</w:t>
      </w:r>
      <w:bookmarkEnd w:id="278"/>
      <w:bookmarkEnd w:id="279"/>
      <w:r w:rsidR="00CC1CFD">
        <w:t xml:space="preserve"> classes. </w:t>
      </w:r>
    </w:p>
    <w:p w14:paraId="649F5890" w14:textId="5F873123" w:rsidR="00275C01" w:rsidRDefault="00275C01" w:rsidP="00C05D15"/>
    <w:p w14:paraId="25F1FDD4" w14:textId="77777777" w:rsidR="005006DA" w:rsidRPr="00275C01" w:rsidRDefault="005006DA" w:rsidP="00C05D15"/>
    <w:p w14:paraId="4F37031A" w14:textId="2C4609D9" w:rsidR="00275C01" w:rsidRDefault="0046024C" w:rsidP="0046024C">
      <w:pPr>
        <w:ind w:left="720" w:hanging="360"/>
      </w:pPr>
      <w:bookmarkStart w:id="280" w:name="_Toc385931422"/>
      <w:bookmarkStart w:id="281" w:name="_Toc385931969"/>
      <w:r>
        <w:t>c.</w:t>
      </w:r>
      <w:r>
        <w:tab/>
      </w:r>
      <w:r w:rsidR="00275C01" w:rsidRPr="00275C01">
        <w:t xml:space="preserve">Describe how </w:t>
      </w:r>
      <w:r w:rsidR="00FE3E7F">
        <w:t xml:space="preserve">the dean </w:t>
      </w:r>
      <w:r w:rsidR="000652B8">
        <w:t xml:space="preserve">will </w:t>
      </w:r>
      <w:r w:rsidR="00FE3E7F">
        <w:t>manage competing</w:t>
      </w:r>
      <w:r w:rsidR="00544A3B">
        <w:t xml:space="preserve"> pressures to</w:t>
      </w:r>
      <w:r w:rsidR="00275C01" w:rsidRPr="00275C01">
        <w:t xml:space="preserve"> generate revenue from tuition, clinical care, and/or research </w:t>
      </w:r>
      <w:r w:rsidR="008741D2">
        <w:t xml:space="preserve">to </w:t>
      </w:r>
      <w:r w:rsidR="00FE3E7F">
        <w:t>ensure</w:t>
      </w:r>
      <w:r w:rsidR="003605F3">
        <w:t xml:space="preserve"> </w:t>
      </w:r>
      <w:r w:rsidR="00D26F53">
        <w:t xml:space="preserve">that </w:t>
      </w:r>
      <w:r w:rsidR="003605F3">
        <w:t>the medical education program</w:t>
      </w:r>
      <w:r w:rsidR="00FE3E7F">
        <w:t xml:space="preserve"> will be adequately funded</w:t>
      </w:r>
      <w:r w:rsidR="001110D6">
        <w:t>.</w:t>
      </w:r>
      <w:bookmarkEnd w:id="280"/>
      <w:bookmarkEnd w:id="281"/>
    </w:p>
    <w:p w14:paraId="4D5954C3" w14:textId="77777777" w:rsidR="00B018CE" w:rsidRDefault="00B018CE" w:rsidP="00B018CE"/>
    <w:p w14:paraId="7715AB5B" w14:textId="77777777" w:rsidR="00B018CE" w:rsidRPr="00275C01" w:rsidRDefault="00B018CE" w:rsidP="00B018CE"/>
    <w:p w14:paraId="4AA0410D" w14:textId="0649DB40" w:rsidR="00965F3B" w:rsidRPr="0067397A" w:rsidRDefault="00275C01" w:rsidP="00EC0852">
      <w:r w:rsidRPr="00275C01">
        <w:br w:type="page"/>
      </w:r>
    </w:p>
    <w:p w14:paraId="4588B6B5" w14:textId="318B35E8" w:rsidR="0024364E" w:rsidRPr="00557F21" w:rsidRDefault="00284AB0" w:rsidP="00F755E2">
      <w:pPr>
        <w:pStyle w:val="Heading3"/>
        <w:ind w:left="0"/>
        <w:rPr>
          <w:szCs w:val="24"/>
        </w:rPr>
      </w:pPr>
      <w:bookmarkStart w:id="282" w:name="_Toc385931423"/>
      <w:bookmarkStart w:id="283" w:name="_Toc385931970"/>
      <w:bookmarkStart w:id="284" w:name="_Toc448736788"/>
      <w:bookmarkStart w:id="285" w:name="_Toc231985447"/>
      <w:r w:rsidRPr="00557F21">
        <w:rPr>
          <w:szCs w:val="24"/>
        </w:rPr>
        <w:lastRenderedPageBreak/>
        <w:t xml:space="preserve">5.4 Sufficiency </w:t>
      </w:r>
      <w:r w:rsidR="00C829CB">
        <w:rPr>
          <w:szCs w:val="24"/>
        </w:rPr>
        <w:t>o</w:t>
      </w:r>
      <w:r w:rsidRPr="00557F21">
        <w:rPr>
          <w:szCs w:val="24"/>
        </w:rPr>
        <w:t xml:space="preserve">f Buildings </w:t>
      </w:r>
      <w:r w:rsidR="00C829CB">
        <w:rPr>
          <w:szCs w:val="24"/>
        </w:rPr>
        <w:t>a</w:t>
      </w:r>
      <w:r w:rsidRPr="00557F21">
        <w:rPr>
          <w:szCs w:val="24"/>
        </w:rPr>
        <w:t>nd Equipment</w:t>
      </w:r>
      <w:bookmarkEnd w:id="282"/>
      <w:bookmarkEnd w:id="283"/>
      <w:bookmarkEnd w:id="284"/>
      <w:r w:rsidR="006450F8">
        <w:rPr>
          <w:szCs w:val="24"/>
        </w:rPr>
        <w:t xml:space="preserve"> for the Pre-clerkship Phase of the Curriculum</w:t>
      </w:r>
      <w:bookmarkEnd w:id="285"/>
    </w:p>
    <w:p w14:paraId="28D60E61" w14:textId="77777777" w:rsidR="00965F3B" w:rsidRPr="00355817" w:rsidRDefault="00965F3B" w:rsidP="00355817"/>
    <w:p w14:paraId="053F38EC" w14:textId="298EC415" w:rsidR="00C829CB" w:rsidRPr="00205449" w:rsidRDefault="00C829CB" w:rsidP="00C829CB">
      <w:pPr>
        <w:rPr>
          <w:b/>
          <w:color w:val="004990"/>
        </w:rPr>
      </w:pPr>
      <w:bookmarkStart w:id="286" w:name="_Toc385931424"/>
      <w:bookmarkStart w:id="287" w:name="_Toc385931971"/>
      <w:r w:rsidRPr="00205449">
        <w:rPr>
          <w:b/>
          <w:color w:val="004990"/>
        </w:rPr>
        <w:t xml:space="preserve">A medical school has, or is </w:t>
      </w:r>
      <w:proofErr w:type="gramStart"/>
      <w:r w:rsidRPr="00205449">
        <w:rPr>
          <w:b/>
          <w:color w:val="004990"/>
        </w:rPr>
        <w:t>assured</w:t>
      </w:r>
      <w:proofErr w:type="gramEnd"/>
      <w:r w:rsidRPr="00205449">
        <w:rPr>
          <w:b/>
          <w:color w:val="004990"/>
        </w:rPr>
        <w:t xml:space="preserve"> the use of, buildings and equipment </w:t>
      </w:r>
      <w:r w:rsidR="006450F8">
        <w:rPr>
          <w:b/>
          <w:color w:val="004990"/>
        </w:rPr>
        <w:t>to support the medical education program during the pre-clerkship (on campus) phase of the curriculum</w:t>
      </w:r>
      <w:r w:rsidRPr="00205449">
        <w:rPr>
          <w:b/>
          <w:color w:val="004990"/>
        </w:rPr>
        <w:t>.</w:t>
      </w:r>
      <w:bookmarkEnd w:id="286"/>
      <w:bookmarkEnd w:id="287"/>
      <w:r w:rsidRPr="00205449">
        <w:rPr>
          <w:b/>
          <w:color w:val="004990"/>
        </w:rPr>
        <w:t xml:space="preserve"> </w:t>
      </w:r>
    </w:p>
    <w:p w14:paraId="0BEB6AAB" w14:textId="65776683" w:rsidR="00965F3B" w:rsidRDefault="00965F3B" w:rsidP="00EC0852"/>
    <w:p w14:paraId="30A492F2" w14:textId="77777777" w:rsidR="00C829CB" w:rsidRPr="0067397A" w:rsidRDefault="00C829CB" w:rsidP="00EC0852"/>
    <w:p w14:paraId="7B0B65F8" w14:textId="38FF279B" w:rsidR="00275C01" w:rsidRDefault="00C829CB" w:rsidP="00C829CB">
      <w:pPr>
        <w:pStyle w:val="Heading4"/>
        <w:ind w:left="0"/>
      </w:pPr>
      <w:r w:rsidRPr="00275C01">
        <w:t>Supporting Data</w:t>
      </w:r>
    </w:p>
    <w:p w14:paraId="4D9B09E2" w14:textId="77777777" w:rsidR="005B23DE" w:rsidRPr="00275C01" w:rsidRDefault="005B23DE" w:rsidP="00275C01">
      <w:pPr>
        <w:rPr>
          <w:b/>
        </w:rPr>
      </w:pPr>
    </w:p>
    <w:tbl>
      <w:tblPr>
        <w:tblStyle w:val="table"/>
        <w:tblW w:w="5000" w:type="pct"/>
        <w:tblLook w:val="04A0" w:firstRow="1" w:lastRow="0" w:firstColumn="1" w:lastColumn="0" w:noHBand="0" w:noVBand="1"/>
      </w:tblPr>
      <w:tblGrid>
        <w:gridCol w:w="2230"/>
        <w:gridCol w:w="3010"/>
        <w:gridCol w:w="2295"/>
        <w:gridCol w:w="2895"/>
      </w:tblGrid>
      <w:tr w:rsidR="00E877FC" w:rsidRPr="00275C01" w14:paraId="2415DCBE" w14:textId="77777777" w:rsidTr="00DB7F7B">
        <w:trPr>
          <w:trHeight w:val="260"/>
        </w:trPr>
        <w:tc>
          <w:tcPr>
            <w:tcW w:w="5000" w:type="pct"/>
            <w:gridSpan w:val="4"/>
          </w:tcPr>
          <w:p w14:paraId="4E86CA90" w14:textId="493089C4" w:rsidR="00E877FC" w:rsidRPr="00275C01" w:rsidRDefault="00E877FC" w:rsidP="00E877FC">
            <w:pPr>
              <w:rPr>
                <w:b/>
              </w:rPr>
            </w:pPr>
            <w:r w:rsidRPr="00275C01">
              <w:rPr>
                <w:b/>
              </w:rPr>
              <w:t>Table 5.4-1</w:t>
            </w:r>
            <w:r>
              <w:rPr>
                <w:b/>
              </w:rPr>
              <w:t xml:space="preserve"> </w:t>
            </w:r>
            <w:r w:rsidRPr="00275C01">
              <w:rPr>
                <w:b/>
              </w:rPr>
              <w:t>|</w:t>
            </w:r>
            <w:r>
              <w:rPr>
                <w:b/>
              </w:rPr>
              <w:t xml:space="preserve"> </w:t>
            </w:r>
            <w:r w:rsidR="003F11E2">
              <w:rPr>
                <w:b/>
              </w:rPr>
              <w:t xml:space="preserve">Anticipated </w:t>
            </w:r>
            <w:r w:rsidR="007616F6">
              <w:rPr>
                <w:b/>
              </w:rPr>
              <w:t xml:space="preserve">Pre-clerkship </w:t>
            </w:r>
            <w:r w:rsidRPr="00275C01">
              <w:rPr>
                <w:b/>
              </w:rPr>
              <w:t>Classroom Space</w:t>
            </w:r>
          </w:p>
        </w:tc>
      </w:tr>
      <w:tr w:rsidR="00275C01" w:rsidRPr="00275C01" w14:paraId="33F04421" w14:textId="77777777" w:rsidTr="00DB7F7B">
        <w:trPr>
          <w:trHeight w:val="915"/>
        </w:trPr>
        <w:tc>
          <w:tcPr>
            <w:tcW w:w="5000" w:type="pct"/>
            <w:gridSpan w:val="4"/>
          </w:tcPr>
          <w:p w14:paraId="75C2241C" w14:textId="61750CAD" w:rsidR="00275C01" w:rsidRPr="00275C01" w:rsidRDefault="00275C01" w:rsidP="00275C01">
            <w:r w:rsidRPr="00275C01">
              <w:t xml:space="preserve">Provide the requested information on the types of classroom space (e.g., lecture hall, laboratory, clinical skills teaching/simulation space, small group discussion room, etc.) that will be used for each instructional format during </w:t>
            </w:r>
            <w:r w:rsidR="00DF0E01">
              <w:t>the pre-clerkship phase</w:t>
            </w:r>
            <w:r w:rsidRPr="00275C01">
              <w:t xml:space="preserve"> of the medical curriculum.</w:t>
            </w:r>
            <w:r w:rsidR="002625ED">
              <w:t xml:space="preserve"> </w:t>
            </w:r>
            <w:r w:rsidRPr="00275C01">
              <w:t xml:space="preserve">Only include space </w:t>
            </w:r>
            <w:r w:rsidR="00DF0E01">
              <w:t xml:space="preserve">that will be </w:t>
            </w:r>
            <w:r w:rsidRPr="00275C01">
              <w:t xml:space="preserve">used for </w:t>
            </w:r>
            <w:r w:rsidR="004458FF" w:rsidRPr="00275C01">
              <w:t>regularly scheduled</w:t>
            </w:r>
            <w:r w:rsidRPr="00275C01">
              <w:t xml:space="preserve"> medical school classes, including laboratories</w:t>
            </w:r>
            <w:r w:rsidR="00152C41">
              <w:t xml:space="preserve"> and clinical teaching/assessment activities</w:t>
            </w:r>
            <w:r w:rsidRPr="00275C01">
              <w:t>.</w:t>
            </w:r>
            <w:r w:rsidR="002625ED">
              <w:t xml:space="preserve"> </w:t>
            </w:r>
            <w:r w:rsidRPr="00275C01">
              <w:t>Add rows as needed.</w:t>
            </w:r>
          </w:p>
        </w:tc>
      </w:tr>
      <w:tr w:rsidR="00275C01" w:rsidRPr="00275C01" w14:paraId="3E4270F0" w14:textId="77777777" w:rsidTr="00DB7F7B">
        <w:trPr>
          <w:trHeight w:val="317"/>
        </w:trPr>
        <w:tc>
          <w:tcPr>
            <w:tcW w:w="1069" w:type="pct"/>
          </w:tcPr>
          <w:p w14:paraId="23726681" w14:textId="66F256E1" w:rsidR="00275C01" w:rsidRPr="00275C01" w:rsidRDefault="00C829CB" w:rsidP="00C829CB">
            <w:pPr>
              <w:jc w:val="center"/>
            </w:pPr>
            <w:r w:rsidRPr="00275C01">
              <w:t>Room Type/Purpose</w:t>
            </w:r>
          </w:p>
        </w:tc>
        <w:tc>
          <w:tcPr>
            <w:tcW w:w="1443" w:type="pct"/>
          </w:tcPr>
          <w:p w14:paraId="76D32566" w14:textId="6099221F" w:rsidR="00275C01" w:rsidRPr="00275C01" w:rsidRDefault="00C829CB" w:rsidP="00C829CB">
            <w:pPr>
              <w:jc w:val="center"/>
            </w:pPr>
            <w:r>
              <w:t>#</w:t>
            </w:r>
            <w:r w:rsidRPr="00275C01">
              <w:t xml:space="preserve"> </w:t>
            </w:r>
            <w:r>
              <w:t>o</w:t>
            </w:r>
            <w:r w:rsidRPr="00275C01">
              <w:t>f Rooms</w:t>
            </w:r>
          </w:p>
          <w:p w14:paraId="1D4E9F49" w14:textId="460FC3CA" w:rsidR="00275C01" w:rsidRPr="00275C01" w:rsidRDefault="00C829CB" w:rsidP="00C829CB">
            <w:pPr>
              <w:jc w:val="center"/>
            </w:pPr>
            <w:r>
              <w:t>o</w:t>
            </w:r>
            <w:r w:rsidRPr="00275C01">
              <w:t xml:space="preserve">f </w:t>
            </w:r>
            <w:r>
              <w:t>t</w:t>
            </w:r>
            <w:r w:rsidRPr="00275C01">
              <w:t>his Size/Type</w:t>
            </w:r>
          </w:p>
        </w:tc>
        <w:tc>
          <w:tcPr>
            <w:tcW w:w="1100" w:type="pct"/>
          </w:tcPr>
          <w:p w14:paraId="6C417647" w14:textId="6B0BF2AE" w:rsidR="00275C01" w:rsidRPr="00275C01" w:rsidRDefault="00C829CB" w:rsidP="00C829CB">
            <w:pPr>
              <w:jc w:val="center"/>
            </w:pPr>
            <w:r w:rsidRPr="00275C01">
              <w:t>Seating Capacity</w:t>
            </w:r>
          </w:p>
          <w:p w14:paraId="26637BEE" w14:textId="76A3C666" w:rsidR="00275C01" w:rsidRPr="00275C01" w:rsidRDefault="001C2D06" w:rsidP="00C829CB">
            <w:pPr>
              <w:jc w:val="center"/>
            </w:pPr>
            <w:r w:rsidRPr="00275C01">
              <w:t xml:space="preserve">(provide a range </w:t>
            </w:r>
            <w:proofErr w:type="spellStart"/>
            <w:r w:rsidRPr="00275C01">
              <w:t>if</w:t>
            </w:r>
            <w:proofErr w:type="spellEnd"/>
            <w:r w:rsidRPr="00275C01">
              <w:t xml:space="preserve"> variable across rooms)</w:t>
            </w:r>
          </w:p>
        </w:tc>
        <w:tc>
          <w:tcPr>
            <w:tcW w:w="1388" w:type="pct"/>
          </w:tcPr>
          <w:p w14:paraId="51960FEF" w14:textId="70B03940" w:rsidR="00275C01" w:rsidRPr="00275C01" w:rsidRDefault="00C829CB" w:rsidP="00C829CB">
            <w:pPr>
              <w:jc w:val="center"/>
            </w:pPr>
            <w:r w:rsidRPr="00275C01">
              <w:t>Building(</w:t>
            </w:r>
            <w:r>
              <w:t>s</w:t>
            </w:r>
            <w:r w:rsidRPr="00275C01">
              <w:t xml:space="preserve">) </w:t>
            </w:r>
            <w:r w:rsidR="00A915D1">
              <w:t>in Which</w:t>
            </w:r>
          </w:p>
          <w:p w14:paraId="04EE1FB1" w14:textId="0E115DA0" w:rsidR="00275C01" w:rsidRPr="00275C01" w:rsidRDefault="00C829CB" w:rsidP="00C829CB">
            <w:pPr>
              <w:jc w:val="center"/>
            </w:pPr>
            <w:r w:rsidRPr="00275C01">
              <w:t>Rooms Are Located</w:t>
            </w:r>
          </w:p>
        </w:tc>
      </w:tr>
      <w:tr w:rsidR="00275C01" w:rsidRPr="00275C01" w14:paraId="7BB05204" w14:textId="77777777" w:rsidTr="00DB7F7B">
        <w:trPr>
          <w:trHeight w:val="317"/>
        </w:trPr>
        <w:tc>
          <w:tcPr>
            <w:tcW w:w="1069" w:type="pct"/>
          </w:tcPr>
          <w:p w14:paraId="15F38467" w14:textId="77777777" w:rsidR="00275C01" w:rsidRPr="00275C01" w:rsidRDefault="00275C01" w:rsidP="00275C01"/>
        </w:tc>
        <w:tc>
          <w:tcPr>
            <w:tcW w:w="1443" w:type="pct"/>
          </w:tcPr>
          <w:p w14:paraId="3A2B1565" w14:textId="77777777" w:rsidR="00275C01" w:rsidRPr="00275C01" w:rsidRDefault="00275C01" w:rsidP="00B018CE">
            <w:pPr>
              <w:jc w:val="center"/>
            </w:pPr>
          </w:p>
        </w:tc>
        <w:tc>
          <w:tcPr>
            <w:tcW w:w="1100" w:type="pct"/>
          </w:tcPr>
          <w:p w14:paraId="21E0A374" w14:textId="77777777" w:rsidR="00275C01" w:rsidRPr="00275C01" w:rsidRDefault="00275C01" w:rsidP="00B018CE">
            <w:pPr>
              <w:jc w:val="center"/>
            </w:pPr>
          </w:p>
        </w:tc>
        <w:tc>
          <w:tcPr>
            <w:tcW w:w="1388" w:type="pct"/>
          </w:tcPr>
          <w:p w14:paraId="41EB51DD" w14:textId="77777777" w:rsidR="00275C01" w:rsidRPr="00275C01" w:rsidRDefault="00275C01" w:rsidP="00B018CE">
            <w:pPr>
              <w:jc w:val="center"/>
            </w:pPr>
          </w:p>
        </w:tc>
      </w:tr>
    </w:tbl>
    <w:p w14:paraId="7986C927" w14:textId="432B1A98" w:rsidR="00275C01" w:rsidRDefault="00275C01" w:rsidP="00275C01"/>
    <w:p w14:paraId="67A81321" w14:textId="77777777" w:rsidR="000F2875" w:rsidRPr="00275C01" w:rsidRDefault="000F2875" w:rsidP="00275C01"/>
    <w:p w14:paraId="42DFCB50" w14:textId="53CECEB1" w:rsidR="00275C01" w:rsidRPr="00275C01" w:rsidRDefault="007C1C18" w:rsidP="007C1C18">
      <w:pPr>
        <w:pStyle w:val="Heading4"/>
        <w:ind w:left="0"/>
      </w:pPr>
      <w:r w:rsidRPr="00275C01">
        <w:t>Narrative Response</w:t>
      </w:r>
    </w:p>
    <w:p w14:paraId="1E879681" w14:textId="77777777" w:rsidR="00275C01" w:rsidRPr="00275C01" w:rsidRDefault="00275C01" w:rsidP="00275C01"/>
    <w:p w14:paraId="52A58F8E" w14:textId="779C67AA" w:rsidR="00275C01" w:rsidRPr="00275C01" w:rsidRDefault="0046024C" w:rsidP="0046024C">
      <w:pPr>
        <w:ind w:left="720" w:hanging="360"/>
      </w:pPr>
      <w:bookmarkStart w:id="288" w:name="_Toc385931425"/>
      <w:bookmarkStart w:id="289" w:name="_Toc385931972"/>
      <w:r>
        <w:t>a.</w:t>
      </w:r>
      <w:r>
        <w:tab/>
      </w:r>
      <w:r w:rsidR="00275C01" w:rsidRPr="00275C01">
        <w:t xml:space="preserve">If educational spaces used for required classes in </w:t>
      </w:r>
      <w:r w:rsidR="007616F6">
        <w:t xml:space="preserve">the pre-clerkship </w:t>
      </w:r>
      <w:r w:rsidR="00275C01" w:rsidRPr="00275C01">
        <w:t>years of the medical curriculum (e.g., lecture halls, laboratories, small group rooms) will be shared with other schools/programs</w:t>
      </w:r>
      <w:r w:rsidR="002C62AE">
        <w:t>,</w:t>
      </w:r>
      <w:r w:rsidR="00275C01" w:rsidRPr="00275C01">
        <w:t xml:space="preserve"> provide the office or individual responsible for scheduling the spaces and note if the medical education program </w:t>
      </w:r>
      <w:r w:rsidR="003C7060">
        <w:t xml:space="preserve">will have </w:t>
      </w:r>
      <w:r w:rsidR="00275C01" w:rsidRPr="00275C01">
        <w:t>priority in any scheduling decisions.</w:t>
      </w:r>
      <w:bookmarkEnd w:id="288"/>
      <w:bookmarkEnd w:id="289"/>
    </w:p>
    <w:p w14:paraId="3481195F" w14:textId="4BE536D4" w:rsidR="00275C01" w:rsidRDefault="00275C01" w:rsidP="00C644D9"/>
    <w:p w14:paraId="337530CB" w14:textId="77777777" w:rsidR="005006DA" w:rsidRPr="00275C01" w:rsidRDefault="005006DA" w:rsidP="00C644D9"/>
    <w:p w14:paraId="02AFBBAA" w14:textId="15F49AAF" w:rsidR="00182370" w:rsidRDefault="0046024C" w:rsidP="0046024C">
      <w:pPr>
        <w:ind w:left="720" w:hanging="360"/>
      </w:pPr>
      <w:r>
        <w:t>b.</w:t>
      </w:r>
      <w:r>
        <w:tab/>
      </w:r>
      <w:r w:rsidR="00275C01" w:rsidRPr="00275C01">
        <w:t xml:space="preserve">Describe the status of </w:t>
      </w:r>
      <w:r w:rsidR="00851781">
        <w:t>completion</w:t>
      </w:r>
      <w:r w:rsidR="00275C01" w:rsidRPr="00275C01">
        <w:t xml:space="preserve"> of teaching space that will be used for the charter class</w:t>
      </w:r>
      <w:r w:rsidR="00BE54A9">
        <w:t xml:space="preserve"> </w:t>
      </w:r>
      <w:r w:rsidR="00275C01" w:rsidRPr="00275C01">
        <w:t>in</w:t>
      </w:r>
      <w:r w:rsidR="00DD728B">
        <w:t xml:space="preserve"> the</w:t>
      </w:r>
      <w:r w:rsidR="00275C01" w:rsidRPr="00275C01">
        <w:t xml:space="preserve"> </w:t>
      </w:r>
      <w:r w:rsidR="007616F6">
        <w:t>pre-clerkship phase of the</w:t>
      </w:r>
      <w:r w:rsidR="00BE54A9">
        <w:t xml:space="preserve"> </w:t>
      </w:r>
      <w:r w:rsidR="00275C01" w:rsidRPr="00275C01">
        <w:t xml:space="preserve">curriculum, including the timeline for </w:t>
      </w:r>
      <w:r w:rsidR="003C7060">
        <w:t xml:space="preserve">completion of </w:t>
      </w:r>
      <w:r w:rsidR="00275C01" w:rsidRPr="00275C01">
        <w:t>new construction or renovation.</w:t>
      </w:r>
      <w:r w:rsidR="002625ED">
        <w:t xml:space="preserve"> </w:t>
      </w:r>
      <w:r w:rsidR="00275C01" w:rsidRPr="00275C01">
        <w:t xml:space="preserve">Note whether the completion of teaching space </w:t>
      </w:r>
      <w:r w:rsidR="007616F6">
        <w:t xml:space="preserve">for the charter class </w:t>
      </w:r>
      <w:r w:rsidR="00275C01" w:rsidRPr="00275C01">
        <w:t>is on schedule.</w:t>
      </w:r>
      <w:r w:rsidR="002625ED">
        <w:t xml:space="preserve"> </w:t>
      </w:r>
      <w:r w:rsidR="00275C01" w:rsidRPr="00275C01">
        <w:t xml:space="preserve">Describe </w:t>
      </w:r>
      <w:r w:rsidR="002B0D5C">
        <w:t>contingency plans for</w:t>
      </w:r>
      <w:r w:rsidR="0085561E">
        <w:t xml:space="preserve"> pre-clerkship educat</w:t>
      </w:r>
      <w:r w:rsidR="002548EE">
        <w:t>ional spaces</w:t>
      </w:r>
      <w:r w:rsidR="00275C01" w:rsidRPr="00275C01">
        <w:t xml:space="preserve"> if the planned teaching space will not be available at the time the charter class is due to </w:t>
      </w:r>
      <w:r w:rsidR="003C7060">
        <w:t>matriculate</w:t>
      </w:r>
      <w:r w:rsidR="00275C01" w:rsidRPr="00275C01">
        <w:t>.</w:t>
      </w:r>
      <w:r w:rsidR="002625ED">
        <w:t xml:space="preserve"> </w:t>
      </w:r>
    </w:p>
    <w:p w14:paraId="77FC9D4D" w14:textId="32220729" w:rsidR="00851781" w:rsidRDefault="00851781" w:rsidP="00C644D9"/>
    <w:p w14:paraId="5E7979D9" w14:textId="77777777" w:rsidR="00DB4999" w:rsidRDefault="00DB4999" w:rsidP="00C05D15"/>
    <w:p w14:paraId="1BC5B213" w14:textId="7DB88ACF" w:rsidR="000F2875" w:rsidRDefault="0046024C" w:rsidP="0046024C">
      <w:pPr>
        <w:ind w:left="720" w:hanging="360"/>
      </w:pPr>
      <w:r>
        <w:t>c.</w:t>
      </w:r>
      <w:r>
        <w:tab/>
      </w:r>
      <w:r w:rsidR="007616F6">
        <w:t xml:space="preserve">Describe </w:t>
      </w:r>
      <w:r w:rsidR="0044642A">
        <w:t>any</w:t>
      </w:r>
      <w:r w:rsidR="007616F6">
        <w:t xml:space="preserve"> additional teaching space </w:t>
      </w:r>
      <w:r w:rsidR="000A46E2">
        <w:t xml:space="preserve">or modifications to </w:t>
      </w:r>
      <w:r w:rsidR="004905A1">
        <w:t xml:space="preserve">existing space </w:t>
      </w:r>
      <w:r w:rsidR="0044642A">
        <w:t xml:space="preserve">that </w:t>
      </w:r>
      <w:r w:rsidR="007616F6">
        <w:t>will be needed when the second entering class is in the pre-clerkship phase of the curriculum.</w:t>
      </w:r>
    </w:p>
    <w:p w14:paraId="0A4D32B6" w14:textId="77777777" w:rsidR="000F2875" w:rsidRDefault="000F2875" w:rsidP="00C05D15"/>
    <w:p w14:paraId="1882B990" w14:textId="77777777" w:rsidR="000F2875" w:rsidRDefault="000F2875" w:rsidP="00C05D15"/>
    <w:p w14:paraId="16F4DFA7" w14:textId="63DEDEAC" w:rsidR="000F2875" w:rsidRDefault="0046024C" w:rsidP="0046024C">
      <w:pPr>
        <w:ind w:left="720" w:hanging="360"/>
      </w:pPr>
      <w:r>
        <w:t>d.</w:t>
      </w:r>
      <w:r>
        <w:tab/>
      </w:r>
      <w:r w:rsidR="00275C01" w:rsidRPr="00275C01">
        <w:t>Describe the facilities that will be used for teaching and assess</w:t>
      </w:r>
      <w:r w:rsidR="004905A1">
        <w:t>ing</w:t>
      </w:r>
      <w:r w:rsidR="00275C01" w:rsidRPr="00275C01">
        <w:t xml:space="preserve"> </w:t>
      </w:r>
      <w:r w:rsidR="00925D2D">
        <w:t xml:space="preserve">medical </w:t>
      </w:r>
      <w:r w:rsidR="00275C01" w:rsidRPr="00275C01">
        <w:t>students’ clinical and procedural skills.</w:t>
      </w:r>
      <w:r w:rsidR="002625ED">
        <w:t xml:space="preserve"> </w:t>
      </w:r>
      <w:r w:rsidR="00275C01" w:rsidRPr="00275C01">
        <w:t xml:space="preserve">Note if this space </w:t>
      </w:r>
      <w:r w:rsidR="00D15AC4">
        <w:t>will also be used</w:t>
      </w:r>
      <w:r w:rsidR="00275C01" w:rsidRPr="00275C01">
        <w:t xml:space="preserve"> for patient care</w:t>
      </w:r>
      <w:r w:rsidR="00925D2D">
        <w:t xml:space="preserve"> or </w:t>
      </w:r>
      <w:r w:rsidR="00D15AC4">
        <w:t>will be</w:t>
      </w:r>
      <w:r w:rsidR="00925D2D">
        <w:t xml:space="preserve"> shared with other learners</w:t>
      </w:r>
      <w:r w:rsidR="00275C01" w:rsidRPr="00275C01">
        <w:t>.</w:t>
      </w:r>
      <w:r w:rsidR="002625ED">
        <w:t xml:space="preserve"> </w:t>
      </w:r>
    </w:p>
    <w:p w14:paraId="4196A29F" w14:textId="77777777" w:rsidR="000F2875" w:rsidRDefault="000F2875" w:rsidP="00C05D15"/>
    <w:p w14:paraId="5E528FAD" w14:textId="77777777" w:rsidR="00493026" w:rsidRPr="00275C01" w:rsidRDefault="00493026" w:rsidP="00275C01"/>
    <w:p w14:paraId="59FA997C" w14:textId="644FA06F" w:rsidR="00275C01" w:rsidRPr="0067397A" w:rsidRDefault="00275C01" w:rsidP="00275C01">
      <w:r w:rsidRPr="00275C01">
        <w:br w:type="page"/>
      </w:r>
      <w:bookmarkStart w:id="290" w:name="_Toc385931427"/>
      <w:bookmarkStart w:id="291" w:name="_Toc385931974"/>
      <w:bookmarkStart w:id="292" w:name="_Toc448736789"/>
    </w:p>
    <w:p w14:paraId="77163B5B" w14:textId="43BBA419" w:rsidR="0024364E" w:rsidRPr="00557F21" w:rsidRDefault="00284AB0" w:rsidP="00F755E2">
      <w:pPr>
        <w:pStyle w:val="Heading3"/>
        <w:ind w:left="0"/>
        <w:rPr>
          <w:szCs w:val="24"/>
        </w:rPr>
      </w:pPr>
      <w:bookmarkStart w:id="293" w:name="_Toc231985448"/>
      <w:r w:rsidRPr="00557F21">
        <w:rPr>
          <w:szCs w:val="24"/>
        </w:rPr>
        <w:lastRenderedPageBreak/>
        <w:t xml:space="preserve">5.5 Resources </w:t>
      </w:r>
      <w:r w:rsidR="002D3BC0">
        <w:rPr>
          <w:szCs w:val="24"/>
        </w:rPr>
        <w:t>f</w:t>
      </w:r>
      <w:r w:rsidRPr="00557F21">
        <w:rPr>
          <w:szCs w:val="24"/>
        </w:rPr>
        <w:t>or Clinical Instruction</w:t>
      </w:r>
      <w:bookmarkEnd w:id="290"/>
      <w:bookmarkEnd w:id="291"/>
      <w:bookmarkEnd w:id="292"/>
      <w:bookmarkEnd w:id="293"/>
    </w:p>
    <w:p w14:paraId="2AF005AD" w14:textId="77777777" w:rsidR="00965F3B" w:rsidRPr="00355817" w:rsidRDefault="00965F3B" w:rsidP="00355817"/>
    <w:p w14:paraId="68194021" w14:textId="2866FE56" w:rsidR="007523D8" w:rsidRPr="00205449" w:rsidRDefault="007523D8" w:rsidP="007523D8">
      <w:pPr>
        <w:rPr>
          <w:b/>
          <w:color w:val="004990"/>
        </w:rPr>
      </w:pPr>
      <w:bookmarkStart w:id="294" w:name="_Toc385931428"/>
      <w:bookmarkStart w:id="295" w:name="_Toc385931975"/>
      <w:r w:rsidRPr="00205449">
        <w:rPr>
          <w:b/>
          <w:color w:val="004990"/>
        </w:rPr>
        <w:t xml:space="preserve">A medical school has, or is </w:t>
      </w:r>
      <w:proofErr w:type="gramStart"/>
      <w:r w:rsidRPr="00205449">
        <w:rPr>
          <w:b/>
          <w:color w:val="004990"/>
        </w:rPr>
        <w:t>assured</w:t>
      </w:r>
      <w:proofErr w:type="gramEnd"/>
      <w:r w:rsidRPr="00205449">
        <w:rPr>
          <w:b/>
          <w:color w:val="004990"/>
        </w:rPr>
        <w:t xml:space="preserve"> the use of, appropriate resources for the clinical instruction of its medical students in ambulatory and inpatient settings </w:t>
      </w:r>
      <w:r w:rsidR="00DE349F">
        <w:rPr>
          <w:b/>
          <w:color w:val="004990"/>
        </w:rPr>
        <w:t>that have</w:t>
      </w:r>
      <w:r w:rsidRPr="00205449">
        <w:rPr>
          <w:b/>
          <w:color w:val="004990"/>
        </w:rPr>
        <w:t xml:space="preserve"> adequate numbers and types of patients (e.g., acuity, case mix, age, gender).</w:t>
      </w:r>
      <w:bookmarkEnd w:id="294"/>
      <w:bookmarkEnd w:id="295"/>
    </w:p>
    <w:p w14:paraId="4F6890C5" w14:textId="1F35B77A" w:rsidR="00275C01" w:rsidRDefault="00275C01"/>
    <w:p w14:paraId="6ACC73F2" w14:textId="77777777" w:rsidR="005B23DE" w:rsidRPr="00802556" w:rsidRDefault="005B23DE" w:rsidP="00802556"/>
    <w:p w14:paraId="391C9090" w14:textId="201A45B4" w:rsidR="00275C01" w:rsidRDefault="00802556" w:rsidP="007C1C18">
      <w:pPr>
        <w:pStyle w:val="Heading4"/>
        <w:ind w:left="0"/>
      </w:pPr>
      <w:r w:rsidRPr="00275C01">
        <w:t>Supporting Data</w:t>
      </w:r>
    </w:p>
    <w:p w14:paraId="6D882C7E" w14:textId="77777777" w:rsidR="00526168" w:rsidRPr="00275C01" w:rsidRDefault="00526168" w:rsidP="00526168"/>
    <w:tbl>
      <w:tblPr>
        <w:tblStyle w:val="table"/>
        <w:tblW w:w="5000" w:type="pct"/>
        <w:tblLook w:val="04A0" w:firstRow="1" w:lastRow="0" w:firstColumn="1" w:lastColumn="0" w:noHBand="0" w:noVBand="1"/>
      </w:tblPr>
      <w:tblGrid>
        <w:gridCol w:w="2310"/>
        <w:gridCol w:w="1148"/>
        <w:gridCol w:w="1149"/>
        <w:gridCol w:w="1147"/>
        <w:gridCol w:w="1149"/>
        <w:gridCol w:w="1147"/>
        <w:gridCol w:w="1149"/>
        <w:gridCol w:w="1231"/>
      </w:tblGrid>
      <w:tr w:rsidR="00526168" w:rsidRPr="00275C01" w14:paraId="0E290AD8" w14:textId="77777777" w:rsidTr="009D279D">
        <w:trPr>
          <w:trHeight w:val="143"/>
        </w:trPr>
        <w:tc>
          <w:tcPr>
            <w:tcW w:w="5000" w:type="pct"/>
            <w:gridSpan w:val="8"/>
          </w:tcPr>
          <w:p w14:paraId="1C1FE1E0" w14:textId="01849437" w:rsidR="00526168" w:rsidRPr="00275C01" w:rsidRDefault="00526168" w:rsidP="003E0503">
            <w:pPr>
              <w:rPr>
                <w:b/>
              </w:rPr>
            </w:pPr>
            <w:r w:rsidRPr="00275C01">
              <w:rPr>
                <w:b/>
              </w:rPr>
              <w:t>Table 5.5-</w:t>
            </w:r>
            <w:r>
              <w:rPr>
                <w:b/>
              </w:rPr>
              <w:t xml:space="preserve">1 </w:t>
            </w:r>
            <w:r w:rsidRPr="00275C01">
              <w:rPr>
                <w:b/>
              </w:rPr>
              <w:t>|</w:t>
            </w:r>
            <w:r>
              <w:rPr>
                <w:b/>
              </w:rPr>
              <w:t xml:space="preserve"> </w:t>
            </w:r>
            <w:r w:rsidRPr="00275C01">
              <w:rPr>
                <w:b/>
              </w:rPr>
              <w:t>Inpatient Teaching Sites by Clerkship</w:t>
            </w:r>
          </w:p>
        </w:tc>
      </w:tr>
      <w:tr w:rsidR="00526168" w:rsidRPr="00275C01" w14:paraId="0F0C95EC" w14:textId="77777777" w:rsidTr="009D279D">
        <w:trPr>
          <w:trHeight w:val="755"/>
        </w:trPr>
        <w:tc>
          <w:tcPr>
            <w:tcW w:w="5000" w:type="pct"/>
            <w:gridSpan w:val="8"/>
          </w:tcPr>
          <w:p w14:paraId="23048B17" w14:textId="77777777" w:rsidR="00FE3E7F" w:rsidRDefault="00526168" w:rsidP="003E0503">
            <w:r w:rsidRPr="00275C01">
              <w:t xml:space="preserve">List all </w:t>
            </w:r>
            <w:r w:rsidRPr="00275C01">
              <w:rPr>
                <w:i/>
              </w:rPr>
              <w:t>inpatient teaching sites</w:t>
            </w:r>
            <w:r w:rsidRPr="00275C01">
              <w:t xml:space="preserve"> where </w:t>
            </w:r>
            <w:r w:rsidR="002A28A2">
              <w:t xml:space="preserve">the charter class of </w:t>
            </w:r>
            <w:r w:rsidRPr="00275C01">
              <w:t>medical students will take one or more required clerkships.</w:t>
            </w:r>
            <w:r>
              <w:t xml:space="preserve"> List the required clerkships as column headings. </w:t>
            </w:r>
            <w:r w:rsidRPr="00275C01">
              <w:t>Indicate the clerkship(s) offered at each site by placing a</w:t>
            </w:r>
            <w:r w:rsidR="003C3E2E">
              <w:t>n “X”</w:t>
            </w:r>
            <w:r w:rsidRPr="00275C01">
              <w:t xml:space="preserve"> in the appropriate column.</w:t>
            </w:r>
            <w:r>
              <w:t xml:space="preserve"> </w:t>
            </w:r>
          </w:p>
          <w:p w14:paraId="5791CA59" w14:textId="13923AF8" w:rsidR="00526168" w:rsidRPr="00275C01" w:rsidRDefault="00526168" w:rsidP="003E0503">
            <w:r w:rsidRPr="002C2971">
              <w:rPr>
                <w:i/>
                <w:iCs w:val="0"/>
              </w:rPr>
              <w:t xml:space="preserve">Schools with </w:t>
            </w:r>
            <w:r w:rsidR="00FD2D65">
              <w:rPr>
                <w:i/>
                <w:iCs w:val="0"/>
              </w:rPr>
              <w:t>plans for one or more regional campuses</w:t>
            </w:r>
            <w:r w:rsidRPr="002C2971">
              <w:rPr>
                <w:i/>
                <w:iCs w:val="0"/>
              </w:rPr>
              <w:t xml:space="preserve"> should include the campus </w:t>
            </w:r>
            <w:r w:rsidR="00D26F53">
              <w:rPr>
                <w:i/>
                <w:iCs w:val="0"/>
              </w:rPr>
              <w:t>associated with</w:t>
            </w:r>
            <w:r w:rsidRPr="002C2971">
              <w:rPr>
                <w:i/>
                <w:iCs w:val="0"/>
              </w:rPr>
              <w:t xml:space="preserve"> each facility.</w:t>
            </w:r>
            <w:r>
              <w:t xml:space="preserve"> </w:t>
            </w:r>
            <w:r w:rsidRPr="00275C01">
              <w:t>Add rows as needed.</w:t>
            </w:r>
          </w:p>
        </w:tc>
      </w:tr>
      <w:tr w:rsidR="00526168" w:rsidRPr="00275C01" w14:paraId="383DBF5F" w14:textId="77777777" w:rsidTr="009D279D">
        <w:trPr>
          <w:trHeight w:val="552"/>
        </w:trPr>
        <w:tc>
          <w:tcPr>
            <w:tcW w:w="1107" w:type="pct"/>
          </w:tcPr>
          <w:p w14:paraId="70E02D30" w14:textId="77777777" w:rsidR="00526168" w:rsidRPr="00275C01" w:rsidRDefault="00526168" w:rsidP="003E0503">
            <w:pPr>
              <w:jc w:val="center"/>
            </w:pPr>
            <w:r w:rsidRPr="00275C01">
              <w:t xml:space="preserve">Facility Name/Campus </w:t>
            </w:r>
            <w:r w:rsidRPr="00275C01">
              <w:br/>
              <w:t>(if applicable)</w:t>
            </w:r>
          </w:p>
        </w:tc>
        <w:tc>
          <w:tcPr>
            <w:tcW w:w="550" w:type="pct"/>
          </w:tcPr>
          <w:p w14:paraId="22CA20AD" w14:textId="40D3CA65" w:rsidR="00526168" w:rsidRPr="00275C01" w:rsidRDefault="00526168" w:rsidP="003E0503">
            <w:pPr>
              <w:jc w:val="center"/>
            </w:pPr>
          </w:p>
        </w:tc>
        <w:tc>
          <w:tcPr>
            <w:tcW w:w="551" w:type="pct"/>
          </w:tcPr>
          <w:p w14:paraId="1F7F12F4" w14:textId="467898AA" w:rsidR="00526168" w:rsidRPr="00275C01" w:rsidRDefault="00526168" w:rsidP="003E0503">
            <w:pPr>
              <w:jc w:val="center"/>
            </w:pPr>
          </w:p>
        </w:tc>
        <w:tc>
          <w:tcPr>
            <w:tcW w:w="550" w:type="pct"/>
          </w:tcPr>
          <w:p w14:paraId="6906E677" w14:textId="1B857B31" w:rsidR="00526168" w:rsidRPr="00275C01" w:rsidRDefault="00526168" w:rsidP="003E0503">
            <w:pPr>
              <w:jc w:val="center"/>
            </w:pPr>
          </w:p>
        </w:tc>
        <w:tc>
          <w:tcPr>
            <w:tcW w:w="551" w:type="pct"/>
          </w:tcPr>
          <w:p w14:paraId="48C45C8A" w14:textId="6AD3BA93" w:rsidR="00526168" w:rsidRPr="00275C01" w:rsidRDefault="00526168" w:rsidP="003E0503">
            <w:pPr>
              <w:jc w:val="center"/>
            </w:pPr>
          </w:p>
        </w:tc>
        <w:tc>
          <w:tcPr>
            <w:tcW w:w="550" w:type="pct"/>
          </w:tcPr>
          <w:p w14:paraId="301EF6E5" w14:textId="57A986F2" w:rsidR="00526168" w:rsidRPr="00275C01" w:rsidRDefault="00526168" w:rsidP="003E0503">
            <w:pPr>
              <w:jc w:val="center"/>
            </w:pPr>
          </w:p>
        </w:tc>
        <w:tc>
          <w:tcPr>
            <w:tcW w:w="551" w:type="pct"/>
          </w:tcPr>
          <w:p w14:paraId="2EF28416" w14:textId="1DAAE156" w:rsidR="00526168" w:rsidRPr="00275C01" w:rsidRDefault="00526168" w:rsidP="003E0503">
            <w:pPr>
              <w:jc w:val="center"/>
            </w:pPr>
          </w:p>
        </w:tc>
        <w:tc>
          <w:tcPr>
            <w:tcW w:w="590" w:type="pct"/>
          </w:tcPr>
          <w:p w14:paraId="28C2121E" w14:textId="0B9F38C5" w:rsidR="00526168" w:rsidRPr="00275C01" w:rsidRDefault="00526168" w:rsidP="003E0503">
            <w:pPr>
              <w:jc w:val="center"/>
            </w:pPr>
          </w:p>
        </w:tc>
      </w:tr>
      <w:tr w:rsidR="00526168" w:rsidRPr="00275C01" w14:paraId="09C4CD98" w14:textId="77777777" w:rsidTr="009D279D">
        <w:trPr>
          <w:trHeight w:val="317"/>
        </w:trPr>
        <w:tc>
          <w:tcPr>
            <w:tcW w:w="1107" w:type="pct"/>
          </w:tcPr>
          <w:p w14:paraId="33E37B60" w14:textId="77777777" w:rsidR="00526168" w:rsidRPr="00275C01" w:rsidRDefault="00526168" w:rsidP="003E0503"/>
        </w:tc>
        <w:tc>
          <w:tcPr>
            <w:tcW w:w="550" w:type="pct"/>
          </w:tcPr>
          <w:p w14:paraId="3900DFE0" w14:textId="77777777" w:rsidR="00526168" w:rsidRPr="00275C01" w:rsidRDefault="00526168" w:rsidP="003E0503">
            <w:pPr>
              <w:jc w:val="center"/>
            </w:pPr>
          </w:p>
        </w:tc>
        <w:tc>
          <w:tcPr>
            <w:tcW w:w="551" w:type="pct"/>
          </w:tcPr>
          <w:p w14:paraId="71997195" w14:textId="77777777" w:rsidR="00526168" w:rsidRPr="00275C01" w:rsidRDefault="00526168" w:rsidP="003E0503">
            <w:pPr>
              <w:jc w:val="center"/>
            </w:pPr>
          </w:p>
        </w:tc>
        <w:tc>
          <w:tcPr>
            <w:tcW w:w="550" w:type="pct"/>
          </w:tcPr>
          <w:p w14:paraId="26A75FD6" w14:textId="77777777" w:rsidR="00526168" w:rsidRPr="00275C01" w:rsidRDefault="00526168" w:rsidP="003E0503">
            <w:pPr>
              <w:jc w:val="center"/>
            </w:pPr>
          </w:p>
        </w:tc>
        <w:tc>
          <w:tcPr>
            <w:tcW w:w="551" w:type="pct"/>
          </w:tcPr>
          <w:p w14:paraId="7E144E35" w14:textId="77777777" w:rsidR="00526168" w:rsidRPr="00275C01" w:rsidRDefault="00526168" w:rsidP="003E0503">
            <w:pPr>
              <w:jc w:val="center"/>
            </w:pPr>
          </w:p>
        </w:tc>
        <w:tc>
          <w:tcPr>
            <w:tcW w:w="550" w:type="pct"/>
          </w:tcPr>
          <w:p w14:paraId="6C0953AB" w14:textId="77777777" w:rsidR="00526168" w:rsidRPr="00275C01" w:rsidRDefault="00526168" w:rsidP="003E0503">
            <w:pPr>
              <w:jc w:val="center"/>
            </w:pPr>
          </w:p>
        </w:tc>
        <w:tc>
          <w:tcPr>
            <w:tcW w:w="551" w:type="pct"/>
          </w:tcPr>
          <w:p w14:paraId="3CDBB03F" w14:textId="77777777" w:rsidR="00526168" w:rsidRPr="00275C01" w:rsidRDefault="00526168" w:rsidP="003E0503">
            <w:pPr>
              <w:jc w:val="center"/>
            </w:pPr>
          </w:p>
        </w:tc>
        <w:tc>
          <w:tcPr>
            <w:tcW w:w="590" w:type="pct"/>
          </w:tcPr>
          <w:p w14:paraId="530534BB" w14:textId="77777777" w:rsidR="00526168" w:rsidRPr="00275C01" w:rsidRDefault="00526168" w:rsidP="003E0503">
            <w:pPr>
              <w:jc w:val="center"/>
            </w:pPr>
          </w:p>
        </w:tc>
      </w:tr>
    </w:tbl>
    <w:p w14:paraId="418FC38E" w14:textId="77777777" w:rsidR="00275C01" w:rsidRPr="00275C01" w:rsidRDefault="00275C01" w:rsidP="00275C01"/>
    <w:tbl>
      <w:tblPr>
        <w:tblStyle w:val="table"/>
        <w:tblW w:w="5000" w:type="pct"/>
        <w:tblLook w:val="04A0" w:firstRow="1" w:lastRow="0" w:firstColumn="1" w:lastColumn="0" w:noHBand="0" w:noVBand="1"/>
      </w:tblPr>
      <w:tblGrid>
        <w:gridCol w:w="2389"/>
        <w:gridCol w:w="2217"/>
        <w:gridCol w:w="1202"/>
        <w:gridCol w:w="2309"/>
        <w:gridCol w:w="2313"/>
      </w:tblGrid>
      <w:tr w:rsidR="00E877FC" w:rsidRPr="00275C01" w14:paraId="19BE40E7" w14:textId="77777777" w:rsidTr="009D279D">
        <w:trPr>
          <w:trHeight w:val="62"/>
        </w:trPr>
        <w:tc>
          <w:tcPr>
            <w:tcW w:w="5000" w:type="pct"/>
            <w:gridSpan w:val="5"/>
          </w:tcPr>
          <w:p w14:paraId="1E6EBFBC" w14:textId="76519888" w:rsidR="00E877FC" w:rsidRPr="00275C01" w:rsidRDefault="00E877FC" w:rsidP="00E877FC">
            <w:pPr>
              <w:rPr>
                <w:b/>
              </w:rPr>
            </w:pPr>
            <w:r w:rsidRPr="00275C01">
              <w:rPr>
                <w:b/>
              </w:rPr>
              <w:t>Table 5.5-</w:t>
            </w:r>
            <w:r w:rsidR="00152C41">
              <w:rPr>
                <w:b/>
              </w:rPr>
              <w:t>2</w:t>
            </w:r>
            <w:r>
              <w:rPr>
                <w:b/>
              </w:rPr>
              <w:t xml:space="preserve"> </w:t>
            </w:r>
            <w:r w:rsidRPr="00275C01">
              <w:rPr>
                <w:b/>
              </w:rPr>
              <w:t>|</w:t>
            </w:r>
            <w:r>
              <w:rPr>
                <w:b/>
              </w:rPr>
              <w:t xml:space="preserve"> </w:t>
            </w:r>
            <w:r w:rsidRPr="00275C01">
              <w:rPr>
                <w:b/>
              </w:rPr>
              <w:t>Inpatient Teaching Facilities</w:t>
            </w:r>
          </w:p>
        </w:tc>
      </w:tr>
      <w:tr w:rsidR="00275C01" w:rsidRPr="00275C01" w14:paraId="6E5CD111" w14:textId="77777777" w:rsidTr="009D279D">
        <w:trPr>
          <w:trHeight w:val="341"/>
        </w:trPr>
        <w:tc>
          <w:tcPr>
            <w:tcW w:w="5000" w:type="pct"/>
            <w:gridSpan w:val="5"/>
          </w:tcPr>
          <w:p w14:paraId="1D9E1A74" w14:textId="77777777" w:rsidR="00FE3E7F" w:rsidRDefault="00275C01" w:rsidP="00275C01">
            <w:r w:rsidRPr="00275C01">
              <w:t>Provide the requested information for each required clinical clerkship (or longitudinal integrated clinical clerkship) that will take place at an inpatient facility.</w:t>
            </w:r>
            <w:r w:rsidR="002625ED">
              <w:t xml:space="preserve"> </w:t>
            </w:r>
            <w:r w:rsidRPr="00275C01">
              <w:t>Only provide information for services used for required clinical clerkships at each hospital.</w:t>
            </w:r>
            <w:r w:rsidR="002625ED">
              <w:t xml:space="preserve"> </w:t>
            </w:r>
          </w:p>
          <w:p w14:paraId="32CC9AD6" w14:textId="7D5052F5" w:rsidR="00275C01" w:rsidRPr="00275C01" w:rsidRDefault="00275C01" w:rsidP="00275C01">
            <w:r w:rsidRPr="002C2971">
              <w:rPr>
                <w:i/>
                <w:iCs w:val="0"/>
              </w:rPr>
              <w:t xml:space="preserve">Schools with </w:t>
            </w:r>
            <w:r w:rsidR="00FD2D65">
              <w:rPr>
                <w:i/>
                <w:iCs w:val="0"/>
              </w:rPr>
              <w:t>plans for one or more regional campuses</w:t>
            </w:r>
            <w:r w:rsidRPr="002C2971">
              <w:rPr>
                <w:i/>
                <w:iCs w:val="0"/>
              </w:rPr>
              <w:t xml:space="preserve"> should include the campus </w:t>
            </w:r>
            <w:r w:rsidR="00D26F53">
              <w:rPr>
                <w:i/>
                <w:iCs w:val="0"/>
              </w:rPr>
              <w:t>associated with</w:t>
            </w:r>
            <w:r w:rsidRPr="002C2971">
              <w:rPr>
                <w:i/>
                <w:iCs w:val="0"/>
              </w:rPr>
              <w:t xml:space="preserve"> each facility.</w:t>
            </w:r>
            <w:r w:rsidR="002625ED">
              <w:t xml:space="preserve"> </w:t>
            </w:r>
            <w:r w:rsidRPr="00275C01">
              <w:t>Add rows as needed.</w:t>
            </w:r>
          </w:p>
        </w:tc>
      </w:tr>
      <w:tr w:rsidR="00275C01" w:rsidRPr="00275C01" w14:paraId="633198AA" w14:textId="77777777" w:rsidTr="009D279D">
        <w:trPr>
          <w:trHeight w:val="363"/>
        </w:trPr>
        <w:tc>
          <w:tcPr>
            <w:tcW w:w="1145" w:type="pct"/>
            <w:vMerge w:val="restart"/>
          </w:tcPr>
          <w:p w14:paraId="79CD6465" w14:textId="06EE8861" w:rsidR="00275C01" w:rsidRPr="00275C01" w:rsidRDefault="00275C01" w:rsidP="007C1C18">
            <w:pPr>
              <w:jc w:val="center"/>
            </w:pPr>
            <w:r w:rsidRPr="00275C01">
              <w:t>Facility Name</w:t>
            </w:r>
            <w:r w:rsidR="007C1C18" w:rsidRPr="00275C01">
              <w:t>/</w:t>
            </w:r>
            <w:r w:rsidRPr="00275C01">
              <w:t xml:space="preserve">Campus </w:t>
            </w:r>
            <w:r w:rsidR="007C1C18" w:rsidRPr="00275C01">
              <w:br/>
              <w:t>(</w:t>
            </w:r>
            <w:r w:rsidR="007C1C18">
              <w:t>i</w:t>
            </w:r>
            <w:r w:rsidR="007C1C18" w:rsidRPr="00275C01">
              <w:t xml:space="preserve">f </w:t>
            </w:r>
            <w:r w:rsidR="007C1C18">
              <w:t>a</w:t>
            </w:r>
            <w:r w:rsidR="007C1C18" w:rsidRPr="00275C01">
              <w:t>pplicable)</w:t>
            </w:r>
          </w:p>
        </w:tc>
        <w:tc>
          <w:tcPr>
            <w:tcW w:w="1063" w:type="pct"/>
            <w:vMerge w:val="restart"/>
          </w:tcPr>
          <w:p w14:paraId="57917432" w14:textId="77777777" w:rsidR="00275C01" w:rsidRPr="00275C01" w:rsidRDefault="00275C01" w:rsidP="007C1C18">
            <w:pPr>
              <w:jc w:val="center"/>
            </w:pPr>
            <w:r w:rsidRPr="00275C01">
              <w:t>Clerkship</w:t>
            </w:r>
          </w:p>
        </w:tc>
        <w:tc>
          <w:tcPr>
            <w:tcW w:w="576" w:type="pct"/>
            <w:vMerge w:val="restart"/>
          </w:tcPr>
          <w:p w14:paraId="132D9B79" w14:textId="4586BDB2" w:rsidR="000759C1" w:rsidRDefault="000759C1" w:rsidP="007C1C18">
            <w:pPr>
              <w:jc w:val="center"/>
            </w:pPr>
            <w:r>
              <w:t>Average Daily</w:t>
            </w:r>
          </w:p>
          <w:p w14:paraId="02238599" w14:textId="4F054AE2" w:rsidR="00275C01" w:rsidRPr="00275C01" w:rsidRDefault="00851781" w:rsidP="007C1C18">
            <w:pPr>
              <w:jc w:val="center"/>
            </w:pPr>
            <w:r>
              <w:t>Inp</w:t>
            </w:r>
            <w:r w:rsidR="000759C1">
              <w:t>atient Census</w:t>
            </w:r>
          </w:p>
        </w:tc>
        <w:tc>
          <w:tcPr>
            <w:tcW w:w="2216" w:type="pct"/>
            <w:gridSpan w:val="2"/>
          </w:tcPr>
          <w:p w14:paraId="27C8F37C" w14:textId="191694C6" w:rsidR="00275C01" w:rsidRPr="00275C01" w:rsidRDefault="00275C01" w:rsidP="007C1C18">
            <w:pPr>
              <w:jc w:val="center"/>
            </w:pPr>
            <w:r w:rsidRPr="00275C01">
              <w:t xml:space="preserve">Anticipated Average </w:t>
            </w:r>
            <w:r w:rsidR="007C1C18">
              <w:t>#</w:t>
            </w:r>
            <w:r w:rsidR="007C1C18" w:rsidRPr="00275C01">
              <w:t xml:space="preserve"> </w:t>
            </w:r>
            <w:r w:rsidR="00B12B9D">
              <w:t>o</w:t>
            </w:r>
            <w:r w:rsidR="007C1C18" w:rsidRPr="00275C01">
              <w:t xml:space="preserve">f </w:t>
            </w:r>
            <w:r w:rsidRPr="00275C01">
              <w:t xml:space="preserve">Students Per </w:t>
            </w:r>
            <w:r w:rsidR="00851781">
              <w:t>Rotation</w:t>
            </w:r>
            <w:r w:rsidRPr="00275C01">
              <w:t xml:space="preserve"> </w:t>
            </w:r>
            <w:r w:rsidR="007C1C18" w:rsidRPr="00275C01">
              <w:t>(</w:t>
            </w:r>
            <w:r w:rsidR="00B12B9D">
              <w:t>r</w:t>
            </w:r>
            <w:r w:rsidRPr="00275C01">
              <w:t>ange</w:t>
            </w:r>
            <w:r w:rsidR="007C1C18" w:rsidRPr="00275C01">
              <w:t>)</w:t>
            </w:r>
          </w:p>
        </w:tc>
      </w:tr>
      <w:tr w:rsidR="00275C01" w:rsidRPr="00275C01" w14:paraId="754EC93E" w14:textId="77777777" w:rsidTr="009D279D">
        <w:trPr>
          <w:trHeight w:val="552"/>
        </w:trPr>
        <w:tc>
          <w:tcPr>
            <w:tcW w:w="1145" w:type="pct"/>
            <w:vMerge/>
          </w:tcPr>
          <w:p w14:paraId="00BAA095" w14:textId="57B23045" w:rsidR="00275C01" w:rsidRPr="00275C01" w:rsidRDefault="00275C01" w:rsidP="007C1C18">
            <w:pPr>
              <w:jc w:val="center"/>
            </w:pPr>
          </w:p>
        </w:tc>
        <w:tc>
          <w:tcPr>
            <w:tcW w:w="1063" w:type="pct"/>
            <w:vMerge/>
          </w:tcPr>
          <w:p w14:paraId="12AF1A0C" w14:textId="77777777" w:rsidR="00275C01" w:rsidRPr="00275C01" w:rsidRDefault="00275C01" w:rsidP="007C1C18">
            <w:pPr>
              <w:jc w:val="center"/>
            </w:pPr>
          </w:p>
        </w:tc>
        <w:tc>
          <w:tcPr>
            <w:tcW w:w="576" w:type="pct"/>
            <w:vMerge/>
          </w:tcPr>
          <w:p w14:paraId="6286EE63" w14:textId="77777777" w:rsidR="00275C01" w:rsidRPr="00275C01" w:rsidRDefault="00275C01" w:rsidP="007C1C18">
            <w:pPr>
              <w:jc w:val="center"/>
            </w:pPr>
          </w:p>
        </w:tc>
        <w:tc>
          <w:tcPr>
            <w:tcW w:w="1107" w:type="pct"/>
          </w:tcPr>
          <w:p w14:paraId="200FA10A" w14:textId="75AAEAB9" w:rsidR="00275C01" w:rsidRPr="00275C01" w:rsidRDefault="00A915D1" w:rsidP="007C1C18">
            <w:pPr>
              <w:jc w:val="center"/>
            </w:pPr>
            <w:r>
              <w:t xml:space="preserve">Medical Students from </w:t>
            </w:r>
            <w:r w:rsidR="00152C41">
              <w:t xml:space="preserve">this </w:t>
            </w:r>
            <w:r>
              <w:t>School</w:t>
            </w:r>
          </w:p>
        </w:tc>
        <w:tc>
          <w:tcPr>
            <w:tcW w:w="1109" w:type="pct"/>
          </w:tcPr>
          <w:p w14:paraId="12A1C9E3" w14:textId="12EDD73F" w:rsidR="00275C01" w:rsidRPr="00275C01" w:rsidRDefault="00275C01" w:rsidP="007C1C18">
            <w:pPr>
              <w:jc w:val="center"/>
            </w:pPr>
            <w:r w:rsidRPr="00275C01">
              <w:t xml:space="preserve">Medical </w:t>
            </w:r>
            <w:r w:rsidR="007C1C18" w:rsidRPr="00275C01">
              <w:t>Students</w:t>
            </w:r>
          </w:p>
          <w:p w14:paraId="63CAC75B" w14:textId="4839FBE1" w:rsidR="00275C01" w:rsidRPr="00275C01" w:rsidRDefault="007D2E21" w:rsidP="007C1C18">
            <w:pPr>
              <w:jc w:val="center"/>
            </w:pPr>
            <w:r>
              <w:t xml:space="preserve">(MD/DO) </w:t>
            </w:r>
            <w:r w:rsidR="007C1C18">
              <w:t>f</w:t>
            </w:r>
            <w:r w:rsidR="007C1C18" w:rsidRPr="00275C01">
              <w:t>rom Other Schools</w:t>
            </w:r>
          </w:p>
        </w:tc>
      </w:tr>
      <w:tr w:rsidR="00275C01" w:rsidRPr="00275C01" w14:paraId="4972A423" w14:textId="77777777" w:rsidTr="009D279D">
        <w:trPr>
          <w:trHeight w:val="317"/>
        </w:trPr>
        <w:tc>
          <w:tcPr>
            <w:tcW w:w="1145" w:type="pct"/>
          </w:tcPr>
          <w:p w14:paraId="6A8B51E5" w14:textId="77777777" w:rsidR="00275C01" w:rsidRPr="00275C01" w:rsidRDefault="00275C01" w:rsidP="00275C01"/>
        </w:tc>
        <w:tc>
          <w:tcPr>
            <w:tcW w:w="1063" w:type="pct"/>
          </w:tcPr>
          <w:p w14:paraId="7DD1C07D" w14:textId="77777777" w:rsidR="00275C01" w:rsidRPr="00275C01" w:rsidRDefault="00275C01" w:rsidP="00447BE3">
            <w:pPr>
              <w:jc w:val="center"/>
            </w:pPr>
          </w:p>
        </w:tc>
        <w:tc>
          <w:tcPr>
            <w:tcW w:w="576" w:type="pct"/>
          </w:tcPr>
          <w:p w14:paraId="72D276BD" w14:textId="77777777" w:rsidR="00275C01" w:rsidRPr="00275C01" w:rsidRDefault="00275C01" w:rsidP="00447BE3">
            <w:pPr>
              <w:jc w:val="center"/>
            </w:pPr>
          </w:p>
        </w:tc>
        <w:tc>
          <w:tcPr>
            <w:tcW w:w="1107" w:type="pct"/>
          </w:tcPr>
          <w:p w14:paraId="0F223044" w14:textId="77777777" w:rsidR="00275C01" w:rsidRPr="00275C01" w:rsidRDefault="00275C01" w:rsidP="00447BE3">
            <w:pPr>
              <w:jc w:val="center"/>
            </w:pPr>
          </w:p>
        </w:tc>
        <w:tc>
          <w:tcPr>
            <w:tcW w:w="1109" w:type="pct"/>
          </w:tcPr>
          <w:p w14:paraId="2DA26111" w14:textId="77777777" w:rsidR="00275C01" w:rsidRPr="00275C01" w:rsidRDefault="00275C01" w:rsidP="00447BE3">
            <w:pPr>
              <w:jc w:val="center"/>
            </w:pPr>
          </w:p>
        </w:tc>
      </w:tr>
    </w:tbl>
    <w:p w14:paraId="04836898" w14:textId="77777777" w:rsidR="00526168" w:rsidRDefault="00526168" w:rsidP="00526168"/>
    <w:tbl>
      <w:tblPr>
        <w:tblStyle w:val="table"/>
        <w:tblW w:w="5000" w:type="pct"/>
        <w:tblLook w:val="04A0" w:firstRow="1" w:lastRow="0" w:firstColumn="1" w:lastColumn="0" w:noHBand="0" w:noVBand="1"/>
      </w:tblPr>
      <w:tblGrid>
        <w:gridCol w:w="2306"/>
        <w:gridCol w:w="1160"/>
        <w:gridCol w:w="1160"/>
        <w:gridCol w:w="1160"/>
        <w:gridCol w:w="1160"/>
        <w:gridCol w:w="1083"/>
        <w:gridCol w:w="1237"/>
        <w:gridCol w:w="1164"/>
      </w:tblGrid>
      <w:tr w:rsidR="00526168" w:rsidRPr="008362F7" w14:paraId="6396E743" w14:textId="77777777" w:rsidTr="009D279D">
        <w:trPr>
          <w:trHeight w:val="144"/>
        </w:trPr>
        <w:tc>
          <w:tcPr>
            <w:tcW w:w="5000" w:type="pct"/>
            <w:gridSpan w:val="8"/>
            <w:vAlign w:val="top"/>
          </w:tcPr>
          <w:p w14:paraId="40504C96" w14:textId="77777777" w:rsidR="00526168" w:rsidRPr="008362F7" w:rsidRDefault="00526168" w:rsidP="003E0503">
            <w:pPr>
              <w:rPr>
                <w:b/>
              </w:rPr>
            </w:pPr>
            <w:r w:rsidRPr="008362F7">
              <w:rPr>
                <w:b/>
              </w:rPr>
              <w:t>Table 5.5-</w:t>
            </w:r>
            <w:r>
              <w:rPr>
                <w:b/>
              </w:rPr>
              <w:t xml:space="preserve">3 </w:t>
            </w:r>
            <w:r w:rsidRPr="008362F7">
              <w:rPr>
                <w:b/>
              </w:rPr>
              <w:t>|</w:t>
            </w:r>
            <w:r>
              <w:rPr>
                <w:b/>
              </w:rPr>
              <w:t xml:space="preserve"> </w:t>
            </w:r>
            <w:r w:rsidRPr="008362F7">
              <w:rPr>
                <w:b/>
              </w:rPr>
              <w:t>Ambulatory Teaching Sites by Clerkship</w:t>
            </w:r>
          </w:p>
        </w:tc>
      </w:tr>
      <w:tr w:rsidR="00526168" w:rsidRPr="008362F7" w14:paraId="4FE8F3D7" w14:textId="77777777" w:rsidTr="009D279D">
        <w:trPr>
          <w:trHeight w:val="144"/>
        </w:trPr>
        <w:tc>
          <w:tcPr>
            <w:tcW w:w="5000" w:type="pct"/>
            <w:gridSpan w:val="8"/>
          </w:tcPr>
          <w:p w14:paraId="2F32EE33" w14:textId="064BB43F" w:rsidR="00526168" w:rsidRPr="008362F7" w:rsidRDefault="00526168" w:rsidP="003E0503">
            <w:r w:rsidRPr="008362F7">
              <w:t xml:space="preserve">For each </w:t>
            </w:r>
            <w:r w:rsidRPr="008362F7">
              <w:rPr>
                <w:i/>
              </w:rPr>
              <w:t>type of</w:t>
            </w:r>
            <w:r w:rsidRPr="008362F7">
              <w:t xml:space="preserve"> </w:t>
            </w:r>
            <w:r w:rsidRPr="008362F7">
              <w:rPr>
                <w:i/>
              </w:rPr>
              <w:t>ambulatory teaching site</w:t>
            </w:r>
            <w:r w:rsidRPr="008362F7">
              <w:t xml:space="preserve"> </w:t>
            </w:r>
            <w:r>
              <w:t xml:space="preserve">that will be </w:t>
            </w:r>
            <w:r w:rsidRPr="008362F7">
              <w:t xml:space="preserve">used for one or more required clerkships, indicate the clerkship(s) </w:t>
            </w:r>
            <w:r w:rsidR="00152C41">
              <w:t xml:space="preserve">offered at </w:t>
            </w:r>
            <w:r w:rsidRPr="008362F7">
              <w:t>this type of site by placing an “X” in the appropriate column.</w:t>
            </w:r>
            <w:r>
              <w:t xml:space="preserve"> List the required clerkships as column headings. </w:t>
            </w:r>
            <w:r w:rsidRPr="008362F7">
              <w:t>Add rows and columns as needed.</w:t>
            </w:r>
          </w:p>
        </w:tc>
      </w:tr>
      <w:tr w:rsidR="00526168" w:rsidRPr="008362F7" w14:paraId="2D169716" w14:textId="77777777" w:rsidTr="009D279D">
        <w:trPr>
          <w:trHeight w:val="144"/>
        </w:trPr>
        <w:tc>
          <w:tcPr>
            <w:tcW w:w="1106" w:type="pct"/>
          </w:tcPr>
          <w:p w14:paraId="36DF6CBA" w14:textId="77777777" w:rsidR="00526168" w:rsidRPr="000E0E4D" w:rsidRDefault="00526168" w:rsidP="003E0503">
            <w:pPr>
              <w:jc w:val="center"/>
            </w:pPr>
            <w:r w:rsidRPr="000E0E4D">
              <w:t>Facility Type</w:t>
            </w:r>
          </w:p>
        </w:tc>
        <w:tc>
          <w:tcPr>
            <w:tcW w:w="556" w:type="pct"/>
          </w:tcPr>
          <w:p w14:paraId="1F074005" w14:textId="0F8C2FA5" w:rsidR="00526168" w:rsidRPr="008362F7" w:rsidRDefault="00526168" w:rsidP="003E0503">
            <w:pPr>
              <w:jc w:val="center"/>
            </w:pPr>
          </w:p>
        </w:tc>
        <w:tc>
          <w:tcPr>
            <w:tcW w:w="556" w:type="pct"/>
          </w:tcPr>
          <w:p w14:paraId="669363AE" w14:textId="77777777" w:rsidR="00526168" w:rsidRPr="008362F7" w:rsidRDefault="00526168" w:rsidP="003E0503">
            <w:pPr>
              <w:jc w:val="center"/>
            </w:pPr>
          </w:p>
          <w:p w14:paraId="3F64046B" w14:textId="0B759697" w:rsidR="00526168" w:rsidRPr="008362F7" w:rsidRDefault="00526168" w:rsidP="003E0503">
            <w:pPr>
              <w:jc w:val="center"/>
            </w:pPr>
          </w:p>
        </w:tc>
        <w:tc>
          <w:tcPr>
            <w:tcW w:w="556" w:type="pct"/>
          </w:tcPr>
          <w:p w14:paraId="7B0A6086" w14:textId="391EDCF9" w:rsidR="00526168" w:rsidRPr="008362F7" w:rsidRDefault="00526168" w:rsidP="003E0503">
            <w:pPr>
              <w:jc w:val="center"/>
            </w:pPr>
          </w:p>
        </w:tc>
        <w:tc>
          <w:tcPr>
            <w:tcW w:w="556" w:type="pct"/>
          </w:tcPr>
          <w:p w14:paraId="5825E4D9" w14:textId="7010062F" w:rsidR="00526168" w:rsidRPr="008362F7" w:rsidRDefault="00526168" w:rsidP="003E0503">
            <w:pPr>
              <w:jc w:val="center"/>
            </w:pPr>
          </w:p>
        </w:tc>
        <w:tc>
          <w:tcPr>
            <w:tcW w:w="519" w:type="pct"/>
          </w:tcPr>
          <w:p w14:paraId="40C92F86" w14:textId="31CA2F16" w:rsidR="00526168" w:rsidRPr="008362F7" w:rsidRDefault="00526168" w:rsidP="003E0503">
            <w:pPr>
              <w:jc w:val="center"/>
            </w:pPr>
          </w:p>
        </w:tc>
        <w:tc>
          <w:tcPr>
            <w:tcW w:w="593" w:type="pct"/>
          </w:tcPr>
          <w:p w14:paraId="01310798" w14:textId="347D3C21" w:rsidR="00526168" w:rsidRPr="008362F7" w:rsidRDefault="00526168" w:rsidP="003E0503">
            <w:pPr>
              <w:jc w:val="center"/>
            </w:pPr>
          </w:p>
        </w:tc>
        <w:tc>
          <w:tcPr>
            <w:tcW w:w="557" w:type="pct"/>
          </w:tcPr>
          <w:p w14:paraId="12F07073" w14:textId="0320A04E" w:rsidR="00526168" w:rsidRPr="008362F7" w:rsidRDefault="00526168" w:rsidP="003E0503">
            <w:pPr>
              <w:jc w:val="center"/>
            </w:pPr>
          </w:p>
        </w:tc>
      </w:tr>
      <w:tr w:rsidR="00526168" w:rsidRPr="008362F7" w14:paraId="1DAD9F99" w14:textId="77777777" w:rsidTr="009D279D">
        <w:trPr>
          <w:trHeight w:val="144"/>
        </w:trPr>
        <w:tc>
          <w:tcPr>
            <w:tcW w:w="1106" w:type="pct"/>
          </w:tcPr>
          <w:p w14:paraId="56AF0061" w14:textId="77777777" w:rsidR="00526168" w:rsidRPr="008362F7" w:rsidRDefault="00526168" w:rsidP="003E0503">
            <w:r w:rsidRPr="008362F7">
              <w:t xml:space="preserve">University </w:t>
            </w:r>
            <w:r>
              <w:t>H</w:t>
            </w:r>
            <w:r w:rsidRPr="008362F7">
              <w:t xml:space="preserve">ospital </w:t>
            </w:r>
            <w:r>
              <w:t>C</w:t>
            </w:r>
            <w:r w:rsidRPr="008362F7">
              <w:t>linic</w:t>
            </w:r>
          </w:p>
        </w:tc>
        <w:tc>
          <w:tcPr>
            <w:tcW w:w="556" w:type="pct"/>
          </w:tcPr>
          <w:p w14:paraId="12AE7DD4" w14:textId="77777777" w:rsidR="00526168" w:rsidRPr="008362F7" w:rsidRDefault="00526168" w:rsidP="00DA780A">
            <w:pPr>
              <w:jc w:val="center"/>
            </w:pPr>
          </w:p>
        </w:tc>
        <w:tc>
          <w:tcPr>
            <w:tcW w:w="556" w:type="pct"/>
          </w:tcPr>
          <w:p w14:paraId="4B1DF9C5" w14:textId="77777777" w:rsidR="00526168" w:rsidRPr="008362F7" w:rsidRDefault="00526168" w:rsidP="00DA780A">
            <w:pPr>
              <w:jc w:val="center"/>
            </w:pPr>
          </w:p>
        </w:tc>
        <w:tc>
          <w:tcPr>
            <w:tcW w:w="556" w:type="pct"/>
          </w:tcPr>
          <w:p w14:paraId="5803C68B" w14:textId="77777777" w:rsidR="00526168" w:rsidRPr="008362F7" w:rsidRDefault="00526168" w:rsidP="00DA780A">
            <w:pPr>
              <w:jc w:val="center"/>
            </w:pPr>
          </w:p>
        </w:tc>
        <w:tc>
          <w:tcPr>
            <w:tcW w:w="556" w:type="pct"/>
          </w:tcPr>
          <w:p w14:paraId="23E4A361" w14:textId="77777777" w:rsidR="00526168" w:rsidRPr="008362F7" w:rsidRDefault="00526168" w:rsidP="00DA780A">
            <w:pPr>
              <w:jc w:val="center"/>
            </w:pPr>
          </w:p>
        </w:tc>
        <w:tc>
          <w:tcPr>
            <w:tcW w:w="519" w:type="pct"/>
          </w:tcPr>
          <w:p w14:paraId="155C94C3" w14:textId="77777777" w:rsidR="00526168" w:rsidRPr="008362F7" w:rsidRDefault="00526168" w:rsidP="00DA780A">
            <w:pPr>
              <w:jc w:val="center"/>
            </w:pPr>
          </w:p>
        </w:tc>
        <w:tc>
          <w:tcPr>
            <w:tcW w:w="593" w:type="pct"/>
          </w:tcPr>
          <w:p w14:paraId="1BC3AC1F" w14:textId="77777777" w:rsidR="00526168" w:rsidRPr="008362F7" w:rsidRDefault="00526168" w:rsidP="00DA780A">
            <w:pPr>
              <w:jc w:val="center"/>
            </w:pPr>
          </w:p>
        </w:tc>
        <w:tc>
          <w:tcPr>
            <w:tcW w:w="557" w:type="pct"/>
          </w:tcPr>
          <w:p w14:paraId="3CAEEC57" w14:textId="77777777" w:rsidR="00526168" w:rsidRPr="008362F7" w:rsidRDefault="00526168" w:rsidP="00DA780A">
            <w:pPr>
              <w:jc w:val="center"/>
            </w:pPr>
          </w:p>
        </w:tc>
      </w:tr>
      <w:tr w:rsidR="00526168" w:rsidRPr="008362F7" w14:paraId="5BAE785D" w14:textId="77777777" w:rsidTr="009D279D">
        <w:trPr>
          <w:trHeight w:val="144"/>
        </w:trPr>
        <w:tc>
          <w:tcPr>
            <w:tcW w:w="1106" w:type="pct"/>
          </w:tcPr>
          <w:p w14:paraId="28D069D4" w14:textId="77777777" w:rsidR="00526168" w:rsidRPr="008362F7" w:rsidRDefault="00526168" w:rsidP="003E0503">
            <w:r w:rsidRPr="008362F7">
              <w:t xml:space="preserve">Community </w:t>
            </w:r>
            <w:r>
              <w:t>H</w:t>
            </w:r>
            <w:r w:rsidRPr="008362F7">
              <w:t xml:space="preserve">ospital </w:t>
            </w:r>
            <w:r>
              <w:t>C</w:t>
            </w:r>
            <w:r w:rsidRPr="008362F7">
              <w:t>linic</w:t>
            </w:r>
          </w:p>
        </w:tc>
        <w:tc>
          <w:tcPr>
            <w:tcW w:w="556" w:type="pct"/>
          </w:tcPr>
          <w:p w14:paraId="5E78BB29" w14:textId="77777777" w:rsidR="00526168" w:rsidRPr="008362F7" w:rsidRDefault="00526168" w:rsidP="00DA780A">
            <w:pPr>
              <w:jc w:val="center"/>
            </w:pPr>
          </w:p>
        </w:tc>
        <w:tc>
          <w:tcPr>
            <w:tcW w:w="556" w:type="pct"/>
          </w:tcPr>
          <w:p w14:paraId="58B1093B" w14:textId="77777777" w:rsidR="00526168" w:rsidRPr="008362F7" w:rsidRDefault="00526168" w:rsidP="00DA780A">
            <w:pPr>
              <w:jc w:val="center"/>
            </w:pPr>
          </w:p>
        </w:tc>
        <w:tc>
          <w:tcPr>
            <w:tcW w:w="556" w:type="pct"/>
          </w:tcPr>
          <w:p w14:paraId="1ABC0782" w14:textId="77777777" w:rsidR="00526168" w:rsidRPr="008362F7" w:rsidRDefault="00526168" w:rsidP="00DA780A">
            <w:pPr>
              <w:jc w:val="center"/>
            </w:pPr>
          </w:p>
        </w:tc>
        <w:tc>
          <w:tcPr>
            <w:tcW w:w="556" w:type="pct"/>
          </w:tcPr>
          <w:p w14:paraId="3A78CF5B" w14:textId="77777777" w:rsidR="00526168" w:rsidRPr="008362F7" w:rsidRDefault="00526168" w:rsidP="00DA780A">
            <w:pPr>
              <w:jc w:val="center"/>
            </w:pPr>
          </w:p>
        </w:tc>
        <w:tc>
          <w:tcPr>
            <w:tcW w:w="519" w:type="pct"/>
          </w:tcPr>
          <w:p w14:paraId="47B7BAB0" w14:textId="77777777" w:rsidR="00526168" w:rsidRPr="008362F7" w:rsidRDefault="00526168" w:rsidP="00DA780A">
            <w:pPr>
              <w:jc w:val="center"/>
            </w:pPr>
          </w:p>
        </w:tc>
        <w:tc>
          <w:tcPr>
            <w:tcW w:w="593" w:type="pct"/>
          </w:tcPr>
          <w:p w14:paraId="6E81C99A" w14:textId="77777777" w:rsidR="00526168" w:rsidRPr="008362F7" w:rsidRDefault="00526168" w:rsidP="00DA780A">
            <w:pPr>
              <w:jc w:val="center"/>
            </w:pPr>
          </w:p>
        </w:tc>
        <w:tc>
          <w:tcPr>
            <w:tcW w:w="557" w:type="pct"/>
          </w:tcPr>
          <w:p w14:paraId="042006B8" w14:textId="77777777" w:rsidR="00526168" w:rsidRPr="008362F7" w:rsidRDefault="00526168" w:rsidP="00DA780A">
            <w:pPr>
              <w:jc w:val="center"/>
            </w:pPr>
          </w:p>
        </w:tc>
      </w:tr>
      <w:tr w:rsidR="00526168" w:rsidRPr="008362F7" w14:paraId="1A336AB0" w14:textId="77777777" w:rsidTr="009D279D">
        <w:trPr>
          <w:trHeight w:val="144"/>
        </w:trPr>
        <w:tc>
          <w:tcPr>
            <w:tcW w:w="1106" w:type="pct"/>
          </w:tcPr>
          <w:p w14:paraId="4F4C787A" w14:textId="77777777" w:rsidR="00526168" w:rsidRPr="008362F7" w:rsidRDefault="00526168" w:rsidP="003E0503">
            <w:r>
              <w:t>Community H</w:t>
            </w:r>
            <w:r w:rsidRPr="008362F7">
              <w:t xml:space="preserve">ealth </w:t>
            </w:r>
            <w:r>
              <w:t>C</w:t>
            </w:r>
            <w:r w:rsidRPr="008362F7">
              <w:t>enter</w:t>
            </w:r>
          </w:p>
        </w:tc>
        <w:tc>
          <w:tcPr>
            <w:tcW w:w="556" w:type="pct"/>
          </w:tcPr>
          <w:p w14:paraId="43B6C15A" w14:textId="77777777" w:rsidR="00526168" w:rsidRPr="008362F7" w:rsidRDefault="00526168" w:rsidP="00DA780A">
            <w:pPr>
              <w:jc w:val="center"/>
            </w:pPr>
          </w:p>
        </w:tc>
        <w:tc>
          <w:tcPr>
            <w:tcW w:w="556" w:type="pct"/>
          </w:tcPr>
          <w:p w14:paraId="55247C26" w14:textId="77777777" w:rsidR="00526168" w:rsidRPr="008362F7" w:rsidRDefault="00526168" w:rsidP="00DA780A">
            <w:pPr>
              <w:jc w:val="center"/>
            </w:pPr>
          </w:p>
        </w:tc>
        <w:tc>
          <w:tcPr>
            <w:tcW w:w="556" w:type="pct"/>
          </w:tcPr>
          <w:p w14:paraId="73BBB191" w14:textId="77777777" w:rsidR="00526168" w:rsidRPr="008362F7" w:rsidRDefault="00526168" w:rsidP="00DA780A">
            <w:pPr>
              <w:jc w:val="center"/>
            </w:pPr>
          </w:p>
        </w:tc>
        <w:tc>
          <w:tcPr>
            <w:tcW w:w="556" w:type="pct"/>
          </w:tcPr>
          <w:p w14:paraId="0297F9DF" w14:textId="77777777" w:rsidR="00526168" w:rsidRPr="008362F7" w:rsidRDefault="00526168" w:rsidP="00DA780A">
            <w:pPr>
              <w:jc w:val="center"/>
            </w:pPr>
          </w:p>
        </w:tc>
        <w:tc>
          <w:tcPr>
            <w:tcW w:w="519" w:type="pct"/>
          </w:tcPr>
          <w:p w14:paraId="1B598C99" w14:textId="77777777" w:rsidR="00526168" w:rsidRPr="008362F7" w:rsidRDefault="00526168" w:rsidP="00DA780A">
            <w:pPr>
              <w:jc w:val="center"/>
            </w:pPr>
          </w:p>
        </w:tc>
        <w:tc>
          <w:tcPr>
            <w:tcW w:w="593" w:type="pct"/>
          </w:tcPr>
          <w:p w14:paraId="55737FFB" w14:textId="77777777" w:rsidR="00526168" w:rsidRPr="008362F7" w:rsidRDefault="00526168" w:rsidP="00DA780A">
            <w:pPr>
              <w:jc w:val="center"/>
            </w:pPr>
          </w:p>
        </w:tc>
        <w:tc>
          <w:tcPr>
            <w:tcW w:w="557" w:type="pct"/>
          </w:tcPr>
          <w:p w14:paraId="4B01AC14" w14:textId="77777777" w:rsidR="00526168" w:rsidRPr="008362F7" w:rsidRDefault="00526168" w:rsidP="00DA780A">
            <w:pPr>
              <w:jc w:val="center"/>
            </w:pPr>
          </w:p>
        </w:tc>
      </w:tr>
      <w:tr w:rsidR="00526168" w:rsidRPr="008362F7" w14:paraId="38AC5DAB" w14:textId="77777777" w:rsidTr="009D279D">
        <w:trPr>
          <w:trHeight w:val="144"/>
        </w:trPr>
        <w:tc>
          <w:tcPr>
            <w:tcW w:w="1106" w:type="pct"/>
          </w:tcPr>
          <w:p w14:paraId="4190993C" w14:textId="77777777" w:rsidR="00526168" w:rsidRPr="008362F7" w:rsidRDefault="00526168" w:rsidP="003E0503">
            <w:r w:rsidRPr="008362F7">
              <w:t xml:space="preserve">Private </w:t>
            </w:r>
            <w:r>
              <w:t>P</w:t>
            </w:r>
            <w:r w:rsidRPr="008362F7">
              <w:t xml:space="preserve">hysician </w:t>
            </w:r>
            <w:r>
              <w:t>O</w:t>
            </w:r>
            <w:r w:rsidRPr="008362F7">
              <w:t>ffice</w:t>
            </w:r>
          </w:p>
        </w:tc>
        <w:tc>
          <w:tcPr>
            <w:tcW w:w="556" w:type="pct"/>
          </w:tcPr>
          <w:p w14:paraId="63536E95" w14:textId="77777777" w:rsidR="00526168" w:rsidRPr="008362F7" w:rsidRDefault="00526168" w:rsidP="00DA780A">
            <w:pPr>
              <w:jc w:val="center"/>
            </w:pPr>
          </w:p>
        </w:tc>
        <w:tc>
          <w:tcPr>
            <w:tcW w:w="556" w:type="pct"/>
          </w:tcPr>
          <w:p w14:paraId="12C63787" w14:textId="77777777" w:rsidR="00526168" w:rsidRPr="008362F7" w:rsidRDefault="00526168" w:rsidP="00DA780A">
            <w:pPr>
              <w:jc w:val="center"/>
            </w:pPr>
          </w:p>
        </w:tc>
        <w:tc>
          <w:tcPr>
            <w:tcW w:w="556" w:type="pct"/>
          </w:tcPr>
          <w:p w14:paraId="594CF103" w14:textId="77777777" w:rsidR="00526168" w:rsidRPr="008362F7" w:rsidRDefault="00526168" w:rsidP="00DA780A">
            <w:pPr>
              <w:jc w:val="center"/>
            </w:pPr>
          </w:p>
        </w:tc>
        <w:tc>
          <w:tcPr>
            <w:tcW w:w="556" w:type="pct"/>
          </w:tcPr>
          <w:p w14:paraId="77C6D80D" w14:textId="77777777" w:rsidR="00526168" w:rsidRPr="008362F7" w:rsidRDefault="00526168" w:rsidP="00DA780A">
            <w:pPr>
              <w:jc w:val="center"/>
            </w:pPr>
          </w:p>
        </w:tc>
        <w:tc>
          <w:tcPr>
            <w:tcW w:w="519" w:type="pct"/>
          </w:tcPr>
          <w:p w14:paraId="225B745E" w14:textId="77777777" w:rsidR="00526168" w:rsidRPr="008362F7" w:rsidRDefault="00526168" w:rsidP="00DA780A">
            <w:pPr>
              <w:jc w:val="center"/>
            </w:pPr>
          </w:p>
        </w:tc>
        <w:tc>
          <w:tcPr>
            <w:tcW w:w="593" w:type="pct"/>
          </w:tcPr>
          <w:p w14:paraId="298C078D" w14:textId="77777777" w:rsidR="00526168" w:rsidRPr="008362F7" w:rsidRDefault="00526168" w:rsidP="00DA780A">
            <w:pPr>
              <w:jc w:val="center"/>
            </w:pPr>
          </w:p>
        </w:tc>
        <w:tc>
          <w:tcPr>
            <w:tcW w:w="557" w:type="pct"/>
          </w:tcPr>
          <w:p w14:paraId="7C0A780C" w14:textId="77777777" w:rsidR="00526168" w:rsidRPr="008362F7" w:rsidRDefault="00526168" w:rsidP="00DA780A">
            <w:pPr>
              <w:jc w:val="center"/>
            </w:pPr>
          </w:p>
        </w:tc>
      </w:tr>
      <w:tr w:rsidR="00526168" w:rsidRPr="008362F7" w14:paraId="322C4813" w14:textId="77777777" w:rsidTr="009D279D">
        <w:trPr>
          <w:trHeight w:val="144"/>
        </w:trPr>
        <w:tc>
          <w:tcPr>
            <w:tcW w:w="1106" w:type="pct"/>
          </w:tcPr>
          <w:p w14:paraId="479245F5" w14:textId="77777777" w:rsidR="00526168" w:rsidRPr="008362F7" w:rsidRDefault="00526168" w:rsidP="003E0503">
            <w:r w:rsidRPr="008362F7">
              <w:t xml:space="preserve">Rural </w:t>
            </w:r>
            <w:r>
              <w:t>C</w:t>
            </w:r>
            <w:r w:rsidRPr="008362F7">
              <w:t>linic/AHEC</w:t>
            </w:r>
          </w:p>
        </w:tc>
        <w:tc>
          <w:tcPr>
            <w:tcW w:w="556" w:type="pct"/>
          </w:tcPr>
          <w:p w14:paraId="5192A3DE" w14:textId="77777777" w:rsidR="00526168" w:rsidRPr="008362F7" w:rsidRDefault="00526168" w:rsidP="00DA780A">
            <w:pPr>
              <w:jc w:val="center"/>
            </w:pPr>
          </w:p>
        </w:tc>
        <w:tc>
          <w:tcPr>
            <w:tcW w:w="556" w:type="pct"/>
          </w:tcPr>
          <w:p w14:paraId="01A549A7" w14:textId="77777777" w:rsidR="00526168" w:rsidRPr="008362F7" w:rsidRDefault="00526168" w:rsidP="00DA780A">
            <w:pPr>
              <w:jc w:val="center"/>
            </w:pPr>
          </w:p>
        </w:tc>
        <w:tc>
          <w:tcPr>
            <w:tcW w:w="556" w:type="pct"/>
          </w:tcPr>
          <w:p w14:paraId="3D074284" w14:textId="77777777" w:rsidR="00526168" w:rsidRPr="008362F7" w:rsidRDefault="00526168" w:rsidP="00DA780A">
            <w:pPr>
              <w:jc w:val="center"/>
            </w:pPr>
          </w:p>
        </w:tc>
        <w:tc>
          <w:tcPr>
            <w:tcW w:w="556" w:type="pct"/>
          </w:tcPr>
          <w:p w14:paraId="5A8F9A4B" w14:textId="77777777" w:rsidR="00526168" w:rsidRPr="008362F7" w:rsidRDefault="00526168" w:rsidP="00DA780A">
            <w:pPr>
              <w:jc w:val="center"/>
            </w:pPr>
          </w:p>
        </w:tc>
        <w:tc>
          <w:tcPr>
            <w:tcW w:w="519" w:type="pct"/>
          </w:tcPr>
          <w:p w14:paraId="521F1A78" w14:textId="77777777" w:rsidR="00526168" w:rsidRPr="008362F7" w:rsidRDefault="00526168" w:rsidP="00DA780A">
            <w:pPr>
              <w:jc w:val="center"/>
            </w:pPr>
          </w:p>
        </w:tc>
        <w:tc>
          <w:tcPr>
            <w:tcW w:w="593" w:type="pct"/>
          </w:tcPr>
          <w:p w14:paraId="0E4744AA" w14:textId="77777777" w:rsidR="00526168" w:rsidRPr="008362F7" w:rsidRDefault="00526168" w:rsidP="00DA780A">
            <w:pPr>
              <w:jc w:val="center"/>
            </w:pPr>
          </w:p>
        </w:tc>
        <w:tc>
          <w:tcPr>
            <w:tcW w:w="557" w:type="pct"/>
          </w:tcPr>
          <w:p w14:paraId="5F21E3C8" w14:textId="77777777" w:rsidR="00526168" w:rsidRPr="008362F7" w:rsidRDefault="00526168" w:rsidP="00DA780A">
            <w:pPr>
              <w:jc w:val="center"/>
            </w:pPr>
          </w:p>
        </w:tc>
      </w:tr>
      <w:tr w:rsidR="00526168" w:rsidRPr="008362F7" w14:paraId="5EC672A7" w14:textId="77777777" w:rsidTr="009D279D">
        <w:trPr>
          <w:trHeight w:val="144"/>
        </w:trPr>
        <w:tc>
          <w:tcPr>
            <w:tcW w:w="1106" w:type="pct"/>
          </w:tcPr>
          <w:p w14:paraId="67D5C143" w14:textId="77777777" w:rsidR="00526168" w:rsidRPr="008362F7" w:rsidRDefault="00526168" w:rsidP="003E0503">
            <w:r w:rsidRPr="008362F7">
              <w:t>Other Type of Site (list)</w:t>
            </w:r>
          </w:p>
        </w:tc>
        <w:tc>
          <w:tcPr>
            <w:tcW w:w="556" w:type="pct"/>
          </w:tcPr>
          <w:p w14:paraId="0E6428AB" w14:textId="77777777" w:rsidR="00526168" w:rsidRPr="008362F7" w:rsidRDefault="00526168" w:rsidP="00DA780A">
            <w:pPr>
              <w:jc w:val="center"/>
            </w:pPr>
          </w:p>
        </w:tc>
        <w:tc>
          <w:tcPr>
            <w:tcW w:w="556" w:type="pct"/>
          </w:tcPr>
          <w:p w14:paraId="3378EF3B" w14:textId="77777777" w:rsidR="00526168" w:rsidRPr="008362F7" w:rsidRDefault="00526168" w:rsidP="00DA780A">
            <w:pPr>
              <w:jc w:val="center"/>
            </w:pPr>
          </w:p>
        </w:tc>
        <w:tc>
          <w:tcPr>
            <w:tcW w:w="556" w:type="pct"/>
          </w:tcPr>
          <w:p w14:paraId="417E6C5F" w14:textId="77777777" w:rsidR="00526168" w:rsidRPr="008362F7" w:rsidRDefault="00526168" w:rsidP="00DA780A">
            <w:pPr>
              <w:jc w:val="center"/>
            </w:pPr>
          </w:p>
        </w:tc>
        <w:tc>
          <w:tcPr>
            <w:tcW w:w="556" w:type="pct"/>
          </w:tcPr>
          <w:p w14:paraId="2A104C5C" w14:textId="77777777" w:rsidR="00526168" w:rsidRPr="008362F7" w:rsidRDefault="00526168" w:rsidP="00DA780A">
            <w:pPr>
              <w:jc w:val="center"/>
            </w:pPr>
          </w:p>
        </w:tc>
        <w:tc>
          <w:tcPr>
            <w:tcW w:w="519" w:type="pct"/>
          </w:tcPr>
          <w:p w14:paraId="4E4E22B6" w14:textId="77777777" w:rsidR="00526168" w:rsidRPr="008362F7" w:rsidRDefault="00526168" w:rsidP="00DA780A">
            <w:pPr>
              <w:jc w:val="center"/>
            </w:pPr>
          </w:p>
        </w:tc>
        <w:tc>
          <w:tcPr>
            <w:tcW w:w="593" w:type="pct"/>
          </w:tcPr>
          <w:p w14:paraId="26969049" w14:textId="77777777" w:rsidR="00526168" w:rsidRPr="008362F7" w:rsidRDefault="00526168" w:rsidP="00DA780A">
            <w:pPr>
              <w:jc w:val="center"/>
            </w:pPr>
          </w:p>
        </w:tc>
        <w:tc>
          <w:tcPr>
            <w:tcW w:w="557" w:type="pct"/>
          </w:tcPr>
          <w:p w14:paraId="792A1722" w14:textId="77777777" w:rsidR="00526168" w:rsidRPr="008362F7" w:rsidRDefault="00526168" w:rsidP="00DA780A">
            <w:pPr>
              <w:jc w:val="center"/>
            </w:pPr>
          </w:p>
        </w:tc>
      </w:tr>
    </w:tbl>
    <w:p w14:paraId="5759D599" w14:textId="77777777" w:rsidR="00526168" w:rsidRDefault="00526168" w:rsidP="004C2178"/>
    <w:p w14:paraId="588308FC" w14:textId="77777777" w:rsidR="00612474" w:rsidRPr="00612474" w:rsidRDefault="00612474" w:rsidP="00612474"/>
    <w:p w14:paraId="7DE394F0" w14:textId="77777777" w:rsidR="001D64C3" w:rsidRDefault="001D64C3">
      <w:pPr>
        <w:rPr>
          <w:b/>
        </w:rPr>
      </w:pPr>
      <w:r>
        <w:br w:type="page"/>
      </w:r>
    </w:p>
    <w:p w14:paraId="7814B8E1" w14:textId="6C1F0A86" w:rsidR="00275C01" w:rsidRPr="00275C01" w:rsidRDefault="007C1C18" w:rsidP="007C1C18">
      <w:pPr>
        <w:pStyle w:val="Heading4"/>
        <w:ind w:left="0"/>
      </w:pPr>
      <w:r w:rsidRPr="00275C01">
        <w:lastRenderedPageBreak/>
        <w:t>Narrative Response</w:t>
      </w:r>
    </w:p>
    <w:p w14:paraId="2F808B8B" w14:textId="77777777" w:rsidR="005B23DE" w:rsidRPr="00275C01" w:rsidRDefault="005B23DE" w:rsidP="00275C01"/>
    <w:p w14:paraId="621BAFFD" w14:textId="49C8B8D0" w:rsidR="00D757D1" w:rsidRDefault="0046024C" w:rsidP="0046024C">
      <w:pPr>
        <w:ind w:left="720" w:hanging="360"/>
      </w:pPr>
      <w:bookmarkStart w:id="296" w:name="_Toc385931429"/>
      <w:bookmarkStart w:id="297" w:name="_Toc385931976"/>
      <w:r>
        <w:t>a.</w:t>
      </w:r>
      <w:r>
        <w:tab/>
      </w:r>
      <w:r w:rsidR="00D757D1">
        <w:t xml:space="preserve">Describe the status of identifying </w:t>
      </w:r>
      <w:r w:rsidR="00DA2B3C">
        <w:t xml:space="preserve">all the clinical </w:t>
      </w:r>
      <w:r w:rsidR="00D757D1">
        <w:t>placement sites for required clinical experiences that will occur in the pre-clerkship phase of the curriculum.</w:t>
      </w:r>
    </w:p>
    <w:p w14:paraId="0CEDE10F" w14:textId="063396DF" w:rsidR="00D757D1" w:rsidRDefault="00D757D1" w:rsidP="00150345"/>
    <w:p w14:paraId="1F80E295" w14:textId="77777777" w:rsidR="00E852D0" w:rsidRDefault="00E852D0" w:rsidP="00150345"/>
    <w:p w14:paraId="5B3B7625" w14:textId="3CAAB769" w:rsidR="00D757D1" w:rsidRDefault="0046024C" w:rsidP="0046024C">
      <w:pPr>
        <w:ind w:left="720" w:hanging="360"/>
      </w:pPr>
      <w:r>
        <w:t>b.</w:t>
      </w:r>
      <w:r>
        <w:tab/>
      </w:r>
      <w:r w:rsidR="00D757D1" w:rsidRPr="00275C01">
        <w:t>Describe the status of identifying the inpatient and outpatient clinical teaching sites that will be needed for required clinical clerkships for the charter class.</w:t>
      </w:r>
      <w:r w:rsidR="00D757D1">
        <w:t xml:space="preserve"> </w:t>
      </w:r>
    </w:p>
    <w:p w14:paraId="1CDFC68E" w14:textId="6DA4B345" w:rsidR="00D757D1" w:rsidRDefault="00D757D1" w:rsidP="00C05D15"/>
    <w:p w14:paraId="627E4D7C" w14:textId="76AA376A" w:rsidR="00E702EC" w:rsidRDefault="00E702EC" w:rsidP="00C05D15"/>
    <w:p w14:paraId="6043324F" w14:textId="1509DAA7" w:rsidR="00D757D1" w:rsidRDefault="0046024C" w:rsidP="0046024C">
      <w:pPr>
        <w:ind w:left="720" w:hanging="360"/>
      </w:pPr>
      <w:bookmarkStart w:id="298" w:name="_Toc385931430"/>
      <w:bookmarkStart w:id="299" w:name="_Toc385931977"/>
      <w:bookmarkEnd w:id="296"/>
      <w:bookmarkEnd w:id="297"/>
      <w:r>
        <w:t>c.</w:t>
      </w:r>
      <w:r>
        <w:tab/>
      </w:r>
      <w:r w:rsidR="000F2875">
        <w:t>D</w:t>
      </w:r>
      <w:r w:rsidR="00D757D1" w:rsidRPr="00275C01">
        <w:t xml:space="preserve">escribe any substantive changes </w:t>
      </w:r>
      <w:r w:rsidR="00BD2828">
        <w:t xml:space="preserve">in hospital and other clinical affiliations </w:t>
      </w:r>
      <w:r w:rsidR="00D757D1" w:rsidRPr="00275C01">
        <w:t xml:space="preserve">anticipated by the medical school </w:t>
      </w:r>
      <w:r w:rsidR="00D04F69">
        <w:t>for the three years after the charter class enters the clinical phase of training</w:t>
      </w:r>
      <w:r w:rsidR="00BD2828" w:rsidRPr="001C2D06">
        <w:t>.</w:t>
      </w:r>
      <w:r w:rsidR="00D757D1" w:rsidRPr="00275C01">
        <w:t xml:space="preserve"> </w:t>
      </w:r>
      <w:bookmarkEnd w:id="298"/>
      <w:bookmarkEnd w:id="299"/>
    </w:p>
    <w:p w14:paraId="6F8A602E" w14:textId="77777777" w:rsidR="00447BE3" w:rsidRDefault="00447BE3" w:rsidP="00447BE3"/>
    <w:p w14:paraId="2A98AC90" w14:textId="77777777" w:rsidR="00447BE3" w:rsidRPr="00275C01" w:rsidRDefault="00447BE3" w:rsidP="00447BE3"/>
    <w:p w14:paraId="308CB6BC" w14:textId="7EC998DC" w:rsidR="00C32B5B" w:rsidRPr="0067397A" w:rsidRDefault="00275C01" w:rsidP="00EC0852">
      <w:r w:rsidRPr="00275C01">
        <w:br w:type="page"/>
      </w:r>
    </w:p>
    <w:p w14:paraId="74A5174D" w14:textId="4A2D099E" w:rsidR="0024364E" w:rsidRPr="00557F21" w:rsidRDefault="00284AB0" w:rsidP="00F755E2">
      <w:pPr>
        <w:pStyle w:val="Heading3"/>
        <w:ind w:left="0"/>
        <w:rPr>
          <w:szCs w:val="24"/>
        </w:rPr>
      </w:pPr>
      <w:bookmarkStart w:id="300" w:name="_Toc385931434"/>
      <w:bookmarkStart w:id="301" w:name="_Toc385931981"/>
      <w:bookmarkStart w:id="302" w:name="_Toc448736791"/>
      <w:bookmarkStart w:id="303" w:name="_Toc231985449"/>
      <w:r w:rsidRPr="00557F21">
        <w:rPr>
          <w:szCs w:val="24"/>
        </w:rPr>
        <w:lastRenderedPageBreak/>
        <w:t xml:space="preserve">5.7 Security, Student Safety, </w:t>
      </w:r>
      <w:r w:rsidR="00B12B9D">
        <w:rPr>
          <w:szCs w:val="24"/>
        </w:rPr>
        <w:t>a</w:t>
      </w:r>
      <w:r w:rsidRPr="00557F21">
        <w:rPr>
          <w:szCs w:val="24"/>
        </w:rPr>
        <w:t>nd Disaster Preparedness</w:t>
      </w:r>
      <w:bookmarkEnd w:id="300"/>
      <w:bookmarkEnd w:id="301"/>
      <w:bookmarkEnd w:id="302"/>
      <w:bookmarkEnd w:id="303"/>
    </w:p>
    <w:p w14:paraId="7C7BDFB4" w14:textId="77777777" w:rsidR="00965F3B" w:rsidRPr="00355817" w:rsidRDefault="00965F3B" w:rsidP="00355817"/>
    <w:p w14:paraId="1057890C" w14:textId="77777777" w:rsidR="007523D8" w:rsidRPr="00205449" w:rsidRDefault="007523D8" w:rsidP="007523D8">
      <w:pPr>
        <w:rPr>
          <w:b/>
          <w:color w:val="004990"/>
        </w:rPr>
      </w:pPr>
      <w:bookmarkStart w:id="304" w:name="_Toc385931435"/>
      <w:bookmarkStart w:id="305" w:name="_Toc385931982"/>
      <w:r w:rsidRPr="00205449">
        <w:rPr>
          <w:b/>
          <w:color w:val="004990"/>
        </w:rPr>
        <w:t>A medical school ensures that adequate security systems are in place at all locations and publishes policies and procedures to ensure student safety and to address emergency and disaster preparedness.</w:t>
      </w:r>
      <w:bookmarkEnd w:id="304"/>
      <w:bookmarkEnd w:id="305"/>
    </w:p>
    <w:p w14:paraId="4E47B877" w14:textId="0CF8F451" w:rsidR="00275C01" w:rsidRDefault="00275C01"/>
    <w:p w14:paraId="45C178BB" w14:textId="77777777" w:rsidR="005B23DE" w:rsidRDefault="005B23DE"/>
    <w:p w14:paraId="36A22B4A" w14:textId="0E44C163" w:rsidR="00275C01" w:rsidRPr="00275C01" w:rsidRDefault="007C1C18" w:rsidP="007C1C18">
      <w:pPr>
        <w:pStyle w:val="Heading4"/>
        <w:ind w:left="0"/>
      </w:pPr>
      <w:r w:rsidRPr="00275C01">
        <w:t>Narrative Response</w:t>
      </w:r>
    </w:p>
    <w:p w14:paraId="066385AF" w14:textId="77777777" w:rsidR="00275C01" w:rsidRPr="00275C01" w:rsidRDefault="00275C01" w:rsidP="00275C01"/>
    <w:p w14:paraId="7A478CC7" w14:textId="5FD9BC43" w:rsidR="00275C01" w:rsidRPr="00275C01" w:rsidRDefault="0046024C" w:rsidP="0046024C">
      <w:pPr>
        <w:ind w:left="720" w:hanging="360"/>
      </w:pPr>
      <w:bookmarkStart w:id="306" w:name="_Toc385931436"/>
      <w:bookmarkStart w:id="307" w:name="_Toc385931983"/>
      <w:r>
        <w:t>a.</w:t>
      </w:r>
      <w:r>
        <w:tab/>
      </w:r>
      <w:r w:rsidR="00275C01" w:rsidRPr="00275C01">
        <w:t xml:space="preserve">Describe the security system(s) that are or will be in place and the personnel available to provide a safe learning environment for medical students </w:t>
      </w:r>
      <w:r w:rsidR="00C54ACA">
        <w:t xml:space="preserve">in the pre-clerkship phase of the curriculum </w:t>
      </w:r>
      <w:r w:rsidR="00275C01" w:rsidRPr="00275C01">
        <w:t>during the following times/situations.</w:t>
      </w:r>
      <w:r w:rsidR="002625ED">
        <w:t xml:space="preserve"> </w:t>
      </w:r>
      <w:r w:rsidR="00275C01" w:rsidRPr="00275C01">
        <w:t>If the medical school has</w:t>
      </w:r>
      <w:r w:rsidR="00D06B7B">
        <w:t>/or will have</w:t>
      </w:r>
      <w:r w:rsidR="00275C01" w:rsidRPr="00275C01">
        <w:t xml:space="preserve"> </w:t>
      </w:r>
      <w:r w:rsidR="00CC1CFD">
        <w:t xml:space="preserve">multiple teaching sites or </w:t>
      </w:r>
      <w:r w:rsidR="00275C01" w:rsidRPr="00275C01">
        <w:t>regional campuses, describe the security systems in place</w:t>
      </w:r>
      <w:r w:rsidR="00D06B7B">
        <w:t xml:space="preserve"> or planned</w:t>
      </w:r>
      <w:r w:rsidR="00275C01" w:rsidRPr="00275C01">
        <w:t xml:space="preserve"> at each </w:t>
      </w:r>
      <w:r w:rsidR="00CC1CFD">
        <w:t xml:space="preserve">site or </w:t>
      </w:r>
      <w:r w:rsidR="00275C01" w:rsidRPr="00275C01">
        <w:t>campus.</w:t>
      </w:r>
      <w:bookmarkEnd w:id="306"/>
      <w:bookmarkEnd w:id="307"/>
    </w:p>
    <w:p w14:paraId="25F0970B" w14:textId="1815BE2B" w:rsidR="00275C01" w:rsidRPr="00275C01" w:rsidRDefault="0046024C" w:rsidP="0046024C">
      <w:pPr>
        <w:ind w:left="1080"/>
      </w:pPr>
      <w:bookmarkStart w:id="308" w:name="_Toc385931437"/>
      <w:bookmarkStart w:id="309" w:name="_Toc385931984"/>
      <w:r>
        <w:t>1.</w:t>
      </w:r>
      <w:r>
        <w:tab/>
      </w:r>
      <w:r w:rsidR="00275C01" w:rsidRPr="00275C01">
        <w:t xml:space="preserve">During regular classroom hours </w:t>
      </w:r>
      <w:bookmarkEnd w:id="308"/>
      <w:bookmarkEnd w:id="309"/>
    </w:p>
    <w:p w14:paraId="19DF5871" w14:textId="13C79A6D" w:rsidR="00275C01" w:rsidRPr="00275C01" w:rsidRDefault="0046024C" w:rsidP="0046024C">
      <w:pPr>
        <w:ind w:left="1080"/>
      </w:pPr>
      <w:bookmarkStart w:id="310" w:name="_Toc385931438"/>
      <w:bookmarkStart w:id="311" w:name="_Toc385931985"/>
      <w:r>
        <w:t>2.</w:t>
      </w:r>
      <w:r>
        <w:tab/>
      </w:r>
      <w:r w:rsidR="00275C01" w:rsidRPr="00275C01">
        <w:t xml:space="preserve">Outside of regular classroom hours </w:t>
      </w:r>
      <w:bookmarkEnd w:id="310"/>
      <w:bookmarkEnd w:id="311"/>
    </w:p>
    <w:p w14:paraId="2850998E" w14:textId="3E70C775" w:rsidR="00275C01" w:rsidRDefault="00275C01" w:rsidP="00CC11E9"/>
    <w:p w14:paraId="07A09778" w14:textId="77777777" w:rsidR="00E877FC" w:rsidRPr="00275C01" w:rsidRDefault="00E877FC" w:rsidP="00CC11E9"/>
    <w:p w14:paraId="27637BF2" w14:textId="3E968F88" w:rsidR="00CC11E9" w:rsidRPr="00275C01" w:rsidRDefault="0046024C" w:rsidP="00BE5B22">
      <w:pPr>
        <w:ind w:left="720" w:hanging="360"/>
      </w:pPr>
      <w:bookmarkStart w:id="312" w:name="_Toc385931441"/>
      <w:bookmarkStart w:id="313" w:name="_Toc385931988"/>
      <w:r>
        <w:t>b.</w:t>
      </w:r>
      <w:r>
        <w:tab/>
      </w:r>
      <w:r w:rsidR="00275C01" w:rsidRPr="00275C01">
        <w:t xml:space="preserve">Describe the status of </w:t>
      </w:r>
      <w:r w:rsidR="00D82ED4">
        <w:t xml:space="preserve">the </w:t>
      </w:r>
      <w:r w:rsidR="00275C01" w:rsidRPr="00275C01">
        <w:t>development of emergency and disaster preparedness policies, procedures, and plans</w:t>
      </w:r>
      <w:r w:rsidR="000B40F1">
        <w:t xml:space="preserve"> at the medical school or </w:t>
      </w:r>
      <w:r w:rsidR="00825D8B">
        <w:t>sponsoring organization</w:t>
      </w:r>
      <w:r w:rsidR="000B40F1">
        <w:t xml:space="preserve"> level</w:t>
      </w:r>
      <w:r w:rsidR="00275C01" w:rsidRPr="00275C01">
        <w:t>.</w:t>
      </w:r>
      <w:r w:rsidR="002625ED">
        <w:t xml:space="preserve"> </w:t>
      </w:r>
      <w:r w:rsidR="00275C01" w:rsidRPr="00275C01">
        <w:t>Note how medical students and faculty will be informed of these institutional emergency and disaster preparedness policies and plans.</w:t>
      </w:r>
      <w:bookmarkEnd w:id="312"/>
      <w:bookmarkEnd w:id="313"/>
    </w:p>
    <w:p w14:paraId="1EDEA59A" w14:textId="77777777" w:rsidR="00275C01" w:rsidRPr="00275C01" w:rsidRDefault="00275C01" w:rsidP="00CC11E9"/>
    <w:p w14:paraId="3DF951EA" w14:textId="77777777" w:rsidR="00CC11E9" w:rsidRPr="00275C01" w:rsidRDefault="00CC11E9" w:rsidP="00CC11E9"/>
    <w:p w14:paraId="7B87B253" w14:textId="1160F636" w:rsidR="00965F3B" w:rsidRPr="0067397A" w:rsidRDefault="00275C01" w:rsidP="00EC0852">
      <w:r>
        <w:br w:type="page"/>
      </w:r>
    </w:p>
    <w:p w14:paraId="26C95AF9" w14:textId="5BFD7A34" w:rsidR="00F666C8" w:rsidRPr="00557F21" w:rsidRDefault="00284AB0" w:rsidP="00F755E2">
      <w:pPr>
        <w:pStyle w:val="Heading3"/>
        <w:ind w:left="0"/>
        <w:rPr>
          <w:szCs w:val="24"/>
        </w:rPr>
      </w:pPr>
      <w:bookmarkStart w:id="314" w:name="_Toc448736792"/>
      <w:bookmarkStart w:id="315" w:name="_Toc231985450"/>
      <w:bookmarkStart w:id="316" w:name="_Toc385931442"/>
      <w:bookmarkStart w:id="317" w:name="_Toc385931989"/>
      <w:r w:rsidRPr="00557F21">
        <w:rPr>
          <w:szCs w:val="24"/>
        </w:rPr>
        <w:lastRenderedPageBreak/>
        <w:t>5.8 Library Resources/Staff</w:t>
      </w:r>
      <w:bookmarkEnd w:id="314"/>
      <w:bookmarkEnd w:id="315"/>
    </w:p>
    <w:p w14:paraId="15B3CE5D" w14:textId="77777777" w:rsidR="00965F3B" w:rsidRPr="003C5DE3" w:rsidRDefault="00965F3B" w:rsidP="003C5DE3"/>
    <w:bookmarkEnd w:id="316"/>
    <w:bookmarkEnd w:id="317"/>
    <w:p w14:paraId="553373A6" w14:textId="77777777" w:rsidR="007523D8" w:rsidRPr="00205449" w:rsidRDefault="007523D8" w:rsidP="007523D8">
      <w:pPr>
        <w:rPr>
          <w:b/>
          <w:color w:val="004990"/>
        </w:rPr>
      </w:pPr>
      <w:r w:rsidRPr="00205449">
        <w:rPr>
          <w:b/>
          <w:color w:val="004990"/>
        </w:rPr>
        <w:t>A medical school provides ready access to well-maintained library resources sufficient in breadth of holdings and technology to support its educational and other missions. Library services are supervised by a professional staff that is familiar with regional and national information resources and data systems and is responsive to the needs of the medical students, faculty members, and others associated with the institution.</w:t>
      </w:r>
    </w:p>
    <w:p w14:paraId="4F7EC890" w14:textId="5B95F681" w:rsidR="00C27E79" w:rsidRDefault="00C27E79"/>
    <w:p w14:paraId="231E8C1B" w14:textId="77777777" w:rsidR="007C1C18" w:rsidRDefault="007C1C18"/>
    <w:p w14:paraId="29220A49" w14:textId="080F8EDC" w:rsidR="00C27E79" w:rsidRDefault="00802556" w:rsidP="00802556">
      <w:pPr>
        <w:pStyle w:val="Heading4"/>
        <w:ind w:left="0"/>
      </w:pPr>
      <w:r w:rsidRPr="00C27E79">
        <w:t>Supporting Data</w:t>
      </w:r>
    </w:p>
    <w:p w14:paraId="5B32BAA8" w14:textId="77777777" w:rsidR="005B23DE" w:rsidRPr="00C27E79" w:rsidRDefault="005B23DE" w:rsidP="00C27E79">
      <w:pPr>
        <w:rPr>
          <w:b/>
        </w:rPr>
      </w:pPr>
    </w:p>
    <w:tbl>
      <w:tblPr>
        <w:tblStyle w:val="table"/>
        <w:tblW w:w="5000" w:type="pct"/>
        <w:tblLook w:val="0000" w:firstRow="0" w:lastRow="0" w:firstColumn="0" w:lastColumn="0" w:noHBand="0" w:noVBand="0"/>
      </w:tblPr>
      <w:tblGrid>
        <w:gridCol w:w="1968"/>
        <w:gridCol w:w="3724"/>
        <w:gridCol w:w="1550"/>
        <w:gridCol w:w="1544"/>
        <w:gridCol w:w="1644"/>
      </w:tblGrid>
      <w:tr w:rsidR="00E877FC" w:rsidRPr="00C27E79" w14:paraId="0C45DE94" w14:textId="77777777" w:rsidTr="009D279D">
        <w:trPr>
          <w:trHeight w:val="197"/>
        </w:trPr>
        <w:tc>
          <w:tcPr>
            <w:tcW w:w="5000" w:type="pct"/>
            <w:gridSpan w:val="5"/>
          </w:tcPr>
          <w:p w14:paraId="5D471D8F" w14:textId="743C0F6B" w:rsidR="00E877FC" w:rsidRPr="00C40FB9" w:rsidRDefault="00E877FC" w:rsidP="00D04F69">
            <w:pPr>
              <w:rPr>
                <w:b/>
              </w:rPr>
            </w:pPr>
            <w:r w:rsidRPr="00C40FB9">
              <w:rPr>
                <w:b/>
              </w:rPr>
              <w:t>Table 5.8-1</w:t>
            </w:r>
            <w:r>
              <w:rPr>
                <w:b/>
              </w:rPr>
              <w:t xml:space="preserve"> </w:t>
            </w:r>
            <w:r w:rsidRPr="00C40FB9">
              <w:rPr>
                <w:b/>
              </w:rPr>
              <w:t>|</w:t>
            </w:r>
            <w:r>
              <w:rPr>
                <w:b/>
              </w:rPr>
              <w:t xml:space="preserve"> </w:t>
            </w:r>
            <w:r w:rsidRPr="00C40FB9">
              <w:rPr>
                <w:b/>
              </w:rPr>
              <w:t xml:space="preserve">Medical School Library Resources </w:t>
            </w:r>
            <w:r w:rsidR="008B12DB">
              <w:rPr>
                <w:b/>
              </w:rPr>
              <w:t>and Space</w:t>
            </w:r>
          </w:p>
        </w:tc>
      </w:tr>
      <w:tr w:rsidR="00C27E79" w:rsidRPr="00C27E79" w14:paraId="7F1CB95B" w14:textId="77777777" w:rsidTr="009D279D">
        <w:trPr>
          <w:trHeight w:val="206"/>
        </w:trPr>
        <w:tc>
          <w:tcPr>
            <w:tcW w:w="5000" w:type="pct"/>
            <w:gridSpan w:val="5"/>
          </w:tcPr>
          <w:p w14:paraId="40F4C3D6" w14:textId="77777777" w:rsidR="009C1837" w:rsidRDefault="00C27E79" w:rsidP="00F01676">
            <w:r w:rsidRPr="00C27E79">
              <w:t xml:space="preserve">Provide the requested information on resources </w:t>
            </w:r>
            <w:r w:rsidR="0087773A">
              <w:t xml:space="preserve">that are or will be </w:t>
            </w:r>
            <w:r w:rsidR="000B40F1">
              <w:t>available at the main library for the medical school</w:t>
            </w:r>
            <w:r w:rsidR="0087773A">
              <w:t>.</w:t>
            </w:r>
            <w:r w:rsidR="000B40F1">
              <w:t xml:space="preserve"> </w:t>
            </w:r>
          </w:p>
          <w:p w14:paraId="6F788F42" w14:textId="19AA9A79" w:rsidR="00C27E79" w:rsidRPr="00C27E79" w:rsidRDefault="00C27E79" w:rsidP="00F01676">
            <w:r w:rsidRPr="009D279D">
              <w:rPr>
                <w:i/>
                <w:iCs w:val="0"/>
              </w:rPr>
              <w:t xml:space="preserve">Schools with </w:t>
            </w:r>
            <w:r w:rsidR="008D04C7">
              <w:rPr>
                <w:i/>
                <w:iCs w:val="0"/>
              </w:rPr>
              <w:t xml:space="preserve">additional on-campus libraries that will be significantly used by medical students or libraries at </w:t>
            </w:r>
            <w:r w:rsidRPr="009D279D">
              <w:rPr>
                <w:i/>
                <w:iCs w:val="0"/>
              </w:rPr>
              <w:t xml:space="preserve">regional campuses </w:t>
            </w:r>
            <w:r w:rsidR="00272B48" w:rsidRPr="009D279D">
              <w:rPr>
                <w:i/>
                <w:iCs w:val="0"/>
              </w:rPr>
              <w:t xml:space="preserve">may </w:t>
            </w:r>
            <w:r w:rsidR="00426A8E" w:rsidRPr="009D279D">
              <w:rPr>
                <w:i/>
                <w:iCs w:val="0"/>
              </w:rPr>
              <w:t>add r</w:t>
            </w:r>
            <w:r w:rsidR="008B12DB" w:rsidRPr="009D279D">
              <w:rPr>
                <w:i/>
                <w:iCs w:val="0"/>
              </w:rPr>
              <w:t>ows</w:t>
            </w:r>
            <w:r w:rsidR="00426A8E" w:rsidRPr="009D279D">
              <w:rPr>
                <w:i/>
                <w:iCs w:val="0"/>
              </w:rPr>
              <w:t xml:space="preserve"> for each additional</w:t>
            </w:r>
            <w:r w:rsidRPr="009D279D">
              <w:rPr>
                <w:i/>
                <w:iCs w:val="0"/>
              </w:rPr>
              <w:t xml:space="preserve"> </w:t>
            </w:r>
            <w:r w:rsidR="00426A8E" w:rsidRPr="009D279D">
              <w:rPr>
                <w:i/>
                <w:iCs w:val="0"/>
              </w:rPr>
              <w:t>library/campus</w:t>
            </w:r>
            <w:r w:rsidRPr="009D279D">
              <w:rPr>
                <w:i/>
                <w:iCs w:val="0"/>
              </w:rPr>
              <w:t>.</w:t>
            </w:r>
            <w:r w:rsidRPr="00C27E79">
              <w:t xml:space="preserve"> </w:t>
            </w:r>
          </w:p>
        </w:tc>
      </w:tr>
      <w:tr w:rsidR="0087773A" w:rsidRPr="00C27E79" w14:paraId="57FEE5D3" w14:textId="77777777" w:rsidTr="009D279D">
        <w:trPr>
          <w:trHeight w:val="317"/>
        </w:trPr>
        <w:tc>
          <w:tcPr>
            <w:tcW w:w="944" w:type="pct"/>
          </w:tcPr>
          <w:p w14:paraId="0BFFC4EF" w14:textId="12551940" w:rsidR="00612474" w:rsidRPr="00C27E79" w:rsidRDefault="00612474" w:rsidP="00802556">
            <w:pPr>
              <w:jc w:val="center"/>
            </w:pPr>
            <w:r w:rsidRPr="00C27E79">
              <w:t xml:space="preserve">Library/Campus </w:t>
            </w:r>
            <w:r w:rsidRPr="00C27E79">
              <w:br/>
              <w:t>(</w:t>
            </w:r>
            <w:r>
              <w:t>a</w:t>
            </w:r>
            <w:r w:rsidRPr="00C27E79">
              <w:t xml:space="preserve">s </w:t>
            </w:r>
            <w:r>
              <w:t>a</w:t>
            </w:r>
            <w:r w:rsidRPr="00C27E79">
              <w:t>ppropriate)</w:t>
            </w:r>
          </w:p>
        </w:tc>
        <w:tc>
          <w:tcPr>
            <w:tcW w:w="1785" w:type="pct"/>
          </w:tcPr>
          <w:p w14:paraId="6E32B573" w14:textId="62F4C259" w:rsidR="00612474" w:rsidRPr="00C27E79" w:rsidRDefault="00612474" w:rsidP="00802556">
            <w:pPr>
              <w:jc w:val="center"/>
            </w:pPr>
            <w:r w:rsidRPr="00C27E79">
              <w:t>Total Current Journal Subscriptions (</w:t>
            </w:r>
            <w:r>
              <w:t>a</w:t>
            </w:r>
            <w:r w:rsidRPr="00C27E79">
              <w:t xml:space="preserve">ll </w:t>
            </w:r>
            <w:r>
              <w:t>f</w:t>
            </w:r>
            <w:r w:rsidRPr="00C27E79">
              <w:t>ormats)</w:t>
            </w:r>
          </w:p>
        </w:tc>
        <w:tc>
          <w:tcPr>
            <w:tcW w:w="743" w:type="pct"/>
          </w:tcPr>
          <w:p w14:paraId="2A67F88F" w14:textId="3A7733B3" w:rsidR="00612474" w:rsidRPr="00C27E79" w:rsidRDefault="00612474" w:rsidP="00802556">
            <w:pPr>
              <w:jc w:val="center"/>
            </w:pPr>
            <w:r>
              <w:t>#</w:t>
            </w:r>
            <w:r w:rsidRPr="00C27E79">
              <w:t xml:space="preserve"> </w:t>
            </w:r>
            <w:r>
              <w:t>o</w:t>
            </w:r>
            <w:r w:rsidRPr="00C27E79">
              <w:t>f Book Titles</w:t>
            </w:r>
          </w:p>
          <w:p w14:paraId="71B7627C" w14:textId="25FC170D" w:rsidR="00612474" w:rsidRPr="00C27E79" w:rsidRDefault="00612474" w:rsidP="00802556">
            <w:pPr>
              <w:jc w:val="center"/>
            </w:pPr>
            <w:r w:rsidRPr="00C27E79">
              <w:t>(</w:t>
            </w:r>
            <w:r>
              <w:t>a</w:t>
            </w:r>
            <w:r w:rsidRPr="00C27E79">
              <w:t xml:space="preserve">ll </w:t>
            </w:r>
            <w:r>
              <w:t>f</w:t>
            </w:r>
            <w:r w:rsidRPr="00C27E79">
              <w:t>ormats)</w:t>
            </w:r>
          </w:p>
        </w:tc>
        <w:tc>
          <w:tcPr>
            <w:tcW w:w="740" w:type="pct"/>
          </w:tcPr>
          <w:p w14:paraId="234A1567" w14:textId="52C4ED27" w:rsidR="00612474" w:rsidRPr="00C27E79" w:rsidRDefault="00612474" w:rsidP="00802556">
            <w:pPr>
              <w:jc w:val="center"/>
            </w:pPr>
            <w:r>
              <w:t>#</w:t>
            </w:r>
            <w:r w:rsidRPr="00C27E79">
              <w:t xml:space="preserve"> </w:t>
            </w:r>
            <w:r>
              <w:t>o</w:t>
            </w:r>
            <w:r w:rsidRPr="00C27E79">
              <w:t>f Databases</w:t>
            </w:r>
          </w:p>
        </w:tc>
        <w:tc>
          <w:tcPr>
            <w:tcW w:w="787" w:type="pct"/>
          </w:tcPr>
          <w:p w14:paraId="6C23C8B0" w14:textId="2ACAD303" w:rsidR="00612474" w:rsidRPr="00C27E79" w:rsidRDefault="00612474" w:rsidP="00802556">
            <w:pPr>
              <w:jc w:val="center"/>
            </w:pPr>
            <w:r w:rsidRPr="00C27E79">
              <w:t>Total User Seating</w:t>
            </w:r>
          </w:p>
        </w:tc>
      </w:tr>
      <w:tr w:rsidR="0087773A" w:rsidRPr="00C27E79" w14:paraId="188E6BC4" w14:textId="77777777" w:rsidTr="009D279D">
        <w:trPr>
          <w:trHeight w:val="317"/>
        </w:trPr>
        <w:tc>
          <w:tcPr>
            <w:tcW w:w="944" w:type="pct"/>
          </w:tcPr>
          <w:p w14:paraId="68C3C3CA" w14:textId="77777777" w:rsidR="00612474" w:rsidRPr="00C27E79" w:rsidRDefault="00612474" w:rsidP="00C27E79"/>
        </w:tc>
        <w:tc>
          <w:tcPr>
            <w:tcW w:w="1785" w:type="pct"/>
          </w:tcPr>
          <w:p w14:paraId="393B0B0D" w14:textId="77777777" w:rsidR="00612474" w:rsidRPr="00C27E79" w:rsidRDefault="00612474" w:rsidP="005D5F2B">
            <w:pPr>
              <w:jc w:val="center"/>
            </w:pPr>
          </w:p>
        </w:tc>
        <w:tc>
          <w:tcPr>
            <w:tcW w:w="743" w:type="pct"/>
          </w:tcPr>
          <w:p w14:paraId="2923D66E" w14:textId="77777777" w:rsidR="00612474" w:rsidRPr="00C27E79" w:rsidRDefault="00612474" w:rsidP="005D5F2B">
            <w:pPr>
              <w:jc w:val="center"/>
            </w:pPr>
          </w:p>
        </w:tc>
        <w:tc>
          <w:tcPr>
            <w:tcW w:w="740" w:type="pct"/>
          </w:tcPr>
          <w:p w14:paraId="5EE5F23B" w14:textId="77777777" w:rsidR="00612474" w:rsidRPr="00C27E79" w:rsidRDefault="00612474" w:rsidP="005D5F2B">
            <w:pPr>
              <w:jc w:val="center"/>
            </w:pPr>
          </w:p>
        </w:tc>
        <w:tc>
          <w:tcPr>
            <w:tcW w:w="787" w:type="pct"/>
          </w:tcPr>
          <w:p w14:paraId="368AAB15" w14:textId="77777777" w:rsidR="00612474" w:rsidRPr="00C27E79" w:rsidRDefault="00612474" w:rsidP="005D5F2B">
            <w:pPr>
              <w:jc w:val="center"/>
            </w:pPr>
          </w:p>
        </w:tc>
      </w:tr>
    </w:tbl>
    <w:p w14:paraId="2AC90EC1" w14:textId="77777777" w:rsidR="00C27E79" w:rsidRPr="00C27E79" w:rsidRDefault="00C27E79" w:rsidP="00C27E79"/>
    <w:tbl>
      <w:tblPr>
        <w:tblStyle w:val="table"/>
        <w:tblW w:w="5000" w:type="pct"/>
        <w:tblLook w:val="0000" w:firstRow="0" w:lastRow="0" w:firstColumn="0" w:lastColumn="0" w:noHBand="0" w:noVBand="0"/>
      </w:tblPr>
      <w:tblGrid>
        <w:gridCol w:w="3135"/>
        <w:gridCol w:w="3377"/>
        <w:gridCol w:w="3918"/>
      </w:tblGrid>
      <w:tr w:rsidR="00E877FC" w:rsidRPr="00C27E79" w14:paraId="2235F101" w14:textId="77777777" w:rsidTr="009D279D">
        <w:trPr>
          <w:trHeight w:val="60"/>
        </w:trPr>
        <w:tc>
          <w:tcPr>
            <w:tcW w:w="5000" w:type="pct"/>
            <w:gridSpan w:val="3"/>
          </w:tcPr>
          <w:p w14:paraId="234B7E38" w14:textId="219E4BBC" w:rsidR="00E877FC" w:rsidRPr="00C40FB9" w:rsidRDefault="00E877FC" w:rsidP="00E877FC">
            <w:pPr>
              <w:rPr>
                <w:rFonts w:eastAsia="Calibri"/>
                <w:b/>
              </w:rPr>
            </w:pPr>
            <w:r w:rsidRPr="00C40FB9">
              <w:rPr>
                <w:b/>
              </w:rPr>
              <w:t>Table 5.8-2</w:t>
            </w:r>
            <w:r>
              <w:rPr>
                <w:b/>
              </w:rPr>
              <w:t xml:space="preserve"> </w:t>
            </w:r>
            <w:r w:rsidRPr="00C40FB9">
              <w:rPr>
                <w:b/>
              </w:rPr>
              <w:t>| Medical School Library Staffing</w:t>
            </w:r>
          </w:p>
        </w:tc>
      </w:tr>
      <w:tr w:rsidR="00C27E79" w:rsidRPr="00C27E79" w14:paraId="56FBA4C4" w14:textId="77777777" w:rsidTr="009D279D">
        <w:trPr>
          <w:trHeight w:val="305"/>
        </w:trPr>
        <w:tc>
          <w:tcPr>
            <w:tcW w:w="5000" w:type="pct"/>
            <w:gridSpan w:val="3"/>
          </w:tcPr>
          <w:p w14:paraId="54C23981" w14:textId="77777777" w:rsidR="009C1837" w:rsidRDefault="00C27E79" w:rsidP="00C27E79">
            <w:r w:rsidRPr="00C27E79">
              <w:t>Provide the number of staff FTEs in the following areas</w:t>
            </w:r>
            <w:r w:rsidR="0087773A">
              <w:t xml:space="preserve"> that are currently in place or will be in place at the time of matriculation of the charter class. </w:t>
            </w:r>
          </w:p>
          <w:p w14:paraId="0A6B71DB" w14:textId="66BAB0E3" w:rsidR="00C27E79" w:rsidRPr="00C27E79" w:rsidRDefault="00C27E79" w:rsidP="00C27E79">
            <w:r w:rsidRPr="009D279D">
              <w:rPr>
                <w:i/>
                <w:iCs w:val="0"/>
              </w:rPr>
              <w:t>Schools with</w:t>
            </w:r>
            <w:r w:rsidR="00D26F53">
              <w:rPr>
                <w:i/>
                <w:iCs w:val="0"/>
              </w:rPr>
              <w:t xml:space="preserve"> plans for</w:t>
            </w:r>
            <w:r w:rsidRPr="009D279D">
              <w:rPr>
                <w:i/>
                <w:iCs w:val="0"/>
              </w:rPr>
              <w:t xml:space="preserve"> </w:t>
            </w:r>
            <w:r w:rsidR="009C1837">
              <w:rPr>
                <w:i/>
                <w:iCs w:val="0"/>
              </w:rPr>
              <w:t xml:space="preserve">one or more </w:t>
            </w:r>
            <w:r w:rsidRPr="009D279D">
              <w:rPr>
                <w:i/>
                <w:iCs w:val="0"/>
              </w:rPr>
              <w:t xml:space="preserve">regional campuses </w:t>
            </w:r>
            <w:r w:rsidR="00B67BBD">
              <w:rPr>
                <w:i/>
                <w:iCs w:val="0"/>
              </w:rPr>
              <w:t>may</w:t>
            </w:r>
            <w:r w:rsidR="00B67BBD" w:rsidRPr="009D279D">
              <w:rPr>
                <w:i/>
                <w:iCs w:val="0"/>
              </w:rPr>
              <w:t xml:space="preserve"> </w:t>
            </w:r>
            <w:r w:rsidRPr="009D279D">
              <w:rPr>
                <w:i/>
                <w:iCs w:val="0"/>
              </w:rPr>
              <w:t>add rows for each additional library/campus.</w:t>
            </w:r>
          </w:p>
        </w:tc>
      </w:tr>
      <w:tr w:rsidR="00C27E79" w:rsidRPr="00C27E79" w14:paraId="4DFC41BD" w14:textId="77777777" w:rsidTr="009D279D">
        <w:trPr>
          <w:trHeight w:val="317"/>
        </w:trPr>
        <w:tc>
          <w:tcPr>
            <w:tcW w:w="1503" w:type="pct"/>
          </w:tcPr>
          <w:p w14:paraId="0EECD49D" w14:textId="77777777" w:rsidR="00C27E79" w:rsidRPr="00C27E79" w:rsidRDefault="00C27E79" w:rsidP="00802556">
            <w:pPr>
              <w:jc w:val="center"/>
            </w:pPr>
            <w:r w:rsidRPr="00C27E79">
              <w:t>Professional Staff</w:t>
            </w:r>
          </w:p>
        </w:tc>
        <w:tc>
          <w:tcPr>
            <w:tcW w:w="1619" w:type="pct"/>
          </w:tcPr>
          <w:p w14:paraId="2EA5439B" w14:textId="77777777" w:rsidR="00C27E79" w:rsidRPr="00C27E79" w:rsidRDefault="00C27E79" w:rsidP="00802556">
            <w:pPr>
              <w:jc w:val="center"/>
            </w:pPr>
            <w:r w:rsidRPr="00C27E79">
              <w:t>Technical and</w:t>
            </w:r>
          </w:p>
          <w:p w14:paraId="151F7078" w14:textId="77777777" w:rsidR="00C27E79" w:rsidRPr="00C27E79" w:rsidRDefault="00C27E79" w:rsidP="00802556">
            <w:pPr>
              <w:jc w:val="center"/>
            </w:pPr>
            <w:r w:rsidRPr="00C27E79">
              <w:t>Paraprofessional Staff</w:t>
            </w:r>
          </w:p>
        </w:tc>
        <w:tc>
          <w:tcPr>
            <w:tcW w:w="1878" w:type="pct"/>
          </w:tcPr>
          <w:p w14:paraId="722A794B" w14:textId="62B7B16D" w:rsidR="00C27E79" w:rsidRPr="00C27E79" w:rsidRDefault="00C27E79" w:rsidP="00802556">
            <w:pPr>
              <w:jc w:val="center"/>
            </w:pPr>
            <w:r w:rsidRPr="00C27E79">
              <w:t>Part-</w:t>
            </w:r>
            <w:r w:rsidR="00802556">
              <w:t>T</w:t>
            </w:r>
            <w:r w:rsidRPr="00C27E79">
              <w:t>ime Staff</w:t>
            </w:r>
          </w:p>
          <w:p w14:paraId="627C19F2" w14:textId="77777777" w:rsidR="00C27E79" w:rsidRPr="00C27E79" w:rsidRDefault="00C27E79" w:rsidP="00802556">
            <w:pPr>
              <w:jc w:val="center"/>
            </w:pPr>
            <w:r w:rsidRPr="00C27E79">
              <w:t>(e.g., student workers)</w:t>
            </w:r>
          </w:p>
        </w:tc>
      </w:tr>
      <w:tr w:rsidR="00C27E79" w:rsidRPr="00C27E79" w14:paraId="41EDA710" w14:textId="77777777" w:rsidTr="009D279D">
        <w:trPr>
          <w:trHeight w:val="317"/>
        </w:trPr>
        <w:tc>
          <w:tcPr>
            <w:tcW w:w="1503" w:type="pct"/>
          </w:tcPr>
          <w:p w14:paraId="6172CDEB" w14:textId="77777777" w:rsidR="00C27E79" w:rsidRPr="00C27E79" w:rsidRDefault="00C27E79" w:rsidP="00C27E79"/>
        </w:tc>
        <w:tc>
          <w:tcPr>
            <w:tcW w:w="1619" w:type="pct"/>
          </w:tcPr>
          <w:p w14:paraId="0C529D8C" w14:textId="77777777" w:rsidR="00C27E79" w:rsidRPr="00C27E79" w:rsidRDefault="00C27E79" w:rsidP="005D5F2B">
            <w:pPr>
              <w:jc w:val="center"/>
            </w:pPr>
          </w:p>
        </w:tc>
        <w:tc>
          <w:tcPr>
            <w:tcW w:w="1878" w:type="pct"/>
          </w:tcPr>
          <w:p w14:paraId="5872A9EC" w14:textId="77777777" w:rsidR="00C27E79" w:rsidRPr="00C27E79" w:rsidRDefault="00C27E79" w:rsidP="005D5F2B">
            <w:pPr>
              <w:jc w:val="center"/>
            </w:pPr>
          </w:p>
        </w:tc>
      </w:tr>
    </w:tbl>
    <w:p w14:paraId="552EF2F8" w14:textId="77777777" w:rsidR="00C27E79" w:rsidRPr="00C27E79" w:rsidRDefault="00C27E79" w:rsidP="00C27E79"/>
    <w:p w14:paraId="052BEBFD" w14:textId="77777777" w:rsidR="00C27E79" w:rsidRPr="00C27E79" w:rsidRDefault="00C27E79" w:rsidP="00C40FB9"/>
    <w:p w14:paraId="0108FEDD" w14:textId="51B93069" w:rsidR="00C27E79" w:rsidRPr="00C27E79" w:rsidRDefault="00802556" w:rsidP="00802556">
      <w:pPr>
        <w:pStyle w:val="Heading4"/>
        <w:ind w:left="0"/>
      </w:pPr>
      <w:r w:rsidRPr="00C27E79">
        <w:t>Narrative Response</w:t>
      </w:r>
    </w:p>
    <w:p w14:paraId="7976A378" w14:textId="77777777" w:rsidR="00FF5FA5" w:rsidRPr="00C27E79" w:rsidRDefault="00FF5FA5" w:rsidP="00253FB6"/>
    <w:p w14:paraId="61369012" w14:textId="4C56307E" w:rsidR="00C40FB9" w:rsidRPr="00C5275A" w:rsidRDefault="0046024C" w:rsidP="0046024C">
      <w:pPr>
        <w:ind w:left="720" w:hanging="360"/>
      </w:pPr>
      <w:bookmarkStart w:id="318" w:name="_Toc385931444"/>
      <w:bookmarkStart w:id="319" w:name="_Toc385931991"/>
      <w:r>
        <w:t>a.</w:t>
      </w:r>
      <w:r>
        <w:tab/>
      </w:r>
      <w:r w:rsidR="00C27E79" w:rsidRPr="00C5275A">
        <w:t xml:space="preserve">Describe how the library </w:t>
      </w:r>
      <w:r w:rsidR="004D1817">
        <w:t xml:space="preserve">and its staff </w:t>
      </w:r>
      <w:r w:rsidR="00C27E79" w:rsidRPr="00C5275A">
        <w:t>will support medical education.</w:t>
      </w:r>
      <w:r w:rsidR="002625ED" w:rsidRPr="00C5275A">
        <w:t xml:space="preserve"> </w:t>
      </w:r>
      <w:r w:rsidR="003479A0">
        <w:t>How</w:t>
      </w:r>
      <w:r w:rsidR="005928EE">
        <w:t xml:space="preserve"> i</w:t>
      </w:r>
      <w:r w:rsidR="00BD2828" w:rsidRPr="00C5275A">
        <w:t xml:space="preserve">s </w:t>
      </w:r>
      <w:r w:rsidR="00C27E79" w:rsidRPr="00C5275A">
        <w:t>or will the library staff be involved in curriculum planning, curriculum governance (e.g., by participation in the curriculum committee or its subcommittees), or in the delivery of any part of the medical education program?</w:t>
      </w:r>
      <w:bookmarkEnd w:id="318"/>
      <w:bookmarkEnd w:id="319"/>
    </w:p>
    <w:p w14:paraId="6CC7C1EB" w14:textId="1A643831" w:rsidR="00C40FB9" w:rsidRPr="00C5275A" w:rsidRDefault="00C40FB9" w:rsidP="0025222D"/>
    <w:p w14:paraId="11CC62E8" w14:textId="77777777" w:rsidR="00FE0BF9" w:rsidRPr="00C5275A" w:rsidRDefault="00FE0BF9" w:rsidP="0025222D"/>
    <w:p w14:paraId="3C96CE06" w14:textId="06C2E228" w:rsidR="00BD447E" w:rsidRPr="00C5275A" w:rsidRDefault="0046024C" w:rsidP="0046024C">
      <w:pPr>
        <w:ind w:left="720" w:hanging="360"/>
      </w:pPr>
      <w:bookmarkStart w:id="320" w:name="_Toc385931445"/>
      <w:bookmarkStart w:id="321" w:name="_Toc385931992"/>
      <w:r>
        <w:t>b.</w:t>
      </w:r>
      <w:r>
        <w:tab/>
      </w:r>
      <w:r w:rsidR="00C27E79" w:rsidRPr="00C5275A">
        <w:t xml:space="preserve">List any other schools and/or programs </w:t>
      </w:r>
      <w:r w:rsidR="00272B48" w:rsidRPr="00C5275A">
        <w:t xml:space="preserve">that will be </w:t>
      </w:r>
      <w:r w:rsidR="00C27E79" w:rsidRPr="00C5275A">
        <w:t>served by the main medical school library.</w:t>
      </w:r>
      <w:bookmarkEnd w:id="320"/>
      <w:bookmarkEnd w:id="321"/>
    </w:p>
    <w:p w14:paraId="7F1173B1" w14:textId="2DE813A1" w:rsidR="00BD447E" w:rsidRPr="00C5275A" w:rsidRDefault="00BD447E" w:rsidP="0025222D"/>
    <w:p w14:paraId="3B45CC6C" w14:textId="77777777" w:rsidR="00BD447E" w:rsidRPr="00C5275A" w:rsidRDefault="00BD447E" w:rsidP="0025222D"/>
    <w:p w14:paraId="4D466D92" w14:textId="238A54BB" w:rsidR="00BD447E" w:rsidRPr="00C5275A" w:rsidRDefault="0046024C" w:rsidP="0046024C">
      <w:pPr>
        <w:ind w:left="720" w:hanging="360"/>
      </w:pPr>
      <w:r>
        <w:t>c.</w:t>
      </w:r>
      <w:r>
        <w:tab/>
      </w:r>
      <w:r w:rsidR="00BD2828" w:rsidRPr="00C5275A">
        <w:t xml:space="preserve">Describe </w:t>
      </w:r>
      <w:r w:rsidR="002C18FC" w:rsidRPr="00C5275A">
        <w:t>the</w:t>
      </w:r>
      <w:r w:rsidR="00BD2828" w:rsidRPr="00C5275A">
        <w:t xml:space="preserve"> planning to determine if</w:t>
      </w:r>
      <w:r w:rsidR="005B4ED7">
        <w:t xml:space="preserve"> </w:t>
      </w:r>
      <w:r w:rsidR="00BD2828" w:rsidRPr="00C5275A">
        <w:t xml:space="preserve">existing library collections </w:t>
      </w:r>
      <w:r w:rsidR="00915D6C">
        <w:t xml:space="preserve">will </w:t>
      </w:r>
      <w:r w:rsidR="00BD2828" w:rsidRPr="00C5275A">
        <w:t xml:space="preserve">need to be expanded to support </w:t>
      </w:r>
      <w:r w:rsidR="00E22F91">
        <w:t xml:space="preserve">medical school </w:t>
      </w:r>
      <w:r w:rsidR="00D26F53">
        <w:t>students/</w:t>
      </w:r>
      <w:r w:rsidR="00E22F91">
        <w:t>faculty and the medical education program</w:t>
      </w:r>
      <w:r w:rsidR="00BD2828" w:rsidRPr="00C5275A">
        <w:t>.</w:t>
      </w:r>
      <w:bookmarkStart w:id="322" w:name="_Toc385931446"/>
      <w:bookmarkStart w:id="323" w:name="_Toc385931993"/>
    </w:p>
    <w:p w14:paraId="6669E771" w14:textId="5052DF36" w:rsidR="00FE0BF9" w:rsidRPr="00C5275A" w:rsidRDefault="00FE0BF9" w:rsidP="00C05D15"/>
    <w:p w14:paraId="1649E89F" w14:textId="77777777" w:rsidR="008B12DB" w:rsidRPr="00C5275A" w:rsidRDefault="008B12DB" w:rsidP="00C05D15"/>
    <w:p w14:paraId="537EBA35" w14:textId="32976504" w:rsidR="00C27E79" w:rsidRPr="00C5275A" w:rsidRDefault="0046024C" w:rsidP="0046024C">
      <w:pPr>
        <w:ind w:left="720" w:hanging="360"/>
      </w:pPr>
      <w:r>
        <w:t>d.</w:t>
      </w:r>
      <w:r>
        <w:tab/>
      </w:r>
      <w:r w:rsidR="00C27E79" w:rsidRPr="00C5275A">
        <w:t xml:space="preserve">Describe </w:t>
      </w:r>
      <w:r w:rsidR="008B12DB" w:rsidRPr="00C5275A">
        <w:t>whether</w:t>
      </w:r>
      <w:r w:rsidR="00C27E79" w:rsidRPr="00C5275A">
        <w:t xml:space="preserve"> electronic and other library resources will be accessible to medical students</w:t>
      </w:r>
      <w:r w:rsidR="00272B48" w:rsidRPr="00C5275A">
        <w:t xml:space="preserve"> and faculty</w:t>
      </w:r>
      <w:r w:rsidR="00C27E79" w:rsidRPr="00C5275A">
        <w:t xml:space="preserve"> across all </w:t>
      </w:r>
      <w:r w:rsidR="00C27E79" w:rsidRPr="001A45AA">
        <w:t>sites, including regional campuses.</w:t>
      </w:r>
      <w:r w:rsidR="00C27E79" w:rsidRPr="00C5275A">
        <w:t xml:space="preserve"> </w:t>
      </w:r>
      <w:bookmarkEnd w:id="322"/>
      <w:bookmarkEnd w:id="323"/>
    </w:p>
    <w:p w14:paraId="6DCA6734" w14:textId="77777777" w:rsidR="00FF5FA5" w:rsidRPr="00C5275A" w:rsidRDefault="00FF5FA5" w:rsidP="00C05D15">
      <w:bookmarkStart w:id="324" w:name="_Toc385931447"/>
      <w:bookmarkStart w:id="325" w:name="_Toc385931994"/>
    </w:p>
    <w:bookmarkEnd w:id="324"/>
    <w:bookmarkEnd w:id="325"/>
    <w:p w14:paraId="48BA9DF5" w14:textId="47077639" w:rsidR="00ED7D12" w:rsidRDefault="00ED7D12" w:rsidP="00FB13CF"/>
    <w:p w14:paraId="29B0B528" w14:textId="35F3787E" w:rsidR="005B23DE" w:rsidRDefault="00FB13CF" w:rsidP="0046024C">
      <w:pPr>
        <w:ind w:left="720" w:hanging="360"/>
      </w:pPr>
      <w:bookmarkStart w:id="326" w:name="_Toc385931448"/>
      <w:bookmarkStart w:id="327" w:name="_Toc385931995"/>
      <w:r>
        <w:t>e</w:t>
      </w:r>
      <w:r w:rsidR="0046024C">
        <w:t>.</w:t>
      </w:r>
      <w:r w:rsidR="0046024C">
        <w:tab/>
      </w:r>
      <w:r w:rsidR="00C27E79" w:rsidRPr="00C5275A">
        <w:t xml:space="preserve">List the </w:t>
      </w:r>
      <w:r w:rsidR="00CD58D6">
        <w:t>anticipated hours when the medical school library will be staffed</w:t>
      </w:r>
      <w:r w:rsidR="00272B48" w:rsidRPr="00C5275A">
        <w:t xml:space="preserve">. </w:t>
      </w:r>
      <w:r w:rsidR="00C27E79" w:rsidRPr="00C5275A">
        <w:t>If additional hours</w:t>
      </w:r>
      <w:r w:rsidR="00004E49">
        <w:t xml:space="preserve"> will be available</w:t>
      </w:r>
      <w:r w:rsidR="00C27E79" w:rsidRPr="00C5275A">
        <w:t xml:space="preserve"> during which medical students will have access to all or part of the library for study,</w:t>
      </w:r>
      <w:r w:rsidR="00D45161" w:rsidRPr="00C5275A">
        <w:t xml:space="preserve"> </w:t>
      </w:r>
      <w:r w:rsidR="00C27E79" w:rsidRPr="00C5275A">
        <w:t>describe these as well.</w:t>
      </w:r>
      <w:bookmarkEnd w:id="326"/>
      <w:bookmarkEnd w:id="327"/>
    </w:p>
    <w:p w14:paraId="77CEF282" w14:textId="36D31B6E" w:rsidR="00ED7D12" w:rsidRDefault="00ED7D12" w:rsidP="00ED7D12"/>
    <w:p w14:paraId="11C0A863" w14:textId="2A799492" w:rsidR="00FE0BF9" w:rsidRDefault="00FE0BF9" w:rsidP="004521BD"/>
    <w:p w14:paraId="1FA0CFBE" w14:textId="6365D808" w:rsidR="0024364E" w:rsidRPr="00D108D5" w:rsidRDefault="00284AB0" w:rsidP="00F755E2">
      <w:pPr>
        <w:pStyle w:val="Heading3"/>
        <w:ind w:left="0"/>
        <w:rPr>
          <w:szCs w:val="24"/>
        </w:rPr>
      </w:pPr>
      <w:bookmarkStart w:id="328" w:name="_Toc385931449"/>
      <w:bookmarkStart w:id="329" w:name="_Toc385931996"/>
      <w:bookmarkStart w:id="330" w:name="_Toc448736793"/>
      <w:bookmarkStart w:id="331" w:name="_Toc231985451"/>
      <w:r w:rsidRPr="00D108D5">
        <w:lastRenderedPageBreak/>
        <w:t>5</w:t>
      </w:r>
      <w:r w:rsidRPr="00D108D5">
        <w:rPr>
          <w:szCs w:val="24"/>
        </w:rPr>
        <w:t>.9 Information Technology Resources/Staff</w:t>
      </w:r>
      <w:bookmarkEnd w:id="328"/>
      <w:bookmarkEnd w:id="329"/>
      <w:bookmarkEnd w:id="330"/>
      <w:bookmarkEnd w:id="331"/>
    </w:p>
    <w:p w14:paraId="774E790C" w14:textId="77777777" w:rsidR="00965F3B" w:rsidRPr="00BA7321" w:rsidRDefault="00965F3B" w:rsidP="003C5DE3"/>
    <w:p w14:paraId="658C4616" w14:textId="77777777" w:rsidR="00802556" w:rsidRPr="00205449" w:rsidRDefault="00802556" w:rsidP="00802556">
      <w:pPr>
        <w:rPr>
          <w:b/>
          <w:color w:val="004990"/>
        </w:rPr>
      </w:pPr>
      <w:bookmarkStart w:id="332" w:name="_Toc385931450"/>
      <w:bookmarkStart w:id="333" w:name="_Toc385931997"/>
      <w:r w:rsidRPr="00D108D5">
        <w:rPr>
          <w:b/>
          <w:color w:val="004990"/>
        </w:rPr>
        <w:t>A medical school provides access to well-maintained information technology resources sufficient in scope to support its educational and other missions. The information technology staff serving a medical education program has sufficient expertise to fulfill its responsibilities and is responsive to the needs of the medical students, faculty members, and others associated with the institution.</w:t>
      </w:r>
      <w:bookmarkEnd w:id="332"/>
      <w:bookmarkEnd w:id="333"/>
    </w:p>
    <w:p w14:paraId="56E9D002" w14:textId="5169B5A0" w:rsidR="00D45161" w:rsidRDefault="00D45161"/>
    <w:p w14:paraId="5F6989B9" w14:textId="77777777" w:rsidR="00802556" w:rsidRDefault="00802556"/>
    <w:p w14:paraId="1E13D41A" w14:textId="5B0979F1" w:rsidR="00C40FB9" w:rsidRPr="00C40FB9" w:rsidRDefault="00802556" w:rsidP="00DA61AB">
      <w:pPr>
        <w:pStyle w:val="Heading4"/>
        <w:ind w:left="0"/>
      </w:pPr>
      <w:r w:rsidRPr="00C40FB9">
        <w:t>Supporting Data</w:t>
      </w:r>
    </w:p>
    <w:p w14:paraId="053E26C9" w14:textId="77777777" w:rsidR="00C40FB9" w:rsidRPr="00C40FB9" w:rsidRDefault="00C40FB9" w:rsidP="00C40FB9"/>
    <w:tbl>
      <w:tblPr>
        <w:tblStyle w:val="table"/>
        <w:tblW w:w="5000" w:type="pct"/>
        <w:tblLook w:val="0000" w:firstRow="0" w:lastRow="0" w:firstColumn="0" w:lastColumn="0" w:noHBand="0" w:noVBand="0"/>
      </w:tblPr>
      <w:tblGrid>
        <w:gridCol w:w="1677"/>
        <w:gridCol w:w="2839"/>
        <w:gridCol w:w="2839"/>
        <w:gridCol w:w="3075"/>
      </w:tblGrid>
      <w:tr w:rsidR="00E877FC" w:rsidRPr="00C40FB9" w14:paraId="1DF822B0" w14:textId="77777777" w:rsidTr="009D279D">
        <w:trPr>
          <w:trHeight w:val="288"/>
        </w:trPr>
        <w:tc>
          <w:tcPr>
            <w:tcW w:w="5000" w:type="pct"/>
            <w:gridSpan w:val="4"/>
          </w:tcPr>
          <w:p w14:paraId="30072A8D" w14:textId="52C1AA7A" w:rsidR="00E877FC" w:rsidRPr="00C40FB9" w:rsidRDefault="00E877FC" w:rsidP="00E877FC">
            <w:pPr>
              <w:rPr>
                <w:b/>
              </w:rPr>
            </w:pPr>
            <w:r w:rsidRPr="00C40FB9">
              <w:rPr>
                <w:b/>
              </w:rPr>
              <w:t>Table 5.9-</w:t>
            </w:r>
            <w:r w:rsidR="00C0300A">
              <w:rPr>
                <w:b/>
              </w:rPr>
              <w:t>1</w:t>
            </w:r>
            <w:r>
              <w:rPr>
                <w:b/>
              </w:rPr>
              <w:t xml:space="preserve"> </w:t>
            </w:r>
            <w:r w:rsidRPr="00C40FB9">
              <w:rPr>
                <w:b/>
              </w:rPr>
              <w:t>| Medical School IT Services Staffing</w:t>
            </w:r>
          </w:p>
        </w:tc>
      </w:tr>
      <w:tr w:rsidR="00C40FB9" w:rsidRPr="00C40FB9" w14:paraId="60EFB4EC" w14:textId="77777777" w:rsidTr="009D279D">
        <w:trPr>
          <w:trHeight w:val="143"/>
        </w:trPr>
        <w:tc>
          <w:tcPr>
            <w:tcW w:w="5000" w:type="pct"/>
            <w:gridSpan w:val="4"/>
          </w:tcPr>
          <w:p w14:paraId="53578E02" w14:textId="2CD54AF5" w:rsidR="00C40FB9" w:rsidRPr="00C40FB9" w:rsidRDefault="00C40FB9" w:rsidP="00C40FB9">
            <w:r w:rsidRPr="00C40FB9">
              <w:t xml:space="preserve">Provide the number of IT staff FTEs </w:t>
            </w:r>
            <w:r w:rsidR="00272B48">
              <w:t xml:space="preserve">that will be dedicated/available to the medical school, </w:t>
            </w:r>
            <w:r w:rsidRPr="00C40FB9">
              <w:t>using the academic year when the charter class will enter. Schools with regional campuses may add rows for each additional campus.</w:t>
            </w:r>
          </w:p>
        </w:tc>
      </w:tr>
      <w:tr w:rsidR="00C40FB9" w:rsidRPr="00C40FB9" w14:paraId="5052E809" w14:textId="77777777" w:rsidTr="009D279D">
        <w:trPr>
          <w:trHeight w:val="317"/>
        </w:trPr>
        <w:tc>
          <w:tcPr>
            <w:tcW w:w="804" w:type="pct"/>
          </w:tcPr>
          <w:p w14:paraId="66FCA589" w14:textId="61E8944A" w:rsidR="00C40FB9" w:rsidRPr="00C40FB9" w:rsidRDefault="00C40FB9" w:rsidP="001C2D06">
            <w:pPr>
              <w:jc w:val="center"/>
            </w:pPr>
            <w:r w:rsidRPr="00C40FB9">
              <w:t xml:space="preserve">Total </w:t>
            </w:r>
            <w:r w:rsidR="007C1C18">
              <w:t>#</w:t>
            </w:r>
            <w:r w:rsidRPr="00C40FB9">
              <w:t xml:space="preserve"> of</w:t>
            </w:r>
            <w:r w:rsidR="002625ED">
              <w:t xml:space="preserve"> </w:t>
            </w:r>
            <w:r w:rsidRPr="00C40FB9">
              <w:t>IT Staff (FTEs)</w:t>
            </w:r>
          </w:p>
        </w:tc>
        <w:tc>
          <w:tcPr>
            <w:tcW w:w="1361" w:type="pct"/>
          </w:tcPr>
          <w:p w14:paraId="5B8D3506" w14:textId="77777777" w:rsidR="00C40FB9" w:rsidRDefault="00C40FB9" w:rsidP="00447BE3">
            <w:pPr>
              <w:jc w:val="center"/>
            </w:pPr>
            <w:r w:rsidRPr="00C40FB9">
              <w:t>Professional Staff</w:t>
            </w:r>
          </w:p>
          <w:p w14:paraId="056776E1" w14:textId="50A70EC4" w:rsidR="00D10D24" w:rsidRPr="00C40FB9" w:rsidRDefault="00D10D24" w:rsidP="00447BE3">
            <w:pPr>
              <w:jc w:val="center"/>
            </w:pPr>
          </w:p>
        </w:tc>
        <w:tc>
          <w:tcPr>
            <w:tcW w:w="1361" w:type="pct"/>
          </w:tcPr>
          <w:p w14:paraId="6D483DBF" w14:textId="77777777" w:rsidR="00C40FB9" w:rsidRPr="00C40FB9" w:rsidRDefault="00C40FB9" w:rsidP="00447BE3">
            <w:pPr>
              <w:jc w:val="center"/>
            </w:pPr>
            <w:r w:rsidRPr="00C40FB9">
              <w:t>Technical and</w:t>
            </w:r>
          </w:p>
          <w:p w14:paraId="60007EF9" w14:textId="77777777" w:rsidR="00C40FB9" w:rsidRDefault="00272B48" w:rsidP="00447BE3">
            <w:pPr>
              <w:jc w:val="center"/>
            </w:pPr>
            <w:r>
              <w:t xml:space="preserve">Support </w:t>
            </w:r>
            <w:r w:rsidR="00C40FB9" w:rsidRPr="00C40FB9">
              <w:t>Staff</w:t>
            </w:r>
          </w:p>
          <w:p w14:paraId="0775C871" w14:textId="33EE4BD2" w:rsidR="00D10D24" w:rsidRPr="00C40FB9" w:rsidRDefault="00D10D24" w:rsidP="00447BE3">
            <w:pPr>
              <w:jc w:val="center"/>
            </w:pPr>
          </w:p>
        </w:tc>
        <w:tc>
          <w:tcPr>
            <w:tcW w:w="1474" w:type="pct"/>
          </w:tcPr>
          <w:p w14:paraId="18BD40C6" w14:textId="77777777" w:rsidR="006D2946" w:rsidRDefault="00272B48" w:rsidP="00447BE3">
            <w:pPr>
              <w:jc w:val="center"/>
            </w:pPr>
            <w:r w:rsidDel="00272B48">
              <w:t xml:space="preserve"> </w:t>
            </w:r>
            <w:r>
              <w:t xml:space="preserve">Part-time </w:t>
            </w:r>
            <w:r w:rsidR="00AA1724">
              <w:t xml:space="preserve">Staff </w:t>
            </w:r>
          </w:p>
          <w:p w14:paraId="65859285" w14:textId="27057DF1" w:rsidR="00C40FB9" w:rsidRPr="00C40FB9" w:rsidRDefault="00AA1724" w:rsidP="00447BE3">
            <w:pPr>
              <w:jc w:val="center"/>
            </w:pPr>
            <w:r w:rsidRPr="00C40FB9" w:rsidDel="00CA2EF6">
              <w:t>(</w:t>
            </w:r>
            <w:r w:rsidR="00C40FB9" w:rsidRPr="00C40FB9">
              <w:t>e.g., student workers)</w:t>
            </w:r>
          </w:p>
        </w:tc>
      </w:tr>
      <w:tr w:rsidR="00C40FB9" w:rsidRPr="00C40FB9" w14:paraId="203234CB" w14:textId="77777777" w:rsidTr="009D279D">
        <w:trPr>
          <w:trHeight w:val="317"/>
        </w:trPr>
        <w:tc>
          <w:tcPr>
            <w:tcW w:w="804" w:type="pct"/>
          </w:tcPr>
          <w:p w14:paraId="179C7471" w14:textId="77777777" w:rsidR="00C40FB9" w:rsidRPr="00C40FB9" w:rsidRDefault="00C40FB9" w:rsidP="00C40FB9"/>
        </w:tc>
        <w:tc>
          <w:tcPr>
            <w:tcW w:w="1361" w:type="pct"/>
          </w:tcPr>
          <w:p w14:paraId="682BDE5A" w14:textId="77777777" w:rsidR="00C40FB9" w:rsidRPr="00C40FB9" w:rsidRDefault="00C40FB9" w:rsidP="00447BE3">
            <w:pPr>
              <w:jc w:val="center"/>
            </w:pPr>
          </w:p>
        </w:tc>
        <w:tc>
          <w:tcPr>
            <w:tcW w:w="1361" w:type="pct"/>
          </w:tcPr>
          <w:p w14:paraId="75FE1196" w14:textId="77777777" w:rsidR="00C40FB9" w:rsidRPr="00C40FB9" w:rsidRDefault="00C40FB9" w:rsidP="00447BE3">
            <w:pPr>
              <w:jc w:val="center"/>
            </w:pPr>
          </w:p>
        </w:tc>
        <w:tc>
          <w:tcPr>
            <w:tcW w:w="1474" w:type="pct"/>
          </w:tcPr>
          <w:p w14:paraId="2EF5A11A" w14:textId="77777777" w:rsidR="00C40FB9" w:rsidRPr="00C40FB9" w:rsidRDefault="00C40FB9" w:rsidP="00447BE3">
            <w:pPr>
              <w:jc w:val="center"/>
            </w:pPr>
          </w:p>
        </w:tc>
      </w:tr>
    </w:tbl>
    <w:p w14:paraId="41201B20" w14:textId="77777777" w:rsidR="00C40FB9" w:rsidRPr="00C40FB9" w:rsidRDefault="00C40FB9" w:rsidP="00C40FB9"/>
    <w:p w14:paraId="07BD6A21" w14:textId="77777777" w:rsidR="00C40FB9" w:rsidRPr="00C40FB9" w:rsidRDefault="00C40FB9" w:rsidP="00C40FB9"/>
    <w:p w14:paraId="089D1CC1" w14:textId="4C7F1289" w:rsidR="00C40FB9" w:rsidRPr="00C40FB9" w:rsidRDefault="00B12B9D" w:rsidP="00B12B9D">
      <w:pPr>
        <w:pStyle w:val="Heading4"/>
        <w:ind w:left="0"/>
      </w:pPr>
      <w:r w:rsidRPr="00C40FB9">
        <w:t>Narrative Response</w:t>
      </w:r>
    </w:p>
    <w:p w14:paraId="0E64C466" w14:textId="77777777" w:rsidR="00C40FB9" w:rsidRPr="00930D44" w:rsidRDefault="00C40FB9" w:rsidP="00930D44"/>
    <w:p w14:paraId="4ACF3DF1" w14:textId="36ACF237" w:rsidR="00C40FB9" w:rsidRPr="00C40FB9" w:rsidRDefault="0046024C" w:rsidP="0046024C">
      <w:pPr>
        <w:ind w:left="720" w:hanging="360"/>
      </w:pPr>
      <w:bookmarkStart w:id="334" w:name="_Toc385931451"/>
      <w:bookmarkStart w:id="335" w:name="_Toc385931998"/>
      <w:r>
        <w:t>a.</w:t>
      </w:r>
      <w:r>
        <w:tab/>
      </w:r>
      <w:r w:rsidR="008B12DB">
        <w:t xml:space="preserve">Describe </w:t>
      </w:r>
      <w:r w:rsidR="00B412EA">
        <w:t xml:space="preserve">plans to assess and ensure </w:t>
      </w:r>
      <w:r w:rsidR="008B12DB">
        <w:t>the reliability and accessibility of a wireless network in classrooms and study spaces.</w:t>
      </w:r>
      <w:bookmarkEnd w:id="334"/>
      <w:bookmarkEnd w:id="335"/>
      <w:r w:rsidR="00D42F2F">
        <w:t xml:space="preserve"> How will the school ensure that the IT resources </w:t>
      </w:r>
      <w:r w:rsidR="003C67DD">
        <w:t>will</w:t>
      </w:r>
      <w:r w:rsidR="00D42F2F">
        <w:t xml:space="preserve"> meet student and faculty needs? </w:t>
      </w:r>
    </w:p>
    <w:p w14:paraId="0B882BEF" w14:textId="31CA3A27" w:rsidR="00C40FB9" w:rsidRDefault="00C40FB9" w:rsidP="00EE76D3"/>
    <w:p w14:paraId="3625CA74" w14:textId="77777777" w:rsidR="00FF5FA5" w:rsidRPr="00C40FB9" w:rsidRDefault="00FF5FA5" w:rsidP="00EE76D3"/>
    <w:p w14:paraId="2EFC16C9" w14:textId="78AC6752" w:rsidR="00D65C98" w:rsidRDefault="0046024C" w:rsidP="0046024C">
      <w:pPr>
        <w:ind w:left="720" w:hanging="360"/>
      </w:pPr>
      <w:bookmarkStart w:id="336" w:name="_Toc385931452"/>
      <w:bookmarkStart w:id="337" w:name="_Toc385931999"/>
      <w:r>
        <w:t>b.</w:t>
      </w:r>
      <w:r>
        <w:tab/>
      </w:r>
      <w:r w:rsidR="00C40FB9" w:rsidRPr="00C40FB9">
        <w:t xml:space="preserve">Describe plans for telecommunications </w:t>
      </w:r>
      <w:r w:rsidR="005B4ED7">
        <w:t xml:space="preserve">technology </w:t>
      </w:r>
      <w:r w:rsidR="00C40FB9" w:rsidRPr="00C40FB9">
        <w:t xml:space="preserve">that will link all instructional sites/campuses and how Information Technology (IT) </w:t>
      </w:r>
      <w:r w:rsidR="00EE76D3">
        <w:t xml:space="preserve">staff and </w:t>
      </w:r>
      <w:r w:rsidR="00C40FB9" w:rsidRPr="00C40FB9">
        <w:t>services will support the delivery of distributed education (as needed by the curriculum).</w:t>
      </w:r>
      <w:r w:rsidR="002625ED">
        <w:t xml:space="preserve"> </w:t>
      </w:r>
    </w:p>
    <w:p w14:paraId="70D8718C" w14:textId="3A890C2F" w:rsidR="006A67C0" w:rsidRDefault="006A67C0" w:rsidP="00C05D15"/>
    <w:p w14:paraId="36A53886" w14:textId="77777777" w:rsidR="006A67C0" w:rsidRDefault="006A67C0" w:rsidP="00C05D15"/>
    <w:p w14:paraId="47783CC8" w14:textId="7C787A77" w:rsidR="00C40FB9" w:rsidRPr="00C40FB9" w:rsidRDefault="0046024C" w:rsidP="0046024C">
      <w:pPr>
        <w:ind w:left="720" w:hanging="360"/>
      </w:pPr>
      <w:r>
        <w:t>c.</w:t>
      </w:r>
      <w:r>
        <w:tab/>
      </w:r>
      <w:r w:rsidR="00C40FB9" w:rsidRPr="00C40FB9">
        <w:t>Describe how medical students, residents, and faculty will be able to access educational resources (e.g., curriculum materials) from off-campus sites</w:t>
      </w:r>
      <w:r w:rsidR="00272B48">
        <w:t>, including teaching hospitals and ambulatory teaching sites</w:t>
      </w:r>
      <w:r w:rsidR="00C40FB9" w:rsidRPr="00C40FB9">
        <w:t>.</w:t>
      </w:r>
      <w:bookmarkEnd w:id="336"/>
      <w:bookmarkEnd w:id="337"/>
    </w:p>
    <w:p w14:paraId="6AC0A22A" w14:textId="38FCD5B1" w:rsidR="00C40FB9" w:rsidRDefault="00C40FB9" w:rsidP="00C05D15">
      <w:bookmarkStart w:id="338" w:name="_Toc385931454"/>
      <w:bookmarkStart w:id="339" w:name="_Toc385932001"/>
    </w:p>
    <w:p w14:paraId="569EB5F9" w14:textId="77777777" w:rsidR="00FF5FA5" w:rsidRPr="00C40FB9" w:rsidRDefault="00FF5FA5" w:rsidP="00C05D15"/>
    <w:p w14:paraId="7B1A1978" w14:textId="23D4E619" w:rsidR="00C40FB9" w:rsidRDefault="0046024C" w:rsidP="0046024C">
      <w:pPr>
        <w:ind w:left="720" w:hanging="360"/>
      </w:pPr>
      <w:r>
        <w:t>d.</w:t>
      </w:r>
      <w:r>
        <w:tab/>
      </w:r>
      <w:r w:rsidR="00C40FB9" w:rsidRPr="00C40FB9">
        <w:t xml:space="preserve">Describe the ways </w:t>
      </w:r>
      <w:r w:rsidR="006A4447">
        <w:t xml:space="preserve">in which </w:t>
      </w:r>
      <w:r w:rsidR="00C40FB9" w:rsidRPr="00C40FB9">
        <w:t xml:space="preserve">staff members in the IT services unit are supporting </w:t>
      </w:r>
      <w:r w:rsidR="00272B48">
        <w:t xml:space="preserve">and will support </w:t>
      </w:r>
      <w:r w:rsidR="00C40FB9" w:rsidRPr="00C40FB9">
        <w:t>the medical education program, including assisting in instructional development, planning for monitoring curriculum content</w:t>
      </w:r>
      <w:r w:rsidR="00D65C98">
        <w:t xml:space="preserve"> (e.g., </w:t>
      </w:r>
      <w:r w:rsidR="0071767E">
        <w:t xml:space="preserve">developing and supporting </w:t>
      </w:r>
      <w:r w:rsidR="00CB78D2">
        <w:t>t</w:t>
      </w:r>
      <w:r w:rsidR="00D65C98">
        <w:t>he curriculum database)</w:t>
      </w:r>
      <w:r w:rsidR="00C40FB9" w:rsidRPr="00C40FB9">
        <w:t xml:space="preserve">, and planning </w:t>
      </w:r>
      <w:r w:rsidR="00272B48">
        <w:t xml:space="preserve">and implementing </w:t>
      </w:r>
      <w:r w:rsidR="00C40FB9" w:rsidRPr="00C40FB9">
        <w:t>curriculum delivery.</w:t>
      </w:r>
      <w:r w:rsidR="002625ED">
        <w:t xml:space="preserve"> </w:t>
      </w:r>
      <w:bookmarkEnd w:id="338"/>
      <w:bookmarkEnd w:id="339"/>
    </w:p>
    <w:p w14:paraId="39DC3BCC" w14:textId="50EEC91D" w:rsidR="00782C94" w:rsidRDefault="00782C94" w:rsidP="00782C94"/>
    <w:p w14:paraId="73A64CBA" w14:textId="77777777" w:rsidR="00782C94" w:rsidRPr="00C40FB9" w:rsidRDefault="00782C94" w:rsidP="00782C94"/>
    <w:p w14:paraId="3DCCF8CB" w14:textId="46551026" w:rsidR="00D65C98" w:rsidRDefault="00D65C98">
      <w:pPr>
        <w:rPr>
          <w:rStyle w:val="Style1Char"/>
          <w:rFonts w:eastAsia="Calibri"/>
          <w:szCs w:val="24"/>
        </w:rPr>
      </w:pPr>
      <w:bookmarkStart w:id="340" w:name="_Toc448736795"/>
      <w:bookmarkStart w:id="341" w:name="_Toc385931461"/>
      <w:bookmarkStart w:id="342" w:name="_Toc385932008"/>
      <w:r>
        <w:rPr>
          <w:rStyle w:val="Style1Char"/>
          <w:rFonts w:eastAsia="Calibri"/>
          <w:b w:val="0"/>
          <w:szCs w:val="24"/>
        </w:rPr>
        <w:br w:type="page"/>
      </w:r>
    </w:p>
    <w:p w14:paraId="46058CA3" w14:textId="122D48E3" w:rsidR="00B479BB" w:rsidRPr="00557F21" w:rsidRDefault="00284AB0" w:rsidP="00F755E2">
      <w:pPr>
        <w:pStyle w:val="Heading3"/>
        <w:ind w:left="0"/>
        <w:rPr>
          <w:szCs w:val="24"/>
        </w:rPr>
      </w:pPr>
      <w:bookmarkStart w:id="343" w:name="_Toc231985452"/>
      <w:r w:rsidRPr="00557F21">
        <w:rPr>
          <w:rStyle w:val="Style1Char"/>
          <w:rFonts w:eastAsia="Calibri"/>
          <w:b/>
          <w:szCs w:val="24"/>
        </w:rPr>
        <w:lastRenderedPageBreak/>
        <w:t>5.11</w:t>
      </w:r>
      <w:r w:rsidRPr="00557F21">
        <w:rPr>
          <w:rStyle w:val="Style1Char"/>
          <w:rFonts w:eastAsia="Calibri"/>
          <w:szCs w:val="24"/>
        </w:rPr>
        <w:t xml:space="preserve"> </w:t>
      </w:r>
      <w:r w:rsidRPr="00557F21">
        <w:rPr>
          <w:szCs w:val="24"/>
        </w:rPr>
        <w:t>Study/</w:t>
      </w:r>
      <w:r w:rsidR="00990C6B">
        <w:rPr>
          <w:szCs w:val="24"/>
        </w:rPr>
        <w:t>Relaxation</w:t>
      </w:r>
      <w:r w:rsidRPr="00557F21">
        <w:rPr>
          <w:szCs w:val="24"/>
        </w:rPr>
        <w:t>/Storage Space/Call Rooms</w:t>
      </w:r>
      <w:bookmarkEnd w:id="340"/>
      <w:bookmarkEnd w:id="343"/>
    </w:p>
    <w:p w14:paraId="5DF115DD" w14:textId="77777777" w:rsidR="007E7FB9" w:rsidRPr="003C5DE3" w:rsidRDefault="007E7FB9" w:rsidP="003C5DE3"/>
    <w:bookmarkEnd w:id="341"/>
    <w:bookmarkEnd w:id="342"/>
    <w:p w14:paraId="1C22C704" w14:textId="1DDC52F1" w:rsidR="00975E3A" w:rsidRPr="00981884" w:rsidRDefault="00990C6B" w:rsidP="00975E3A">
      <w:pPr>
        <w:rPr>
          <w:b/>
          <w:color w:val="004990"/>
        </w:rPr>
      </w:pPr>
      <w:r w:rsidRPr="00C8632D">
        <w:rPr>
          <w:b/>
          <w:bCs/>
          <w:color w:val="004990"/>
        </w:rPr>
        <w:t xml:space="preserve">A medical school ensures that its medical students </w:t>
      </w:r>
      <w:proofErr w:type="gramStart"/>
      <w:r w:rsidRPr="00C8632D">
        <w:rPr>
          <w:b/>
          <w:bCs/>
          <w:color w:val="004990"/>
        </w:rPr>
        <w:t>have at each campus</w:t>
      </w:r>
      <w:proofErr w:type="gramEnd"/>
      <w:r w:rsidRPr="00C8632D">
        <w:rPr>
          <w:b/>
          <w:bCs/>
          <w:color w:val="004990"/>
        </w:rPr>
        <w:t xml:space="preserve"> adequate study space, relaxation space, and personal lockers or other secure storage space. A medical school also ensures that medical students have at each clinical site adequate study space, personal lockers or other secure storage space, and secure on-call rooms if students are required to participate in late night or overnight clinical learning experiences.</w:t>
      </w:r>
    </w:p>
    <w:p w14:paraId="7D9A87D5" w14:textId="6B6FC8FB" w:rsidR="00C40FB9" w:rsidRDefault="00C40FB9"/>
    <w:p w14:paraId="3A7E30C8" w14:textId="77777777" w:rsidR="00B12B9D" w:rsidRDefault="00B12B9D"/>
    <w:p w14:paraId="3F082519" w14:textId="085EA9AD" w:rsidR="00C40FB9" w:rsidRPr="00C40FB9" w:rsidRDefault="00B12B9D" w:rsidP="00B12B9D">
      <w:pPr>
        <w:pStyle w:val="Heading4"/>
        <w:ind w:left="0"/>
      </w:pPr>
      <w:r w:rsidRPr="00C40FB9">
        <w:t xml:space="preserve">Supporting Data </w:t>
      </w:r>
    </w:p>
    <w:p w14:paraId="3683F744" w14:textId="77777777" w:rsidR="00C40FB9" w:rsidRPr="00C40FB9" w:rsidRDefault="00C40FB9" w:rsidP="00C40FB9"/>
    <w:tbl>
      <w:tblPr>
        <w:tblStyle w:val="table"/>
        <w:tblW w:w="5000" w:type="pct"/>
        <w:tblLook w:val="0000" w:firstRow="0" w:lastRow="0" w:firstColumn="0" w:lastColumn="0" w:noHBand="0" w:noVBand="0"/>
      </w:tblPr>
      <w:tblGrid>
        <w:gridCol w:w="4573"/>
        <w:gridCol w:w="1151"/>
        <w:gridCol w:w="2144"/>
        <w:gridCol w:w="2562"/>
      </w:tblGrid>
      <w:tr w:rsidR="00E877FC" w:rsidRPr="00C40FB9" w14:paraId="16CBCAB9" w14:textId="77777777" w:rsidTr="009D279D">
        <w:trPr>
          <w:trHeight w:val="179"/>
        </w:trPr>
        <w:tc>
          <w:tcPr>
            <w:tcW w:w="5000" w:type="pct"/>
            <w:gridSpan w:val="4"/>
          </w:tcPr>
          <w:p w14:paraId="5F6A9465" w14:textId="24D56D74" w:rsidR="00E877FC" w:rsidRPr="00C40FB9" w:rsidRDefault="00E877FC" w:rsidP="00E877FC">
            <w:pPr>
              <w:rPr>
                <w:b/>
              </w:rPr>
            </w:pPr>
            <w:r w:rsidRPr="00C40FB9">
              <w:rPr>
                <w:b/>
              </w:rPr>
              <w:t>Table 5.11-1 | Study Space</w:t>
            </w:r>
          </w:p>
        </w:tc>
      </w:tr>
      <w:tr w:rsidR="00C40FB9" w:rsidRPr="00C40FB9" w14:paraId="0BD360CA" w14:textId="77777777" w:rsidTr="009D279D">
        <w:trPr>
          <w:trHeight w:val="485"/>
        </w:trPr>
        <w:tc>
          <w:tcPr>
            <w:tcW w:w="5000" w:type="pct"/>
            <w:gridSpan w:val="4"/>
          </w:tcPr>
          <w:p w14:paraId="232CE17E" w14:textId="704576A8" w:rsidR="00C40FB9" w:rsidRPr="00C40FB9" w:rsidRDefault="00C40FB9" w:rsidP="00C40FB9">
            <w:r w:rsidRPr="00C40FB9">
              <w:t xml:space="preserve">Place an “X” under each type of study space that will be available at the listed locations at the time the charter class enters. </w:t>
            </w:r>
          </w:p>
        </w:tc>
      </w:tr>
      <w:tr w:rsidR="00C40FB9" w:rsidRPr="00C40FB9" w14:paraId="38CF21A1" w14:textId="77777777" w:rsidTr="009D279D">
        <w:trPr>
          <w:trHeight w:val="615"/>
        </w:trPr>
        <w:tc>
          <w:tcPr>
            <w:tcW w:w="2192" w:type="pct"/>
          </w:tcPr>
          <w:p w14:paraId="4734D9D5" w14:textId="77777777" w:rsidR="00C40FB9" w:rsidRPr="00C40FB9" w:rsidRDefault="00C40FB9" w:rsidP="00C40FB9"/>
        </w:tc>
        <w:tc>
          <w:tcPr>
            <w:tcW w:w="552" w:type="pct"/>
          </w:tcPr>
          <w:p w14:paraId="51959FE9" w14:textId="77777777" w:rsidR="00C40FB9" w:rsidRPr="00C40FB9" w:rsidRDefault="00C40FB9" w:rsidP="00447BE3">
            <w:pPr>
              <w:jc w:val="center"/>
            </w:pPr>
            <w:r w:rsidRPr="00C40FB9">
              <w:t>Library</w:t>
            </w:r>
          </w:p>
        </w:tc>
        <w:tc>
          <w:tcPr>
            <w:tcW w:w="1028" w:type="pct"/>
          </w:tcPr>
          <w:p w14:paraId="74249E2F" w14:textId="1C9CF0FB" w:rsidR="00C40FB9" w:rsidRPr="00C40FB9" w:rsidRDefault="00DA458F" w:rsidP="00447BE3">
            <w:pPr>
              <w:jc w:val="center"/>
            </w:pPr>
            <w:r>
              <w:t>Pre-clerkship (</w:t>
            </w:r>
            <w:r w:rsidR="00C40FB9" w:rsidRPr="00C40FB9">
              <w:t>Campus</w:t>
            </w:r>
            <w:r>
              <w:t>)</w:t>
            </w:r>
          </w:p>
          <w:p w14:paraId="3BD56A89" w14:textId="77777777" w:rsidR="00C40FB9" w:rsidRPr="00C40FB9" w:rsidRDefault="00C40FB9" w:rsidP="00447BE3">
            <w:pPr>
              <w:jc w:val="center"/>
            </w:pPr>
            <w:r w:rsidRPr="00C40FB9">
              <w:t>Classroom Building(s)</w:t>
            </w:r>
          </w:p>
        </w:tc>
        <w:tc>
          <w:tcPr>
            <w:tcW w:w="1228" w:type="pct"/>
          </w:tcPr>
          <w:p w14:paraId="2D2E98AE" w14:textId="77777777" w:rsidR="00C40FB9" w:rsidRDefault="004C4348" w:rsidP="00447BE3">
            <w:pPr>
              <w:jc w:val="center"/>
            </w:pPr>
            <w:r>
              <w:t>R</w:t>
            </w:r>
            <w:r w:rsidR="00C40FB9" w:rsidRPr="00C40FB9">
              <w:t>egional Campus(es)</w:t>
            </w:r>
          </w:p>
          <w:p w14:paraId="07468E56" w14:textId="14E7FDF3" w:rsidR="008B12DB" w:rsidRPr="00C40FB9" w:rsidRDefault="008B12DB" w:rsidP="00447BE3">
            <w:pPr>
              <w:jc w:val="center"/>
            </w:pPr>
            <w:r>
              <w:t>(if applicable)</w:t>
            </w:r>
          </w:p>
        </w:tc>
      </w:tr>
      <w:tr w:rsidR="00C40FB9" w:rsidRPr="00C40FB9" w14:paraId="4A373716" w14:textId="77777777" w:rsidTr="009D279D">
        <w:trPr>
          <w:trHeight w:val="317"/>
        </w:trPr>
        <w:tc>
          <w:tcPr>
            <w:tcW w:w="2192" w:type="pct"/>
          </w:tcPr>
          <w:p w14:paraId="7D49F3A7" w14:textId="77777777" w:rsidR="00C40FB9" w:rsidRPr="00C40FB9" w:rsidRDefault="00C40FB9" w:rsidP="00C40FB9">
            <w:r w:rsidRPr="00C40FB9">
              <w:t>Small room used only for group study</w:t>
            </w:r>
          </w:p>
        </w:tc>
        <w:tc>
          <w:tcPr>
            <w:tcW w:w="552" w:type="pct"/>
          </w:tcPr>
          <w:p w14:paraId="19154987" w14:textId="77777777" w:rsidR="00C40FB9" w:rsidRPr="00C40FB9" w:rsidRDefault="00C40FB9" w:rsidP="00447BE3">
            <w:pPr>
              <w:jc w:val="center"/>
            </w:pPr>
          </w:p>
        </w:tc>
        <w:tc>
          <w:tcPr>
            <w:tcW w:w="1028" w:type="pct"/>
          </w:tcPr>
          <w:p w14:paraId="60B27D42" w14:textId="77777777" w:rsidR="00C40FB9" w:rsidRPr="00C40FB9" w:rsidRDefault="00C40FB9" w:rsidP="00447BE3">
            <w:pPr>
              <w:jc w:val="center"/>
            </w:pPr>
          </w:p>
        </w:tc>
        <w:tc>
          <w:tcPr>
            <w:tcW w:w="1228" w:type="pct"/>
          </w:tcPr>
          <w:p w14:paraId="3A7C362D" w14:textId="77777777" w:rsidR="00C40FB9" w:rsidRPr="00C40FB9" w:rsidRDefault="00C40FB9" w:rsidP="00447BE3">
            <w:pPr>
              <w:jc w:val="center"/>
            </w:pPr>
          </w:p>
        </w:tc>
      </w:tr>
      <w:tr w:rsidR="00C40FB9" w:rsidRPr="00C40FB9" w14:paraId="07AF8266" w14:textId="77777777" w:rsidTr="009D279D">
        <w:trPr>
          <w:trHeight w:val="317"/>
        </w:trPr>
        <w:tc>
          <w:tcPr>
            <w:tcW w:w="2192" w:type="pct"/>
          </w:tcPr>
          <w:p w14:paraId="43491F8F" w14:textId="77777777" w:rsidR="00C40FB9" w:rsidRPr="00C40FB9" w:rsidRDefault="00C40FB9" w:rsidP="00C40FB9">
            <w:r w:rsidRPr="00C40FB9">
              <w:t>Classroom that may be used for study when free</w:t>
            </w:r>
          </w:p>
        </w:tc>
        <w:tc>
          <w:tcPr>
            <w:tcW w:w="552" w:type="pct"/>
          </w:tcPr>
          <w:p w14:paraId="674C7F3F" w14:textId="77777777" w:rsidR="00C40FB9" w:rsidRPr="00C40FB9" w:rsidRDefault="00C40FB9" w:rsidP="00447BE3">
            <w:pPr>
              <w:jc w:val="center"/>
            </w:pPr>
          </w:p>
        </w:tc>
        <w:tc>
          <w:tcPr>
            <w:tcW w:w="1028" w:type="pct"/>
          </w:tcPr>
          <w:p w14:paraId="7CBA8CF8" w14:textId="77777777" w:rsidR="00C40FB9" w:rsidRPr="00C40FB9" w:rsidRDefault="00C40FB9" w:rsidP="00447BE3">
            <w:pPr>
              <w:jc w:val="center"/>
            </w:pPr>
          </w:p>
        </w:tc>
        <w:tc>
          <w:tcPr>
            <w:tcW w:w="1228" w:type="pct"/>
          </w:tcPr>
          <w:p w14:paraId="1BBEF451" w14:textId="77777777" w:rsidR="00C40FB9" w:rsidRPr="00C40FB9" w:rsidRDefault="00C40FB9" w:rsidP="00447BE3">
            <w:pPr>
              <w:jc w:val="center"/>
            </w:pPr>
          </w:p>
        </w:tc>
      </w:tr>
      <w:tr w:rsidR="00C40FB9" w:rsidRPr="00C40FB9" w14:paraId="3F4CED65" w14:textId="77777777" w:rsidTr="009D279D">
        <w:trPr>
          <w:trHeight w:val="317"/>
        </w:trPr>
        <w:tc>
          <w:tcPr>
            <w:tcW w:w="2192" w:type="pct"/>
          </w:tcPr>
          <w:p w14:paraId="732A34A8" w14:textId="77777777" w:rsidR="00C40FB9" w:rsidRPr="00C40FB9" w:rsidRDefault="00C40FB9" w:rsidP="00C40FB9">
            <w:r w:rsidRPr="00C40FB9">
              <w:t>Individual study room</w:t>
            </w:r>
          </w:p>
        </w:tc>
        <w:tc>
          <w:tcPr>
            <w:tcW w:w="552" w:type="pct"/>
          </w:tcPr>
          <w:p w14:paraId="3532F450" w14:textId="77777777" w:rsidR="00C40FB9" w:rsidRPr="00C40FB9" w:rsidRDefault="00C40FB9" w:rsidP="00447BE3">
            <w:pPr>
              <w:jc w:val="center"/>
            </w:pPr>
          </w:p>
        </w:tc>
        <w:tc>
          <w:tcPr>
            <w:tcW w:w="1028" w:type="pct"/>
          </w:tcPr>
          <w:p w14:paraId="7ED36E76" w14:textId="77777777" w:rsidR="00C40FB9" w:rsidRPr="00C40FB9" w:rsidRDefault="00C40FB9" w:rsidP="00447BE3">
            <w:pPr>
              <w:jc w:val="center"/>
            </w:pPr>
          </w:p>
        </w:tc>
        <w:tc>
          <w:tcPr>
            <w:tcW w:w="1228" w:type="pct"/>
          </w:tcPr>
          <w:p w14:paraId="10419710" w14:textId="77777777" w:rsidR="00C40FB9" w:rsidRPr="00C40FB9" w:rsidRDefault="00C40FB9" w:rsidP="00447BE3">
            <w:pPr>
              <w:jc w:val="center"/>
            </w:pPr>
          </w:p>
        </w:tc>
      </w:tr>
      <w:tr w:rsidR="00C40FB9" w:rsidRPr="00C40FB9" w14:paraId="4A8C6A1F" w14:textId="77777777" w:rsidTr="009D279D">
        <w:trPr>
          <w:trHeight w:val="317"/>
        </w:trPr>
        <w:tc>
          <w:tcPr>
            <w:tcW w:w="2192" w:type="pct"/>
          </w:tcPr>
          <w:p w14:paraId="053C1875" w14:textId="77777777" w:rsidR="00C40FB9" w:rsidRPr="00C40FB9" w:rsidRDefault="00C40FB9" w:rsidP="00C40FB9">
            <w:r w:rsidRPr="00C40FB9">
              <w:t>Individual study carrel</w:t>
            </w:r>
          </w:p>
        </w:tc>
        <w:tc>
          <w:tcPr>
            <w:tcW w:w="552" w:type="pct"/>
          </w:tcPr>
          <w:p w14:paraId="6D82EF08" w14:textId="77777777" w:rsidR="00C40FB9" w:rsidRPr="00C40FB9" w:rsidRDefault="00C40FB9" w:rsidP="00447BE3">
            <w:pPr>
              <w:jc w:val="center"/>
            </w:pPr>
          </w:p>
        </w:tc>
        <w:tc>
          <w:tcPr>
            <w:tcW w:w="1028" w:type="pct"/>
          </w:tcPr>
          <w:p w14:paraId="5318FE64" w14:textId="77777777" w:rsidR="00C40FB9" w:rsidRPr="00C40FB9" w:rsidRDefault="00C40FB9" w:rsidP="00447BE3">
            <w:pPr>
              <w:jc w:val="center"/>
            </w:pPr>
          </w:p>
        </w:tc>
        <w:tc>
          <w:tcPr>
            <w:tcW w:w="1228" w:type="pct"/>
          </w:tcPr>
          <w:p w14:paraId="00E41F2B" w14:textId="77777777" w:rsidR="00C40FB9" w:rsidRPr="00C40FB9" w:rsidRDefault="00C40FB9" w:rsidP="00447BE3">
            <w:pPr>
              <w:jc w:val="center"/>
            </w:pPr>
          </w:p>
        </w:tc>
      </w:tr>
      <w:tr w:rsidR="00C40FB9" w:rsidRPr="00C40FB9" w14:paraId="332DADA6" w14:textId="77777777" w:rsidTr="009D279D">
        <w:trPr>
          <w:trHeight w:val="317"/>
        </w:trPr>
        <w:tc>
          <w:tcPr>
            <w:tcW w:w="2192" w:type="pct"/>
          </w:tcPr>
          <w:p w14:paraId="07CFF544" w14:textId="77777777" w:rsidR="00C40FB9" w:rsidRPr="00C40FB9" w:rsidRDefault="00C40FB9" w:rsidP="00C40FB9">
            <w:r w:rsidRPr="00C40FB9">
              <w:t>Individual seating</w:t>
            </w:r>
          </w:p>
        </w:tc>
        <w:tc>
          <w:tcPr>
            <w:tcW w:w="552" w:type="pct"/>
          </w:tcPr>
          <w:p w14:paraId="5000F404" w14:textId="77777777" w:rsidR="00C40FB9" w:rsidRPr="00C40FB9" w:rsidRDefault="00C40FB9" w:rsidP="00447BE3">
            <w:pPr>
              <w:jc w:val="center"/>
            </w:pPr>
          </w:p>
        </w:tc>
        <w:tc>
          <w:tcPr>
            <w:tcW w:w="1028" w:type="pct"/>
          </w:tcPr>
          <w:p w14:paraId="4F9E0DC7" w14:textId="77777777" w:rsidR="00C40FB9" w:rsidRPr="00C40FB9" w:rsidRDefault="00C40FB9" w:rsidP="00447BE3">
            <w:pPr>
              <w:jc w:val="center"/>
            </w:pPr>
          </w:p>
        </w:tc>
        <w:tc>
          <w:tcPr>
            <w:tcW w:w="1228" w:type="pct"/>
          </w:tcPr>
          <w:p w14:paraId="7D835A57" w14:textId="77777777" w:rsidR="00C40FB9" w:rsidRPr="00C40FB9" w:rsidRDefault="00C40FB9" w:rsidP="00447BE3">
            <w:pPr>
              <w:jc w:val="center"/>
            </w:pPr>
          </w:p>
        </w:tc>
      </w:tr>
    </w:tbl>
    <w:p w14:paraId="7A6B7E76" w14:textId="77777777" w:rsidR="00C40FB9" w:rsidRPr="00C40FB9" w:rsidRDefault="00C40FB9" w:rsidP="00C40FB9"/>
    <w:p w14:paraId="34CE085E" w14:textId="77777777" w:rsidR="00B12B9D" w:rsidRDefault="00B12B9D" w:rsidP="00C40FB9"/>
    <w:p w14:paraId="7D9E3C3F" w14:textId="7BF6E407" w:rsidR="00C40FB9" w:rsidRPr="00C40FB9" w:rsidRDefault="00B12B9D" w:rsidP="00B12B9D">
      <w:pPr>
        <w:pStyle w:val="Heading4"/>
        <w:ind w:left="0"/>
      </w:pPr>
      <w:r w:rsidRPr="00C40FB9">
        <w:t>Narrative Response</w:t>
      </w:r>
    </w:p>
    <w:p w14:paraId="3A7A4B1A" w14:textId="77777777" w:rsidR="00C40FB9" w:rsidRPr="00C40FB9" w:rsidRDefault="00C40FB9" w:rsidP="00C40FB9"/>
    <w:p w14:paraId="1FEFBEE0" w14:textId="5F0A1C2A" w:rsidR="00CA2EF6" w:rsidRDefault="0046024C" w:rsidP="0046024C">
      <w:pPr>
        <w:ind w:left="720" w:hanging="360"/>
      </w:pPr>
      <w:bookmarkStart w:id="344" w:name="_Toc385931462"/>
      <w:bookmarkStart w:id="345" w:name="_Toc385932009"/>
      <w:r>
        <w:t>a.</w:t>
      </w:r>
      <w:r>
        <w:tab/>
      </w:r>
      <w:r w:rsidR="00C46A99">
        <w:t>Describe how</w:t>
      </w:r>
      <w:r w:rsidR="004361FB">
        <w:t xml:space="preserve"> </w:t>
      </w:r>
      <w:r w:rsidR="004D1817">
        <w:t xml:space="preserve">the school of medicine has determined that </w:t>
      </w:r>
      <w:r w:rsidR="007D5E2E">
        <w:t xml:space="preserve">the amount and types </w:t>
      </w:r>
      <w:r w:rsidR="009103B2">
        <w:t xml:space="preserve">of </w:t>
      </w:r>
      <w:r w:rsidR="007D5E2E">
        <w:t>study space</w:t>
      </w:r>
      <w:r w:rsidR="00FD7A2E">
        <w:t xml:space="preserve">s for students </w:t>
      </w:r>
      <w:r w:rsidR="00481E29">
        <w:t>will be sufficient</w:t>
      </w:r>
      <w:r w:rsidR="00294286">
        <w:t xml:space="preserve"> during the pre-clerkship phase of the curriculum</w:t>
      </w:r>
      <w:r w:rsidR="00CA2EF6" w:rsidRPr="00C40FB9">
        <w:t>.</w:t>
      </w:r>
    </w:p>
    <w:p w14:paraId="5DE44F06" w14:textId="7071A9CC" w:rsidR="004361FB" w:rsidRDefault="004361FB" w:rsidP="00C05D15">
      <w:pPr>
        <w:tabs>
          <w:tab w:val="left" w:pos="0"/>
        </w:tabs>
      </w:pPr>
    </w:p>
    <w:p w14:paraId="538BDEBC" w14:textId="77777777" w:rsidR="004361FB" w:rsidRDefault="004361FB" w:rsidP="00C05D15">
      <w:pPr>
        <w:tabs>
          <w:tab w:val="left" w:pos="0"/>
        </w:tabs>
      </w:pPr>
    </w:p>
    <w:p w14:paraId="1386983B" w14:textId="739C9926" w:rsidR="00C40FB9" w:rsidRDefault="0046024C" w:rsidP="0046024C">
      <w:pPr>
        <w:ind w:left="720" w:hanging="360"/>
      </w:pPr>
      <w:r>
        <w:t>b.</w:t>
      </w:r>
      <w:r>
        <w:tab/>
      </w:r>
      <w:r w:rsidR="00C40FB9" w:rsidRPr="00C40FB9">
        <w:t>Describe the locations of lounge/relaxation space</w:t>
      </w:r>
      <w:r w:rsidR="00D41EB7">
        <w:t xml:space="preserve"> </w:t>
      </w:r>
      <w:r w:rsidR="00C40FB9" w:rsidRPr="00C40FB9">
        <w:t>and personal lockers or other secure storage areas for student belongings on the central campus and on each regional campus (if applicable)</w:t>
      </w:r>
      <w:r w:rsidR="00D65C98">
        <w:t xml:space="preserve"> during the pre-clerkship phase of the curriculum</w:t>
      </w:r>
      <w:r w:rsidR="00C40FB9" w:rsidRPr="00C40FB9">
        <w:t>.</w:t>
      </w:r>
      <w:r w:rsidR="002625ED">
        <w:t xml:space="preserve"> </w:t>
      </w:r>
      <w:r w:rsidR="00C40FB9" w:rsidRPr="00C40FB9">
        <w:t xml:space="preserve">Note if the space is solely for medical student use or if it </w:t>
      </w:r>
      <w:r w:rsidR="00D42F2F">
        <w:t xml:space="preserve">will be </w:t>
      </w:r>
      <w:r w:rsidR="00C40FB9" w:rsidRPr="00C40FB9">
        <w:t>shared with others.</w:t>
      </w:r>
      <w:bookmarkEnd w:id="344"/>
      <w:bookmarkEnd w:id="345"/>
    </w:p>
    <w:p w14:paraId="7E45DB6B" w14:textId="5FA2C3E0" w:rsidR="00FF5FA5" w:rsidRDefault="00FF5FA5" w:rsidP="00C05D15"/>
    <w:p w14:paraId="02415194" w14:textId="77777777" w:rsidR="00FF5FA5" w:rsidRPr="00C40FB9" w:rsidRDefault="00FF5FA5" w:rsidP="00C05D15"/>
    <w:p w14:paraId="2D8ACEC0" w14:textId="26E7171E" w:rsidR="00C40FB9" w:rsidRDefault="0046024C" w:rsidP="0046024C">
      <w:pPr>
        <w:ind w:left="720" w:hanging="360"/>
      </w:pPr>
      <w:bookmarkStart w:id="346" w:name="_Toc385931463"/>
      <w:bookmarkStart w:id="347" w:name="_Toc385932010"/>
      <w:r>
        <w:t>c.</w:t>
      </w:r>
      <w:r>
        <w:tab/>
      </w:r>
      <w:r w:rsidR="00C40FB9" w:rsidRPr="00C40FB9">
        <w:t xml:space="preserve">Describe how the medical school is working with its clinical partners to ensure that secure call rooms, if needed for overnight call, </w:t>
      </w:r>
      <w:r w:rsidR="00DC4714">
        <w:t xml:space="preserve">study space, </w:t>
      </w:r>
      <w:r w:rsidR="00BB1E3D">
        <w:t xml:space="preserve">and secure storage space for students’ belongings </w:t>
      </w:r>
      <w:r w:rsidR="00C40FB9" w:rsidRPr="00C40FB9">
        <w:t>will be available at each site used for required clinical clerkships when the charter class enters the clerkship year.</w:t>
      </w:r>
      <w:bookmarkEnd w:id="346"/>
      <w:bookmarkEnd w:id="347"/>
    </w:p>
    <w:p w14:paraId="6FEF57EC" w14:textId="77777777" w:rsidR="00447BE3" w:rsidRDefault="00447BE3" w:rsidP="00447BE3"/>
    <w:p w14:paraId="13AAE910" w14:textId="77777777" w:rsidR="005466E5" w:rsidRDefault="005466E5" w:rsidP="00447BE3"/>
    <w:p w14:paraId="4C0CF869" w14:textId="60A90E64" w:rsidR="0067795B" w:rsidRDefault="0067795B">
      <w:r>
        <w:br w:type="page"/>
      </w:r>
    </w:p>
    <w:p w14:paraId="6CC2EAC4" w14:textId="77777777" w:rsidR="00BE1929" w:rsidRPr="00B7598F" w:rsidRDefault="00BE1929" w:rsidP="00B7598F">
      <w:pPr>
        <w:pStyle w:val="Heading3"/>
        <w:tabs>
          <w:tab w:val="clear" w:pos="360"/>
        </w:tabs>
        <w:ind w:left="0"/>
      </w:pPr>
      <w:bookmarkStart w:id="348" w:name="_Toc385931464"/>
      <w:bookmarkStart w:id="349" w:name="_Toc385932011"/>
      <w:bookmarkStart w:id="350" w:name="_Toc448736796"/>
      <w:bookmarkStart w:id="351" w:name="_Toc164152589"/>
      <w:bookmarkStart w:id="352" w:name="_Toc231985453"/>
      <w:r w:rsidRPr="00B7598F">
        <w:lastRenderedPageBreak/>
        <w:t>5.12 Required Notifications to the L</w:t>
      </w:r>
      <w:bookmarkEnd w:id="348"/>
      <w:bookmarkEnd w:id="349"/>
      <w:bookmarkEnd w:id="350"/>
      <w:r w:rsidRPr="00B7598F">
        <w:t>CME</w:t>
      </w:r>
      <w:bookmarkEnd w:id="351"/>
      <w:bookmarkEnd w:id="352"/>
    </w:p>
    <w:p w14:paraId="35FC7270" w14:textId="77777777" w:rsidR="00B7598F" w:rsidRPr="00B7598F" w:rsidRDefault="00B7598F" w:rsidP="00B7598F"/>
    <w:p w14:paraId="0CB561C9" w14:textId="77777777" w:rsidR="00BE1929" w:rsidRPr="004735DD" w:rsidRDefault="00BE1929" w:rsidP="00BE1929">
      <w:pPr>
        <w:rPr>
          <w:b/>
          <w:color w:val="004990"/>
        </w:rPr>
      </w:pPr>
      <w:r w:rsidRPr="004735DD">
        <w:rPr>
          <w:b/>
          <w:color w:val="004990"/>
        </w:rPr>
        <w:t>A medical school notifies the LCME of any substantial change in the number of enrolled medical students; of any decrease in the resources available to the institution for its medical education program, including faculty, physical facilities, or finances; of its plans for any major modification of its medical curriculum; and/or of anticipated changes in the affiliation status of the program’s clinical facilities. The program also provides prior notification to the LCME if one or more class size increases will result in a cumulative increase in the size of the entering class at the main campus and/or in one or more existing regional campuses of 10% or 15 students, whichever is smaller, starting at the entering class size/campus yearly enrollment in place at the time of the medical school’s last full survey; and/or the school accepts a total of at least 10 transfer students into any year(s) of the curriculum.</w:t>
      </w:r>
    </w:p>
    <w:p w14:paraId="257503CF" w14:textId="77777777" w:rsidR="00BE1929" w:rsidRPr="004735DD" w:rsidRDefault="00BE1929" w:rsidP="00BE1929">
      <w:pPr>
        <w:rPr>
          <w:b/>
          <w:color w:val="004990"/>
        </w:rPr>
      </w:pPr>
    </w:p>
    <w:p w14:paraId="151FE0FD" w14:textId="77777777" w:rsidR="00BE1929" w:rsidRPr="004735DD" w:rsidRDefault="00BE1929" w:rsidP="00BE1929">
      <w:r w:rsidRPr="004735DD">
        <w:rPr>
          <w:b/>
          <w:color w:val="004990"/>
        </w:rPr>
        <w:t>A medical school makes a public disclosure of its LCME accreditation status and must disclose that status accurately. For developing medical schools that have not achieved accreditation, accurate statements, include, but are not limited to, the current accreditation status of the program and the anticipated timing of review for accreditation by the LCME. Any incorrect or misleading statements made by a program about LCME accreditation actions or the program’s accreditation status must immediately be corrected or clarified by an official notification announcement. For already-accredited programs, failure to make timely correction or clarification may result in reconsideration of the program’s accreditation status. The information provided to the public must include contact information for the LCME so that the information can be verified. Such contact information includes the URL or the LCME website and the LCME email address.</w:t>
      </w:r>
    </w:p>
    <w:p w14:paraId="0306F3A6" w14:textId="77777777" w:rsidR="00BE1929" w:rsidRPr="004735DD" w:rsidRDefault="00BE1929" w:rsidP="00BE1929"/>
    <w:p w14:paraId="4FA756AF" w14:textId="77777777" w:rsidR="00AB729D" w:rsidRDefault="00AB729D" w:rsidP="00AB729D">
      <w:pPr>
        <w:rPr>
          <w:b/>
        </w:rPr>
      </w:pPr>
    </w:p>
    <w:p w14:paraId="61B568B7" w14:textId="77777777" w:rsidR="00AB729D" w:rsidRPr="00B7598F" w:rsidRDefault="00AB729D" w:rsidP="004C2178">
      <w:pPr>
        <w:pStyle w:val="Heading4"/>
        <w:ind w:left="0"/>
      </w:pPr>
      <w:r w:rsidRPr="00B7598F">
        <w:t>Supporting Data</w:t>
      </w:r>
    </w:p>
    <w:p w14:paraId="077F18F7" w14:textId="77777777" w:rsidR="00AB729D" w:rsidRPr="00275C01" w:rsidRDefault="00AB729D" w:rsidP="00AB729D"/>
    <w:tbl>
      <w:tblPr>
        <w:tblStyle w:val="table"/>
        <w:tblW w:w="5000" w:type="pct"/>
        <w:tblLook w:val="0000" w:firstRow="0" w:lastRow="0" w:firstColumn="0" w:lastColumn="0" w:noHBand="0" w:noVBand="0"/>
      </w:tblPr>
      <w:tblGrid>
        <w:gridCol w:w="2607"/>
        <w:gridCol w:w="2607"/>
        <w:gridCol w:w="2608"/>
        <w:gridCol w:w="2608"/>
      </w:tblGrid>
      <w:tr w:rsidR="00AB729D" w:rsidRPr="00275C01" w14:paraId="7A6611BA" w14:textId="77777777" w:rsidTr="00A34AD7">
        <w:trPr>
          <w:trHeight w:val="260"/>
        </w:trPr>
        <w:tc>
          <w:tcPr>
            <w:tcW w:w="5000" w:type="pct"/>
            <w:gridSpan w:val="4"/>
          </w:tcPr>
          <w:p w14:paraId="31ED5F19" w14:textId="65A46619" w:rsidR="00AB729D" w:rsidRPr="00275C01" w:rsidRDefault="00AB729D" w:rsidP="00581CC0">
            <w:pPr>
              <w:rPr>
                <w:b/>
              </w:rPr>
            </w:pPr>
            <w:r w:rsidRPr="00275C01">
              <w:rPr>
                <w:b/>
              </w:rPr>
              <w:t xml:space="preserve">Table </w:t>
            </w:r>
            <w:r w:rsidR="00560A40">
              <w:rPr>
                <w:b/>
              </w:rPr>
              <w:t>5.12-1</w:t>
            </w:r>
            <w:r>
              <w:rPr>
                <w:b/>
              </w:rPr>
              <w:t xml:space="preserve"> </w:t>
            </w:r>
            <w:r w:rsidRPr="00275C01">
              <w:rPr>
                <w:b/>
              </w:rPr>
              <w:t>| Student Enrollment Plans</w:t>
            </w:r>
          </w:p>
        </w:tc>
      </w:tr>
      <w:tr w:rsidR="00AB729D" w:rsidRPr="00275C01" w14:paraId="2E497431" w14:textId="77777777" w:rsidTr="00A34AD7">
        <w:tc>
          <w:tcPr>
            <w:tcW w:w="5000" w:type="pct"/>
            <w:gridSpan w:val="4"/>
          </w:tcPr>
          <w:p w14:paraId="38C30FFF" w14:textId="77777777" w:rsidR="00AB729D" w:rsidRPr="00275C01" w:rsidRDefault="00AB729D" w:rsidP="00581CC0">
            <w:r>
              <w:t xml:space="preserve">Indicate the academic year that the charter class will be admitted, should preliminary accreditation be granted. </w:t>
            </w:r>
            <w:r w:rsidRPr="00275C01">
              <w:t xml:space="preserve">Provide the </w:t>
            </w:r>
            <w:r>
              <w:t xml:space="preserve">anticipated </w:t>
            </w:r>
            <w:r w:rsidRPr="00275C01">
              <w:t>number of students who will be admitted to the first</w:t>
            </w:r>
            <w:r>
              <w:t xml:space="preserve"> </w:t>
            </w:r>
            <w:r w:rsidRPr="00275C01">
              <w:t>year class, starting with the charter</w:t>
            </w:r>
            <w:r>
              <w:t xml:space="preserve"> </w:t>
            </w:r>
            <w:r w:rsidRPr="00275C01">
              <w:t>class</w:t>
            </w:r>
          </w:p>
        </w:tc>
      </w:tr>
      <w:tr w:rsidR="00AB729D" w:rsidRPr="00275C01" w14:paraId="5966F409" w14:textId="77777777" w:rsidTr="00A34AD7">
        <w:trPr>
          <w:trHeight w:val="17"/>
        </w:trPr>
        <w:tc>
          <w:tcPr>
            <w:tcW w:w="1250" w:type="pct"/>
          </w:tcPr>
          <w:p w14:paraId="52FB4B60" w14:textId="64118550" w:rsidR="00AB729D" w:rsidRPr="00275C01" w:rsidRDefault="00657BBC" w:rsidP="00581CC0">
            <w:pPr>
              <w:jc w:val="center"/>
            </w:pPr>
            <w:r>
              <w:t xml:space="preserve">AY </w:t>
            </w:r>
            <w:r w:rsidR="00D10D24">
              <w:t>2028-29</w:t>
            </w:r>
          </w:p>
        </w:tc>
        <w:tc>
          <w:tcPr>
            <w:tcW w:w="1250" w:type="pct"/>
          </w:tcPr>
          <w:p w14:paraId="0D8777F9" w14:textId="0F342C40" w:rsidR="00AB729D" w:rsidRPr="00275C01" w:rsidRDefault="00657BBC" w:rsidP="00581CC0">
            <w:pPr>
              <w:jc w:val="center"/>
            </w:pPr>
            <w:r>
              <w:t xml:space="preserve">AY </w:t>
            </w:r>
            <w:r w:rsidR="00D10D24">
              <w:t>2029-30</w:t>
            </w:r>
          </w:p>
        </w:tc>
        <w:tc>
          <w:tcPr>
            <w:tcW w:w="1250" w:type="pct"/>
          </w:tcPr>
          <w:p w14:paraId="2112339F" w14:textId="5F925316" w:rsidR="00AB729D" w:rsidRPr="00275C01" w:rsidRDefault="00657BBC" w:rsidP="00581CC0">
            <w:pPr>
              <w:jc w:val="center"/>
            </w:pPr>
            <w:r>
              <w:t xml:space="preserve">AY </w:t>
            </w:r>
            <w:r w:rsidR="00D10D24">
              <w:t>2030-31</w:t>
            </w:r>
          </w:p>
        </w:tc>
        <w:tc>
          <w:tcPr>
            <w:tcW w:w="1250" w:type="pct"/>
          </w:tcPr>
          <w:p w14:paraId="52531C06" w14:textId="0B8A69E8" w:rsidR="00AB729D" w:rsidRPr="00275C01" w:rsidRDefault="00AB729D" w:rsidP="00581CC0">
            <w:pPr>
              <w:jc w:val="center"/>
            </w:pPr>
            <w:r>
              <w:t xml:space="preserve">AY </w:t>
            </w:r>
            <w:r w:rsidR="00D10D24">
              <w:t>2031-32</w:t>
            </w:r>
          </w:p>
        </w:tc>
      </w:tr>
      <w:tr w:rsidR="00AB729D" w:rsidRPr="00275C01" w14:paraId="2A1C18A0" w14:textId="77777777" w:rsidTr="00A34AD7">
        <w:trPr>
          <w:trHeight w:val="287"/>
        </w:trPr>
        <w:tc>
          <w:tcPr>
            <w:tcW w:w="1250" w:type="pct"/>
          </w:tcPr>
          <w:p w14:paraId="5DACDFA6" w14:textId="77777777" w:rsidR="00AB729D" w:rsidRPr="00275C01" w:rsidRDefault="00AB729D" w:rsidP="00581CC0">
            <w:pPr>
              <w:jc w:val="center"/>
            </w:pPr>
          </w:p>
        </w:tc>
        <w:tc>
          <w:tcPr>
            <w:tcW w:w="1250" w:type="pct"/>
          </w:tcPr>
          <w:p w14:paraId="4C0CD01A" w14:textId="77777777" w:rsidR="00AB729D" w:rsidRPr="00275C01" w:rsidRDefault="00AB729D" w:rsidP="00581CC0">
            <w:pPr>
              <w:jc w:val="center"/>
            </w:pPr>
          </w:p>
        </w:tc>
        <w:tc>
          <w:tcPr>
            <w:tcW w:w="1250" w:type="pct"/>
          </w:tcPr>
          <w:p w14:paraId="22984565" w14:textId="77777777" w:rsidR="00AB729D" w:rsidRPr="00275C01" w:rsidRDefault="00AB729D" w:rsidP="00581CC0">
            <w:pPr>
              <w:jc w:val="center"/>
            </w:pPr>
          </w:p>
        </w:tc>
        <w:tc>
          <w:tcPr>
            <w:tcW w:w="1250" w:type="pct"/>
          </w:tcPr>
          <w:p w14:paraId="46AB0643" w14:textId="77777777" w:rsidR="00AB729D" w:rsidRPr="00275C01" w:rsidRDefault="00AB729D" w:rsidP="00581CC0">
            <w:pPr>
              <w:jc w:val="center"/>
            </w:pPr>
          </w:p>
        </w:tc>
      </w:tr>
    </w:tbl>
    <w:p w14:paraId="12E97544" w14:textId="77777777" w:rsidR="00AB729D" w:rsidRDefault="00AB729D" w:rsidP="00AB729D"/>
    <w:p w14:paraId="194C155F" w14:textId="77777777" w:rsidR="0067795B" w:rsidRPr="00C40FB9" w:rsidRDefault="0067795B" w:rsidP="00447BE3"/>
    <w:p w14:paraId="5758B730" w14:textId="0507A570" w:rsidR="009964F5" w:rsidRPr="0067397A" w:rsidRDefault="00C40FB9" w:rsidP="00EC0852">
      <w:r>
        <w:br w:type="page"/>
      </w:r>
    </w:p>
    <w:p w14:paraId="53C8BB56" w14:textId="68265386" w:rsidR="009964F5" w:rsidRPr="006C3D46" w:rsidRDefault="003933F0" w:rsidP="00AA0F05">
      <w:pPr>
        <w:pStyle w:val="Heading2"/>
        <w:ind w:left="0"/>
        <w:rPr>
          <w:szCs w:val="28"/>
        </w:rPr>
      </w:pPr>
      <w:bookmarkStart w:id="353" w:name="_Toc448736797"/>
      <w:bookmarkStart w:id="354" w:name="_Toc231985454"/>
      <w:bookmarkStart w:id="355" w:name="_Toc385931467"/>
      <w:bookmarkStart w:id="356" w:name="_Toc385931787"/>
      <w:bookmarkStart w:id="357" w:name="_Toc385932014"/>
      <w:r w:rsidRPr="006C3D46">
        <w:rPr>
          <w:szCs w:val="28"/>
        </w:rPr>
        <w:lastRenderedPageBreak/>
        <w:t xml:space="preserve">Standard 6: Competencies, Curricular Objectives, </w:t>
      </w:r>
      <w:r w:rsidR="00B12B9D" w:rsidRPr="006C3D46">
        <w:rPr>
          <w:szCs w:val="28"/>
        </w:rPr>
        <w:t>a</w:t>
      </w:r>
      <w:r w:rsidRPr="006C3D46">
        <w:rPr>
          <w:szCs w:val="28"/>
        </w:rPr>
        <w:t>nd Curricular Design</w:t>
      </w:r>
      <w:bookmarkEnd w:id="353"/>
      <w:bookmarkEnd w:id="354"/>
    </w:p>
    <w:bookmarkEnd w:id="355"/>
    <w:bookmarkEnd w:id="356"/>
    <w:bookmarkEnd w:id="357"/>
    <w:p w14:paraId="150259D0" w14:textId="77777777" w:rsidR="00975E3A" w:rsidRPr="007D1209" w:rsidRDefault="00975E3A" w:rsidP="00975E3A">
      <w:pPr>
        <w:rPr>
          <w:b/>
        </w:rPr>
      </w:pPr>
      <w:r w:rsidRPr="001F3865">
        <w:rPr>
          <w:b/>
          <w:color w:val="004990"/>
        </w:rPr>
        <w:t>The faculty of a medical school define the competencies to be achieved by its medical students through medical education program objectives and is responsible for the detailed design and implementation of the components of a medical curriculum that enable its medical students to achieve those competencies and objectives. Medical education program objectives are statements of the knowledge, skills, behaviors, and attitudes that medical students are expected to exhibit as evidence of their achievement by completion of the program</w:t>
      </w:r>
      <w:r w:rsidRPr="006D3097">
        <w:rPr>
          <w:b/>
        </w:rPr>
        <w:t>.</w:t>
      </w:r>
    </w:p>
    <w:p w14:paraId="109C5DA4" w14:textId="77777777" w:rsidR="00C40A69" w:rsidRDefault="00C40A69"/>
    <w:p w14:paraId="7C939241" w14:textId="77777777" w:rsidR="0096754B" w:rsidRDefault="0096754B"/>
    <w:p w14:paraId="340C57DA" w14:textId="78DBEFBB" w:rsidR="00C40A69" w:rsidRPr="00C40A69" w:rsidRDefault="00C67655" w:rsidP="00C67655">
      <w:pPr>
        <w:pStyle w:val="Heading4"/>
        <w:ind w:left="0"/>
      </w:pPr>
      <w:r w:rsidRPr="00C40A69">
        <w:t>Supporting D</w:t>
      </w:r>
      <w:r w:rsidR="001C2D06">
        <w:t>ata</w:t>
      </w:r>
    </w:p>
    <w:p w14:paraId="58930296" w14:textId="77777777" w:rsidR="00C40A69" w:rsidRPr="00C40A69" w:rsidRDefault="00C40A69" w:rsidP="00C40A69"/>
    <w:tbl>
      <w:tblPr>
        <w:tblStyle w:val="table"/>
        <w:tblW w:w="5000" w:type="pct"/>
        <w:tblLook w:val="0000" w:firstRow="0" w:lastRow="0" w:firstColumn="0" w:lastColumn="0" w:noHBand="0" w:noVBand="0"/>
      </w:tblPr>
      <w:tblGrid>
        <w:gridCol w:w="2823"/>
        <w:gridCol w:w="1091"/>
        <w:gridCol w:w="1091"/>
        <w:gridCol w:w="1091"/>
        <w:gridCol w:w="1091"/>
        <w:gridCol w:w="1877"/>
        <w:gridCol w:w="1366"/>
      </w:tblGrid>
      <w:tr w:rsidR="00E877FC" w:rsidRPr="00C40A69" w14:paraId="4557C417" w14:textId="77777777" w:rsidTr="00A34AD7">
        <w:trPr>
          <w:trHeight w:val="180"/>
        </w:trPr>
        <w:tc>
          <w:tcPr>
            <w:tcW w:w="5000" w:type="pct"/>
            <w:gridSpan w:val="7"/>
          </w:tcPr>
          <w:p w14:paraId="499DC9E9" w14:textId="3DD87C5C" w:rsidR="00E877FC" w:rsidRPr="00C40A69" w:rsidRDefault="00E877FC" w:rsidP="007F2AD7">
            <w:pPr>
              <w:rPr>
                <w:b/>
              </w:rPr>
            </w:pPr>
            <w:r w:rsidRPr="00C40A69">
              <w:rPr>
                <w:b/>
              </w:rPr>
              <w:t>Table 6.0-1</w:t>
            </w:r>
            <w:r>
              <w:rPr>
                <w:b/>
              </w:rPr>
              <w:t xml:space="preserve"> </w:t>
            </w:r>
            <w:r w:rsidRPr="00C40A69">
              <w:rPr>
                <w:b/>
              </w:rPr>
              <w:t>|</w:t>
            </w:r>
            <w:r>
              <w:rPr>
                <w:b/>
              </w:rPr>
              <w:t xml:space="preserve"> </w:t>
            </w:r>
            <w:r w:rsidR="007F2AD7">
              <w:rPr>
                <w:b/>
              </w:rPr>
              <w:t>Planned Pre-clerkship</w:t>
            </w:r>
            <w:r w:rsidR="00B67BBD">
              <w:rPr>
                <w:b/>
              </w:rPr>
              <w:t xml:space="preserve"> Phase</w:t>
            </w:r>
            <w:r w:rsidR="007F2AD7">
              <w:rPr>
                <w:b/>
              </w:rPr>
              <w:t xml:space="preserve"> </w:t>
            </w:r>
            <w:r w:rsidRPr="00C40A69">
              <w:rPr>
                <w:b/>
              </w:rPr>
              <w:t>Instructional Formats</w:t>
            </w:r>
          </w:p>
        </w:tc>
      </w:tr>
      <w:tr w:rsidR="00C40A69" w:rsidRPr="00C40A69" w14:paraId="5338831B" w14:textId="77777777" w:rsidTr="00A34AD7">
        <w:trPr>
          <w:trHeight w:val="701"/>
        </w:trPr>
        <w:tc>
          <w:tcPr>
            <w:tcW w:w="5000" w:type="pct"/>
            <w:gridSpan w:val="7"/>
          </w:tcPr>
          <w:p w14:paraId="530A7508" w14:textId="0BA3F063" w:rsidR="00C40A69" w:rsidRPr="00C40A69" w:rsidRDefault="00AD4ADB" w:rsidP="00C40A69">
            <w:r>
              <w:t>Starting</w:t>
            </w:r>
            <w:r w:rsidR="0047266A">
              <w:t xml:space="preserve"> </w:t>
            </w:r>
            <w:r>
              <w:t>with</w:t>
            </w:r>
            <w:r w:rsidR="00C40A69" w:rsidRPr="00C40A69">
              <w:t xml:space="preserve"> the academic year when the charter class </w:t>
            </w:r>
            <w:r>
              <w:t>enters</w:t>
            </w:r>
            <w:r w:rsidR="00C40A69" w:rsidRPr="00C40A69">
              <w:t xml:space="preserve">, list each </w:t>
            </w:r>
            <w:r w:rsidR="00BB1E3D">
              <w:t>pre-clerkship</w:t>
            </w:r>
            <w:r w:rsidR="00C40A69" w:rsidRPr="00C40A69">
              <w:t xml:space="preserve"> course </w:t>
            </w:r>
            <w:r w:rsidR="00A74365">
              <w:t xml:space="preserve">that will be offered </w:t>
            </w:r>
            <w:r w:rsidR="00D8295E">
              <w:t xml:space="preserve">during the first and second years </w:t>
            </w:r>
            <w:r w:rsidR="007A167A">
              <w:t xml:space="preserve">(as relevant) </w:t>
            </w:r>
            <w:r w:rsidR="00D8295E">
              <w:t xml:space="preserve">of the curriculum </w:t>
            </w:r>
            <w:r w:rsidR="00C40A69" w:rsidRPr="00C40A69">
              <w:t>and provide the total number of instructional hours for each listed instructional format. Note that “small group” includes case-based or problem-solving sessions. Provide the total number of hours per course and instructional format.</w:t>
            </w:r>
            <w:r w:rsidR="002625ED">
              <w:t xml:space="preserve"> </w:t>
            </w:r>
            <w:r w:rsidR="00C40A69" w:rsidRPr="00C40A69">
              <w:t>Provide a definition of “other” if selected. Add rows as needed.</w:t>
            </w:r>
          </w:p>
        </w:tc>
      </w:tr>
      <w:tr w:rsidR="00C40A69" w:rsidRPr="00C40A69" w14:paraId="191DBB8A" w14:textId="77777777" w:rsidTr="00A34AD7">
        <w:trPr>
          <w:trHeight w:val="210"/>
        </w:trPr>
        <w:tc>
          <w:tcPr>
            <w:tcW w:w="1353" w:type="pct"/>
          </w:tcPr>
          <w:p w14:paraId="3A0A7C6C" w14:textId="77777777" w:rsidR="00C40A69" w:rsidRPr="00C40A69" w:rsidRDefault="00C40A69" w:rsidP="00C67655">
            <w:pPr>
              <w:jc w:val="center"/>
            </w:pPr>
          </w:p>
        </w:tc>
        <w:tc>
          <w:tcPr>
            <w:tcW w:w="3647" w:type="pct"/>
            <w:gridSpan w:val="6"/>
          </w:tcPr>
          <w:p w14:paraId="3F541E5D" w14:textId="77777777" w:rsidR="00C40A69" w:rsidRPr="00C40A69" w:rsidRDefault="00C40A69" w:rsidP="00C67655">
            <w:pPr>
              <w:jc w:val="center"/>
            </w:pPr>
            <w:r w:rsidRPr="00C40A69">
              <w:t>Number of Formal Instructional Hours Per Course</w:t>
            </w:r>
          </w:p>
        </w:tc>
      </w:tr>
      <w:tr w:rsidR="00C40A69" w:rsidRPr="00C40A69" w14:paraId="1D75308F" w14:textId="77777777" w:rsidTr="00A34AD7">
        <w:trPr>
          <w:trHeight w:val="317"/>
        </w:trPr>
        <w:tc>
          <w:tcPr>
            <w:tcW w:w="1353" w:type="pct"/>
          </w:tcPr>
          <w:p w14:paraId="24B06A3C" w14:textId="77777777" w:rsidR="00C40A69" w:rsidRPr="00C40A69" w:rsidRDefault="00C40A69" w:rsidP="00C67655">
            <w:pPr>
              <w:jc w:val="center"/>
            </w:pPr>
            <w:r w:rsidRPr="00C40A69">
              <w:t>Course</w:t>
            </w:r>
          </w:p>
        </w:tc>
        <w:tc>
          <w:tcPr>
            <w:tcW w:w="523" w:type="pct"/>
          </w:tcPr>
          <w:p w14:paraId="523C79F7" w14:textId="77777777" w:rsidR="00C40A69" w:rsidRPr="00C40A69" w:rsidRDefault="00C40A69" w:rsidP="00C67655">
            <w:pPr>
              <w:jc w:val="center"/>
            </w:pPr>
            <w:r w:rsidRPr="00C40A69">
              <w:t>Lecture</w:t>
            </w:r>
          </w:p>
        </w:tc>
        <w:tc>
          <w:tcPr>
            <w:tcW w:w="523" w:type="pct"/>
          </w:tcPr>
          <w:p w14:paraId="61149A41" w14:textId="77777777" w:rsidR="00C40A69" w:rsidRPr="00C40A69" w:rsidRDefault="00C40A69" w:rsidP="00C67655">
            <w:pPr>
              <w:jc w:val="center"/>
            </w:pPr>
            <w:r w:rsidRPr="00C40A69">
              <w:t>Lab</w:t>
            </w:r>
          </w:p>
        </w:tc>
        <w:tc>
          <w:tcPr>
            <w:tcW w:w="523" w:type="pct"/>
          </w:tcPr>
          <w:p w14:paraId="6E6E8780" w14:textId="77777777" w:rsidR="00C40A69" w:rsidRPr="00C40A69" w:rsidRDefault="00C40A69" w:rsidP="00C67655">
            <w:pPr>
              <w:jc w:val="center"/>
            </w:pPr>
            <w:r w:rsidRPr="00C40A69">
              <w:t>Small Group</w:t>
            </w:r>
          </w:p>
        </w:tc>
        <w:tc>
          <w:tcPr>
            <w:tcW w:w="523" w:type="pct"/>
          </w:tcPr>
          <w:p w14:paraId="21513C2D" w14:textId="02B6A4C4" w:rsidR="00C40A69" w:rsidRPr="00C40A69" w:rsidRDefault="00C40A69" w:rsidP="00C67655">
            <w:pPr>
              <w:jc w:val="center"/>
            </w:pPr>
            <w:r w:rsidRPr="00C40A69">
              <w:t>Patient Contact</w:t>
            </w:r>
            <w:r w:rsidR="00C67655">
              <w:t>*</w:t>
            </w:r>
          </w:p>
        </w:tc>
        <w:tc>
          <w:tcPr>
            <w:tcW w:w="900" w:type="pct"/>
          </w:tcPr>
          <w:p w14:paraId="3E946598" w14:textId="002103F9" w:rsidR="00C40A69" w:rsidRPr="00C40A69" w:rsidRDefault="00C40A69" w:rsidP="00C67655">
            <w:pPr>
              <w:jc w:val="center"/>
            </w:pPr>
            <w:r w:rsidRPr="00C40A69">
              <w:t>Other</w:t>
            </w:r>
            <w:r w:rsidR="00C87F54">
              <w:t>*</w:t>
            </w:r>
            <w:r w:rsidRPr="00C40A69">
              <w:t xml:space="preserve"> </w:t>
            </w:r>
          </w:p>
        </w:tc>
        <w:tc>
          <w:tcPr>
            <w:tcW w:w="655" w:type="pct"/>
          </w:tcPr>
          <w:p w14:paraId="4D1799D4" w14:textId="77777777" w:rsidR="00C40A69" w:rsidRPr="00C40A69" w:rsidRDefault="00C40A69" w:rsidP="00C67655">
            <w:pPr>
              <w:jc w:val="center"/>
            </w:pPr>
            <w:r w:rsidRPr="00C40A69">
              <w:t>Total</w:t>
            </w:r>
          </w:p>
        </w:tc>
      </w:tr>
      <w:tr w:rsidR="00C40A69" w:rsidRPr="00C40A69" w14:paraId="2D489913" w14:textId="77777777" w:rsidTr="00A34AD7">
        <w:trPr>
          <w:trHeight w:val="317"/>
        </w:trPr>
        <w:tc>
          <w:tcPr>
            <w:tcW w:w="1353" w:type="pct"/>
          </w:tcPr>
          <w:p w14:paraId="33D4AFEC" w14:textId="77777777" w:rsidR="00C40A69" w:rsidRPr="00C40A69" w:rsidRDefault="00C40A69" w:rsidP="00C67655">
            <w:pPr>
              <w:jc w:val="center"/>
            </w:pPr>
          </w:p>
        </w:tc>
        <w:tc>
          <w:tcPr>
            <w:tcW w:w="523" w:type="pct"/>
          </w:tcPr>
          <w:p w14:paraId="016DBFA3" w14:textId="77777777" w:rsidR="00C40A69" w:rsidRPr="00C40A69" w:rsidRDefault="00C40A69" w:rsidP="00C67655">
            <w:pPr>
              <w:jc w:val="center"/>
            </w:pPr>
          </w:p>
        </w:tc>
        <w:tc>
          <w:tcPr>
            <w:tcW w:w="523" w:type="pct"/>
          </w:tcPr>
          <w:p w14:paraId="6A5D8DF4" w14:textId="77777777" w:rsidR="00C40A69" w:rsidRPr="00C40A69" w:rsidRDefault="00C40A69" w:rsidP="00C67655">
            <w:pPr>
              <w:jc w:val="center"/>
            </w:pPr>
          </w:p>
        </w:tc>
        <w:tc>
          <w:tcPr>
            <w:tcW w:w="523" w:type="pct"/>
          </w:tcPr>
          <w:p w14:paraId="221BBD42" w14:textId="77777777" w:rsidR="00C40A69" w:rsidRPr="00C40A69" w:rsidRDefault="00C40A69" w:rsidP="00C67655">
            <w:pPr>
              <w:jc w:val="center"/>
            </w:pPr>
          </w:p>
        </w:tc>
        <w:tc>
          <w:tcPr>
            <w:tcW w:w="523" w:type="pct"/>
          </w:tcPr>
          <w:p w14:paraId="1D385655" w14:textId="77777777" w:rsidR="00C40A69" w:rsidRPr="00C40A69" w:rsidRDefault="00C40A69" w:rsidP="00C67655">
            <w:pPr>
              <w:jc w:val="center"/>
            </w:pPr>
          </w:p>
        </w:tc>
        <w:tc>
          <w:tcPr>
            <w:tcW w:w="900" w:type="pct"/>
          </w:tcPr>
          <w:p w14:paraId="1554CE0D" w14:textId="77777777" w:rsidR="00C40A69" w:rsidRPr="00C40A69" w:rsidRDefault="00C40A69" w:rsidP="00C67655">
            <w:pPr>
              <w:jc w:val="center"/>
            </w:pPr>
          </w:p>
        </w:tc>
        <w:tc>
          <w:tcPr>
            <w:tcW w:w="655" w:type="pct"/>
          </w:tcPr>
          <w:p w14:paraId="71719406" w14:textId="77777777" w:rsidR="00C40A69" w:rsidRPr="00C40A69" w:rsidRDefault="00C40A69" w:rsidP="00C67655">
            <w:pPr>
              <w:jc w:val="center"/>
            </w:pPr>
          </w:p>
        </w:tc>
      </w:tr>
      <w:tr w:rsidR="00C40A69" w:rsidRPr="00C40A69" w14:paraId="56BF57C3" w14:textId="77777777" w:rsidTr="00A34AD7">
        <w:trPr>
          <w:trHeight w:val="317"/>
        </w:trPr>
        <w:tc>
          <w:tcPr>
            <w:tcW w:w="1353" w:type="pct"/>
          </w:tcPr>
          <w:p w14:paraId="55254126" w14:textId="77777777" w:rsidR="00C40A69" w:rsidRPr="00C40A69" w:rsidRDefault="00C40A69" w:rsidP="00C40A69">
            <w:r w:rsidRPr="00C40A69">
              <w:t>Total</w:t>
            </w:r>
          </w:p>
        </w:tc>
        <w:tc>
          <w:tcPr>
            <w:tcW w:w="523" w:type="pct"/>
          </w:tcPr>
          <w:p w14:paraId="11412114" w14:textId="77777777" w:rsidR="00C40A69" w:rsidRPr="00C40A69" w:rsidRDefault="00C40A69" w:rsidP="00695AC4">
            <w:pPr>
              <w:jc w:val="center"/>
            </w:pPr>
          </w:p>
        </w:tc>
        <w:tc>
          <w:tcPr>
            <w:tcW w:w="523" w:type="pct"/>
          </w:tcPr>
          <w:p w14:paraId="0A9EC0AE" w14:textId="77777777" w:rsidR="00C40A69" w:rsidRPr="00C40A69" w:rsidRDefault="00C40A69" w:rsidP="00695AC4">
            <w:pPr>
              <w:jc w:val="center"/>
            </w:pPr>
          </w:p>
        </w:tc>
        <w:tc>
          <w:tcPr>
            <w:tcW w:w="523" w:type="pct"/>
          </w:tcPr>
          <w:p w14:paraId="07528079" w14:textId="77777777" w:rsidR="00C40A69" w:rsidRPr="00C40A69" w:rsidRDefault="00C40A69" w:rsidP="00695AC4">
            <w:pPr>
              <w:jc w:val="center"/>
            </w:pPr>
          </w:p>
        </w:tc>
        <w:tc>
          <w:tcPr>
            <w:tcW w:w="523" w:type="pct"/>
          </w:tcPr>
          <w:p w14:paraId="03174A59" w14:textId="77777777" w:rsidR="00C40A69" w:rsidRPr="00C40A69" w:rsidRDefault="00C40A69" w:rsidP="00695AC4">
            <w:pPr>
              <w:jc w:val="center"/>
            </w:pPr>
          </w:p>
        </w:tc>
        <w:tc>
          <w:tcPr>
            <w:tcW w:w="900" w:type="pct"/>
          </w:tcPr>
          <w:p w14:paraId="2F8BE823" w14:textId="77777777" w:rsidR="00C40A69" w:rsidRPr="00C40A69" w:rsidRDefault="00C40A69" w:rsidP="00695AC4">
            <w:pPr>
              <w:jc w:val="center"/>
            </w:pPr>
          </w:p>
        </w:tc>
        <w:tc>
          <w:tcPr>
            <w:tcW w:w="655" w:type="pct"/>
          </w:tcPr>
          <w:p w14:paraId="25555C36" w14:textId="77777777" w:rsidR="00C40A69" w:rsidRPr="00C40A69" w:rsidRDefault="00C40A69" w:rsidP="00695AC4">
            <w:pPr>
              <w:jc w:val="center"/>
            </w:pPr>
          </w:p>
        </w:tc>
      </w:tr>
      <w:tr w:rsidR="00C87F54" w:rsidRPr="00C40A69" w14:paraId="21B81D16" w14:textId="77777777" w:rsidTr="00A34AD7">
        <w:trPr>
          <w:trHeight w:val="317"/>
        </w:trPr>
        <w:tc>
          <w:tcPr>
            <w:tcW w:w="5000" w:type="pct"/>
            <w:gridSpan w:val="7"/>
          </w:tcPr>
          <w:p w14:paraId="51F79265" w14:textId="3B6FEAA0" w:rsidR="00C87F54" w:rsidRPr="00C40A69" w:rsidRDefault="00C87F54" w:rsidP="00C40A69">
            <w:r>
              <w:t>Other: describe</w:t>
            </w:r>
          </w:p>
        </w:tc>
      </w:tr>
    </w:tbl>
    <w:p w14:paraId="0E455F7D" w14:textId="69C5AC78" w:rsidR="00C67655" w:rsidRDefault="00C67655" w:rsidP="00C67655">
      <w:r>
        <w:t>* Includes interactions with simulated patients</w:t>
      </w:r>
    </w:p>
    <w:p w14:paraId="0596AD02" w14:textId="77777777" w:rsidR="00C40A69" w:rsidRPr="00C40A69" w:rsidRDefault="00C40A69" w:rsidP="00C40A69"/>
    <w:tbl>
      <w:tblPr>
        <w:tblStyle w:val="table"/>
        <w:tblW w:w="5000" w:type="pct"/>
        <w:tblLook w:val="0000" w:firstRow="0" w:lastRow="0" w:firstColumn="0" w:lastColumn="0" w:noHBand="0" w:noVBand="0"/>
      </w:tblPr>
      <w:tblGrid>
        <w:gridCol w:w="2783"/>
        <w:gridCol w:w="2739"/>
        <w:gridCol w:w="4908"/>
      </w:tblGrid>
      <w:tr w:rsidR="00E877FC" w:rsidRPr="00C40A69" w14:paraId="1EAA82AC" w14:textId="77777777" w:rsidTr="00A34AD7">
        <w:trPr>
          <w:trHeight w:val="116"/>
        </w:trPr>
        <w:tc>
          <w:tcPr>
            <w:tcW w:w="5000" w:type="pct"/>
            <w:gridSpan w:val="3"/>
          </w:tcPr>
          <w:p w14:paraId="45B07CA4" w14:textId="7D7F4701" w:rsidR="00E877FC" w:rsidRPr="00557F21" w:rsidRDefault="00E877FC" w:rsidP="007F2AD7">
            <w:pPr>
              <w:rPr>
                <w:b/>
              </w:rPr>
            </w:pPr>
            <w:r w:rsidRPr="00557F21">
              <w:rPr>
                <w:b/>
              </w:rPr>
              <w:t>Table 6.0-</w:t>
            </w:r>
            <w:r w:rsidR="00BB1E3D">
              <w:rPr>
                <w:b/>
              </w:rPr>
              <w:t>2</w:t>
            </w:r>
            <w:r>
              <w:rPr>
                <w:b/>
              </w:rPr>
              <w:t xml:space="preserve"> </w:t>
            </w:r>
            <w:r w:rsidRPr="00557F21">
              <w:rPr>
                <w:b/>
              </w:rPr>
              <w:t>|</w:t>
            </w:r>
            <w:r>
              <w:rPr>
                <w:b/>
              </w:rPr>
              <w:t xml:space="preserve"> </w:t>
            </w:r>
            <w:r w:rsidRPr="00557F21">
              <w:rPr>
                <w:b/>
              </w:rPr>
              <w:t xml:space="preserve">Planned </w:t>
            </w:r>
            <w:r w:rsidR="007F2AD7">
              <w:rPr>
                <w:b/>
              </w:rPr>
              <w:t xml:space="preserve">Weeks and </w:t>
            </w:r>
            <w:r w:rsidRPr="00557F21">
              <w:rPr>
                <w:b/>
              </w:rPr>
              <w:t xml:space="preserve">Formal Instructional Hours per </w:t>
            </w:r>
            <w:r w:rsidR="00C2494E">
              <w:rPr>
                <w:b/>
              </w:rPr>
              <w:t xml:space="preserve">Block </w:t>
            </w:r>
            <w:r w:rsidRPr="00557F21">
              <w:rPr>
                <w:b/>
              </w:rPr>
              <w:t>Clerkship</w:t>
            </w:r>
            <w:r w:rsidR="000353FE">
              <w:rPr>
                <w:b/>
              </w:rPr>
              <w:t>*</w:t>
            </w:r>
            <w:r w:rsidRPr="00557F21">
              <w:rPr>
                <w:b/>
              </w:rPr>
              <w:t xml:space="preserve"> </w:t>
            </w:r>
          </w:p>
        </w:tc>
      </w:tr>
      <w:tr w:rsidR="00C40A69" w:rsidRPr="00C40A69" w14:paraId="26206652" w14:textId="77777777" w:rsidTr="00A34AD7">
        <w:trPr>
          <w:trHeight w:val="870"/>
        </w:trPr>
        <w:tc>
          <w:tcPr>
            <w:tcW w:w="5000" w:type="pct"/>
            <w:gridSpan w:val="3"/>
          </w:tcPr>
          <w:p w14:paraId="0E63CF9D" w14:textId="37BB2CF7" w:rsidR="00C40A69" w:rsidRPr="00C40A69" w:rsidRDefault="00C40A69" w:rsidP="007F2AD7">
            <w:r w:rsidRPr="00C40A69">
              <w:t>Using the academic year</w:t>
            </w:r>
            <w:r w:rsidR="007F2AD7">
              <w:t>(</w:t>
            </w:r>
            <w:r w:rsidRPr="00C40A69">
              <w:t>s</w:t>
            </w:r>
            <w:r w:rsidR="007F2AD7">
              <w:t>)</w:t>
            </w:r>
            <w:r w:rsidRPr="00C40A69">
              <w:t xml:space="preserve"> when the charter class will be</w:t>
            </w:r>
            <w:r w:rsidR="004866EF">
              <w:t>gin</w:t>
            </w:r>
            <w:r w:rsidRPr="00C40A69">
              <w:t xml:space="preserve"> </w:t>
            </w:r>
            <w:r w:rsidR="007F2AD7">
              <w:t>the required clerkships,</w:t>
            </w:r>
            <w:r w:rsidRPr="00C40A69">
              <w:t xml:space="preserve"> provide the total number of weeks and formal instructional hours (lectures, conferences, and teaching rounds) for each </w:t>
            </w:r>
            <w:r w:rsidR="007F2AD7">
              <w:t xml:space="preserve">required </w:t>
            </w:r>
            <w:r w:rsidRPr="00C40A69">
              <w:t>clerkship</w:t>
            </w:r>
            <w:r w:rsidR="007F2AD7">
              <w:t>.</w:t>
            </w:r>
            <w:r w:rsidRPr="00C40A69">
              <w:t xml:space="preserve"> Provide a range of hours if there will be significant variation across sites. Note that hours devoted </w:t>
            </w:r>
            <w:r w:rsidR="00890591">
              <w:t xml:space="preserve">solely </w:t>
            </w:r>
            <w:r w:rsidRPr="00C40A69">
              <w:t>to patient care activities should NOT be included</w:t>
            </w:r>
            <w:r w:rsidR="00CA2EF6">
              <w:t xml:space="preserve"> as instructional t</w:t>
            </w:r>
            <w:r w:rsidR="00890591">
              <w:t>i</w:t>
            </w:r>
            <w:r w:rsidR="00CA2EF6">
              <w:t>me</w:t>
            </w:r>
            <w:r w:rsidRPr="00C40A69">
              <w:t>. Add rows as needed.</w:t>
            </w:r>
          </w:p>
        </w:tc>
      </w:tr>
      <w:tr w:rsidR="00C40A69" w:rsidRPr="00C40A69" w14:paraId="0A6CA83A" w14:textId="77777777" w:rsidTr="00A34AD7">
        <w:trPr>
          <w:trHeight w:val="174"/>
        </w:trPr>
        <w:tc>
          <w:tcPr>
            <w:tcW w:w="1334" w:type="pct"/>
          </w:tcPr>
          <w:p w14:paraId="440218AD" w14:textId="77777777" w:rsidR="00C40A69" w:rsidRPr="00C40A69" w:rsidRDefault="00C40A69" w:rsidP="004F0C5F">
            <w:pPr>
              <w:jc w:val="center"/>
            </w:pPr>
            <w:r w:rsidRPr="00C40A69">
              <w:t>Clerkship</w:t>
            </w:r>
          </w:p>
        </w:tc>
        <w:tc>
          <w:tcPr>
            <w:tcW w:w="1313" w:type="pct"/>
          </w:tcPr>
          <w:p w14:paraId="1F798A3A" w14:textId="77777777" w:rsidR="00C40A69" w:rsidRPr="00C40A69" w:rsidRDefault="00C40A69" w:rsidP="004F0C5F">
            <w:pPr>
              <w:jc w:val="center"/>
            </w:pPr>
            <w:r w:rsidRPr="00C40A69">
              <w:t>Total Weeks</w:t>
            </w:r>
          </w:p>
        </w:tc>
        <w:tc>
          <w:tcPr>
            <w:tcW w:w="2353" w:type="pct"/>
          </w:tcPr>
          <w:p w14:paraId="14B8A3B2" w14:textId="77777777" w:rsidR="00C40A69" w:rsidRPr="00C40A69" w:rsidRDefault="00C40A69" w:rsidP="004F0C5F">
            <w:pPr>
              <w:jc w:val="center"/>
            </w:pPr>
            <w:r w:rsidRPr="00C40A69">
              <w:t>Typical Hours per Week of Formal Instruction</w:t>
            </w:r>
          </w:p>
        </w:tc>
      </w:tr>
      <w:tr w:rsidR="00C40A69" w:rsidRPr="00C40A69" w14:paraId="118AFF39" w14:textId="77777777" w:rsidTr="00A34AD7">
        <w:trPr>
          <w:trHeight w:val="317"/>
        </w:trPr>
        <w:tc>
          <w:tcPr>
            <w:tcW w:w="1334" w:type="pct"/>
          </w:tcPr>
          <w:p w14:paraId="057E7444" w14:textId="77777777" w:rsidR="00C40A69" w:rsidRPr="00C40A69" w:rsidRDefault="00C40A69" w:rsidP="00C40A69"/>
        </w:tc>
        <w:tc>
          <w:tcPr>
            <w:tcW w:w="1313" w:type="pct"/>
          </w:tcPr>
          <w:p w14:paraId="5F3F1B36" w14:textId="77777777" w:rsidR="00C40A69" w:rsidRPr="00C40A69" w:rsidRDefault="00C40A69" w:rsidP="00C40A69"/>
        </w:tc>
        <w:tc>
          <w:tcPr>
            <w:tcW w:w="2353" w:type="pct"/>
          </w:tcPr>
          <w:p w14:paraId="1303BD89" w14:textId="77777777" w:rsidR="00C40A69" w:rsidRPr="00C40A69" w:rsidRDefault="00C40A69" w:rsidP="00C40A69"/>
        </w:tc>
      </w:tr>
    </w:tbl>
    <w:p w14:paraId="0632F609" w14:textId="4166DC45" w:rsidR="004F0C5F" w:rsidRPr="003C5DE3" w:rsidRDefault="000353FE" w:rsidP="003C5DE3">
      <w:r>
        <w:t xml:space="preserve">* If the </w:t>
      </w:r>
      <w:r w:rsidR="00A54C62">
        <w:t>school will be using a longitudinal integrated clerkship model for all students</w:t>
      </w:r>
      <w:r w:rsidR="00D2509A">
        <w:t xml:space="preserve"> (i.e., there will be NO block clerkships)</w:t>
      </w:r>
      <w:r w:rsidR="00A54C62">
        <w:t xml:space="preserve">, leave this </w:t>
      </w:r>
      <w:r w:rsidR="00D2509A">
        <w:t>table blank and describe the structure of the clinical year(s) in the curriculum description below.</w:t>
      </w:r>
    </w:p>
    <w:p w14:paraId="3F9A201E" w14:textId="77777777" w:rsidR="00CC11E9" w:rsidRDefault="00CC11E9" w:rsidP="00FA60AA">
      <w:bookmarkStart w:id="358" w:name="_Toc385932015"/>
    </w:p>
    <w:p w14:paraId="6BF00E4B" w14:textId="77777777" w:rsidR="004C2178" w:rsidRDefault="004C2178" w:rsidP="00FA60AA"/>
    <w:p w14:paraId="1500ED0F" w14:textId="1C4F2559" w:rsidR="008329CE" w:rsidRDefault="008329CE">
      <w:r>
        <w:br w:type="page"/>
      </w:r>
    </w:p>
    <w:p w14:paraId="5EF7C735" w14:textId="3F2BE169" w:rsidR="00BB1E3D" w:rsidRPr="000F2875" w:rsidRDefault="00BB1E3D" w:rsidP="000F2875">
      <w:pPr>
        <w:pStyle w:val="Heading4"/>
        <w:ind w:left="0"/>
      </w:pPr>
      <w:r w:rsidRPr="000F2875">
        <w:lastRenderedPageBreak/>
        <w:t>Narrative Response</w:t>
      </w:r>
    </w:p>
    <w:p w14:paraId="391FF06D" w14:textId="77777777" w:rsidR="007047A2" w:rsidRDefault="007047A2" w:rsidP="000F2875"/>
    <w:p w14:paraId="37E5915A" w14:textId="580DA6DF" w:rsidR="00BB1E3D" w:rsidRDefault="007047A2" w:rsidP="000F2875">
      <w:pPr>
        <w:ind w:left="720" w:hanging="360"/>
      </w:pPr>
      <w:r>
        <w:t>a.</w:t>
      </w:r>
      <w:r>
        <w:tab/>
      </w:r>
      <w:r w:rsidR="00BB1E3D" w:rsidRPr="0086740E">
        <w:t xml:space="preserve">Describe the general structure of the </w:t>
      </w:r>
      <w:r w:rsidR="00BB1E3D">
        <w:t xml:space="preserve">planned </w:t>
      </w:r>
      <w:r w:rsidR="00BB1E3D" w:rsidRPr="0086740E">
        <w:t>curriculum by phase (i.e., pre-clerkship, clerkship</w:t>
      </w:r>
      <w:r w:rsidR="00E57A1B">
        <w:t xml:space="preserve">, </w:t>
      </w:r>
      <w:r w:rsidR="000255B1">
        <w:t>“</w:t>
      </w:r>
      <w:r w:rsidR="00E57A1B">
        <w:t>other</w:t>
      </w:r>
      <w:r w:rsidR="00EC085D">
        <w:t>,</w:t>
      </w:r>
      <w:r w:rsidR="000255B1">
        <w:t>”</w:t>
      </w:r>
      <w:r w:rsidR="00E57A1B">
        <w:t xml:space="preserve"> as relevant</w:t>
      </w:r>
      <w:r w:rsidR="00BB1E3D" w:rsidRPr="0086740E">
        <w:t>). In the description, refer to the placement of courses/clerkships as contained in the curriculum schematic</w:t>
      </w:r>
      <w:r w:rsidR="00890591">
        <w:t xml:space="preserve"> requested below</w:t>
      </w:r>
      <w:r w:rsidR="00BB1E3D" w:rsidRPr="0086740E">
        <w:t>. For courses/clerkships where the title may not clearly indicate the content, indicate the disciplines included.</w:t>
      </w:r>
    </w:p>
    <w:p w14:paraId="140C572A" w14:textId="4E87CF72" w:rsidR="00BB1E3D" w:rsidRDefault="00BB1E3D" w:rsidP="00CD2FB5"/>
    <w:p w14:paraId="2E2B921E" w14:textId="77777777" w:rsidR="00BB1E3D" w:rsidRDefault="00BB1E3D" w:rsidP="00BC3FAF"/>
    <w:p w14:paraId="19BFBA01" w14:textId="74145AA6" w:rsidR="00C40A69" w:rsidRDefault="00BB1E3D" w:rsidP="000F2875">
      <w:pPr>
        <w:ind w:left="720" w:hanging="360"/>
      </w:pPr>
      <w:r>
        <w:t>b.</w:t>
      </w:r>
      <w:r>
        <w:tab/>
        <w:t>I</w:t>
      </w:r>
      <w:r w:rsidR="00C40A69" w:rsidRPr="00C40A69">
        <w:t>f the school plans to offer a parallel curriculum to a subset of students, include the following information in each description</w:t>
      </w:r>
      <w:r w:rsidR="00AC6CA0">
        <w:t xml:space="preserve"> </w:t>
      </w:r>
      <w:r w:rsidR="00C40A69" w:rsidRPr="00C40A69">
        <w:t>and highlight the difference(s) from the curriculum of the standard medical education program:</w:t>
      </w:r>
      <w:bookmarkEnd w:id="358"/>
    </w:p>
    <w:p w14:paraId="64839F43" w14:textId="52AECA02" w:rsidR="00C40A69" w:rsidRPr="00C40A69" w:rsidRDefault="00E848C8" w:rsidP="00E848C8">
      <w:pPr>
        <w:ind w:left="1440" w:hanging="360"/>
      </w:pPr>
      <w:bookmarkStart w:id="359" w:name="_Toc385932016"/>
      <w:r>
        <w:t xml:space="preserve">1. </w:t>
      </w:r>
      <w:r>
        <w:tab/>
      </w:r>
      <w:r w:rsidR="00C40A69" w:rsidRPr="00C40A69">
        <w:t xml:space="preserve">The location of the parallel curriculum (main campus or </w:t>
      </w:r>
      <w:r w:rsidR="00646D0D">
        <w:t>regional</w:t>
      </w:r>
      <w:r w:rsidR="00C40A69" w:rsidRPr="00C40A69">
        <w:t xml:space="preserve"> campus)</w:t>
      </w:r>
      <w:bookmarkEnd w:id="359"/>
    </w:p>
    <w:p w14:paraId="2881BAA9" w14:textId="26BAED21" w:rsidR="00C40A69" w:rsidRPr="00C40A69" w:rsidRDefault="00E848C8" w:rsidP="00E848C8">
      <w:pPr>
        <w:ind w:left="1440" w:hanging="360"/>
      </w:pPr>
      <w:bookmarkStart w:id="360" w:name="_Toc385932017"/>
      <w:r>
        <w:t xml:space="preserve">2. </w:t>
      </w:r>
      <w:r>
        <w:tab/>
      </w:r>
      <w:r w:rsidR="00C40A69" w:rsidRPr="00C40A69">
        <w:t xml:space="preserve">The year the parallel curriculum </w:t>
      </w:r>
      <w:r w:rsidR="00847085">
        <w:t xml:space="preserve">first </w:t>
      </w:r>
      <w:r w:rsidR="00C40A69" w:rsidRPr="00C40A69">
        <w:t>will be offered</w:t>
      </w:r>
      <w:bookmarkEnd w:id="360"/>
    </w:p>
    <w:p w14:paraId="13E2BFC3" w14:textId="12CE879B" w:rsidR="00C40A69" w:rsidRPr="00C40A69" w:rsidRDefault="00E848C8" w:rsidP="00E848C8">
      <w:pPr>
        <w:ind w:left="1440" w:hanging="360"/>
      </w:pPr>
      <w:bookmarkStart w:id="361" w:name="_Toc385932018"/>
      <w:r>
        <w:t xml:space="preserve">3. </w:t>
      </w:r>
      <w:r>
        <w:tab/>
      </w:r>
      <w:r w:rsidR="00C40A69" w:rsidRPr="00C40A69">
        <w:t>The focus of the parallel curriculum, including the additional objectives that students must master</w:t>
      </w:r>
      <w:bookmarkEnd w:id="361"/>
      <w:r w:rsidR="00C40A69" w:rsidRPr="00C40A69">
        <w:t xml:space="preserve"> </w:t>
      </w:r>
    </w:p>
    <w:p w14:paraId="267AF750" w14:textId="77777777" w:rsidR="004034CF" w:rsidRDefault="00E848C8" w:rsidP="004034CF">
      <w:pPr>
        <w:ind w:left="1440" w:hanging="360"/>
      </w:pPr>
      <w:bookmarkStart w:id="362" w:name="_Toc385932019"/>
      <w:r>
        <w:t xml:space="preserve">4. </w:t>
      </w:r>
      <w:r>
        <w:tab/>
      </w:r>
      <w:r w:rsidR="00C40A69" w:rsidRPr="00C40A69">
        <w:t>The general curriculum structure (including the sequence of courses/clerkships in each curriculum year/phase)</w:t>
      </w:r>
      <w:bookmarkStart w:id="363" w:name="_Toc385932020"/>
      <w:bookmarkEnd w:id="362"/>
    </w:p>
    <w:p w14:paraId="648C0931" w14:textId="68FD3250" w:rsidR="00C40A69" w:rsidRDefault="004034CF" w:rsidP="004034CF">
      <w:pPr>
        <w:ind w:left="1440" w:hanging="360"/>
      </w:pPr>
      <w:r>
        <w:t>5.</w:t>
      </w:r>
      <w:r w:rsidR="00E848C8">
        <w:t xml:space="preserve"> </w:t>
      </w:r>
      <w:r w:rsidR="00E848C8">
        <w:tab/>
      </w:r>
      <w:r w:rsidR="00C40A69" w:rsidRPr="00C40A69">
        <w:t>The number of students who will participate in each year</w:t>
      </w:r>
      <w:r w:rsidR="006C3D46">
        <w:t>/phase</w:t>
      </w:r>
      <w:r w:rsidR="00C40A69" w:rsidRPr="00C40A69">
        <w:t xml:space="preserve"> of </w:t>
      </w:r>
      <w:r w:rsidR="00C40A69" w:rsidRPr="00EC085D">
        <w:t xml:space="preserve">the </w:t>
      </w:r>
      <w:r w:rsidR="00D852E1" w:rsidRPr="004034CF">
        <w:t>parallel</w:t>
      </w:r>
      <w:r w:rsidR="00D852E1">
        <w:t xml:space="preserve"> </w:t>
      </w:r>
      <w:r w:rsidR="00C40A69" w:rsidRPr="00C40A69">
        <w:t>curriculum</w:t>
      </w:r>
      <w:bookmarkEnd w:id="363"/>
      <w:r w:rsidR="00847085">
        <w:t>.</w:t>
      </w:r>
      <w:r w:rsidR="00C40A69" w:rsidRPr="00C40A69">
        <w:t xml:space="preserve"> </w:t>
      </w:r>
    </w:p>
    <w:p w14:paraId="10082AFB" w14:textId="77777777" w:rsidR="008329CE" w:rsidRDefault="008329CE" w:rsidP="00C40A69"/>
    <w:p w14:paraId="5EC4BFF2" w14:textId="77777777" w:rsidR="00CA0451" w:rsidRDefault="00CA0451" w:rsidP="00C40A69"/>
    <w:p w14:paraId="4A72D5A3" w14:textId="77777777" w:rsidR="00FA60AA" w:rsidRPr="00C40A69" w:rsidRDefault="00FA60AA" w:rsidP="00FA60AA">
      <w:pPr>
        <w:pStyle w:val="Heading4"/>
        <w:ind w:left="0"/>
      </w:pPr>
      <w:r>
        <w:t>Supporting Documentation</w:t>
      </w:r>
    </w:p>
    <w:p w14:paraId="327AA7E8" w14:textId="77777777" w:rsidR="00FA60AA" w:rsidRPr="003C5DE3" w:rsidRDefault="00FA60AA" w:rsidP="00FA60AA"/>
    <w:p w14:paraId="26883305" w14:textId="57C6630A" w:rsidR="00FA60AA" w:rsidRDefault="0046024C" w:rsidP="0046024C">
      <w:pPr>
        <w:ind w:left="720" w:hanging="360"/>
      </w:pPr>
      <w:r>
        <w:t>1.</w:t>
      </w:r>
      <w:r>
        <w:tab/>
      </w:r>
      <w:r w:rsidR="00FA60AA">
        <w:t xml:space="preserve">Provide a schematic or diagram that illustrates the planned structure of the curriculum for the charter class. The schematic or diagram should show the approximate sequencing of, and relationships among, required courses and clerkships in each academic period of the curriculum. </w:t>
      </w:r>
      <w:r w:rsidR="00D86676">
        <w:t xml:space="preserve">The schematic </w:t>
      </w:r>
      <w:r w:rsidR="001F3952">
        <w:t>should illustrate</w:t>
      </w:r>
      <w:r w:rsidR="00FA60AA" w:rsidRPr="00C40A69">
        <w:t xml:space="preserve"> the general structure of the planned curriculum</w:t>
      </w:r>
      <w:r w:rsidR="00FA60AA">
        <w:t>, including when in the curriculum the required clerkships will begin (e.g., mid-way through year two, at the beginning of year three).</w:t>
      </w:r>
    </w:p>
    <w:p w14:paraId="521A0215" w14:textId="77777777" w:rsidR="00FA60AA" w:rsidRDefault="00FA60AA" w:rsidP="008B4D4A"/>
    <w:p w14:paraId="4ACED378" w14:textId="77777777" w:rsidR="00FA60AA" w:rsidRDefault="00FA60AA" w:rsidP="008B4D4A"/>
    <w:p w14:paraId="7B937563" w14:textId="7FB48EC5" w:rsidR="00FA60AA" w:rsidRDefault="0046024C" w:rsidP="0046024C">
      <w:pPr>
        <w:ind w:left="720" w:hanging="360"/>
      </w:pPr>
      <w:r>
        <w:t>2.</w:t>
      </w:r>
      <w:r>
        <w:tab/>
      </w:r>
      <w:r w:rsidR="00FA60AA">
        <w:t xml:space="preserve">Provide a schematic of any </w:t>
      </w:r>
      <w:r w:rsidR="0076019E">
        <w:t xml:space="preserve">planned </w:t>
      </w:r>
      <w:r w:rsidR="00FA60AA">
        <w:t>parallel curriculum</w:t>
      </w:r>
      <w:r w:rsidR="0076019E">
        <w:t xml:space="preserve"> that will be available to the first two entering classes</w:t>
      </w:r>
      <w:r w:rsidR="00FA60AA">
        <w:t>.</w:t>
      </w:r>
    </w:p>
    <w:p w14:paraId="015A52CC" w14:textId="51DD4529" w:rsidR="001F3952" w:rsidRDefault="001F3952" w:rsidP="00EC0852"/>
    <w:p w14:paraId="30B31C79" w14:textId="77777777" w:rsidR="00CC11E9" w:rsidRDefault="00CC11E9" w:rsidP="00EC0852"/>
    <w:p w14:paraId="6A3138BF" w14:textId="3D97BDD4" w:rsidR="00DB2535" w:rsidRPr="0067397A" w:rsidRDefault="00C40A69" w:rsidP="00EC0852">
      <w:r w:rsidRPr="00C40A69">
        <w:br w:type="page"/>
      </w:r>
    </w:p>
    <w:p w14:paraId="7E076756" w14:textId="3FDBC0B0" w:rsidR="00F96810" w:rsidRPr="00557F21" w:rsidRDefault="00284AB0" w:rsidP="00F755E2">
      <w:pPr>
        <w:pStyle w:val="Heading3"/>
        <w:ind w:left="0"/>
        <w:rPr>
          <w:szCs w:val="24"/>
        </w:rPr>
      </w:pPr>
      <w:bookmarkStart w:id="364" w:name="_Toc448736798"/>
      <w:bookmarkStart w:id="365" w:name="_Toc231985455"/>
      <w:bookmarkStart w:id="366" w:name="_Toc385931468"/>
      <w:bookmarkStart w:id="367" w:name="_Toc385932021"/>
      <w:r w:rsidRPr="00557F21">
        <w:rPr>
          <w:szCs w:val="24"/>
        </w:rPr>
        <w:lastRenderedPageBreak/>
        <w:t xml:space="preserve">6.1 Program </w:t>
      </w:r>
      <w:r w:rsidR="004F0C5F">
        <w:rPr>
          <w:szCs w:val="24"/>
        </w:rPr>
        <w:t>a</w:t>
      </w:r>
      <w:r w:rsidRPr="00557F21">
        <w:rPr>
          <w:szCs w:val="24"/>
        </w:rPr>
        <w:t>nd Learning Objectives</w:t>
      </w:r>
      <w:bookmarkEnd w:id="364"/>
      <w:bookmarkEnd w:id="365"/>
    </w:p>
    <w:p w14:paraId="7D144FCA" w14:textId="77777777" w:rsidR="009964F5" w:rsidRPr="003C5DE3" w:rsidRDefault="009964F5" w:rsidP="003C5DE3"/>
    <w:bookmarkEnd w:id="366"/>
    <w:bookmarkEnd w:id="367"/>
    <w:p w14:paraId="645BD2B2" w14:textId="77777777" w:rsidR="00975E3A" w:rsidRPr="0011703D" w:rsidRDefault="00975E3A" w:rsidP="00975E3A">
      <w:pPr>
        <w:rPr>
          <w:b/>
        </w:rPr>
      </w:pPr>
      <w:r w:rsidRPr="00EC298C">
        <w:rPr>
          <w:b/>
          <w:color w:val="004990"/>
        </w:rPr>
        <w:t>The faculty of a medical school define its medical education program objectives in outcome-based terms that allow the assessment of medical students’ progress in developing the competencies that the profession and the public expect of a physician. The medical school makes these medical education program objectives known to all medical students and faculty. In addition, the medical school ensures that the learning objectives for each required learning experience (e.g., course, clerkship) are made known to all medical students and those faculty, residents, and others with teaching and assessment responsibilities in those required experiences</w:t>
      </w:r>
      <w:r w:rsidRPr="0011703D">
        <w:rPr>
          <w:b/>
        </w:rPr>
        <w:t>.</w:t>
      </w:r>
    </w:p>
    <w:p w14:paraId="5E8D8A70" w14:textId="1012D2D8" w:rsidR="00011D8A" w:rsidRDefault="00011D8A"/>
    <w:p w14:paraId="3D2F5D25" w14:textId="77777777" w:rsidR="00934C87" w:rsidRDefault="00934C87"/>
    <w:p w14:paraId="16B63180" w14:textId="39D62185" w:rsidR="00011D8A" w:rsidRPr="00011D8A" w:rsidRDefault="004F0C5F" w:rsidP="004F0C5F">
      <w:pPr>
        <w:pStyle w:val="Heading4"/>
        <w:ind w:left="0"/>
      </w:pPr>
      <w:r w:rsidRPr="00011D8A">
        <w:t>Supporting Data</w:t>
      </w:r>
    </w:p>
    <w:p w14:paraId="6695ACBA" w14:textId="77777777" w:rsidR="00011D8A" w:rsidRPr="003B2230" w:rsidRDefault="00011D8A" w:rsidP="003B2230"/>
    <w:tbl>
      <w:tblPr>
        <w:tblStyle w:val="table"/>
        <w:tblW w:w="5000" w:type="pct"/>
        <w:tblLook w:val="0000" w:firstRow="0" w:lastRow="0" w:firstColumn="0" w:lastColumn="0" w:noHBand="0" w:noVBand="0"/>
      </w:tblPr>
      <w:tblGrid>
        <w:gridCol w:w="3031"/>
        <w:gridCol w:w="3899"/>
        <w:gridCol w:w="3500"/>
      </w:tblGrid>
      <w:tr w:rsidR="00E877FC" w:rsidRPr="00011D8A" w14:paraId="54E99066" w14:textId="77777777" w:rsidTr="0083109D">
        <w:trPr>
          <w:trHeight w:val="152"/>
        </w:trPr>
        <w:tc>
          <w:tcPr>
            <w:tcW w:w="5000" w:type="pct"/>
            <w:gridSpan w:val="3"/>
          </w:tcPr>
          <w:p w14:paraId="65CF1871" w14:textId="46F2C3E5" w:rsidR="00E877FC" w:rsidRPr="00011D8A" w:rsidRDefault="00E877FC" w:rsidP="00011D8A">
            <w:pPr>
              <w:rPr>
                <w:b/>
              </w:rPr>
            </w:pPr>
            <w:r w:rsidRPr="00011D8A">
              <w:rPr>
                <w:b/>
              </w:rPr>
              <w:t>Table 6.1-1 | Competencies, Program Objectives, and Outcome Measures</w:t>
            </w:r>
          </w:p>
        </w:tc>
      </w:tr>
      <w:tr w:rsidR="00011D8A" w:rsidRPr="00011D8A" w14:paraId="2E5EB342" w14:textId="77777777" w:rsidTr="005E7036">
        <w:trPr>
          <w:trHeight w:val="611"/>
        </w:trPr>
        <w:tc>
          <w:tcPr>
            <w:tcW w:w="5000" w:type="pct"/>
            <w:gridSpan w:val="3"/>
          </w:tcPr>
          <w:p w14:paraId="1F5581BB" w14:textId="53A2EB0C" w:rsidR="00011D8A" w:rsidRPr="00011D8A" w:rsidRDefault="00011D8A" w:rsidP="00686228">
            <w:bookmarkStart w:id="368" w:name="_Toc385931469"/>
            <w:bookmarkStart w:id="369" w:name="_Toc385932022"/>
            <w:r w:rsidRPr="00011D8A">
              <w:t xml:space="preserve">As available, for each general competency expected of graduates, provide the related medical education program objectives and the </w:t>
            </w:r>
            <w:r w:rsidR="00C61C5E">
              <w:t>assessment</w:t>
            </w:r>
            <w:r w:rsidR="0074340C">
              <w:t xml:space="preserve"> type</w:t>
            </w:r>
            <w:r w:rsidR="007D31BE">
              <w:t>(</w:t>
            </w:r>
            <w:r w:rsidR="0074340C">
              <w:t>s</w:t>
            </w:r>
            <w:r w:rsidR="007D31BE">
              <w:t>)</w:t>
            </w:r>
            <w:r w:rsidRPr="00011D8A">
              <w:t xml:space="preserve"> that </w:t>
            </w:r>
            <w:r w:rsidRPr="00011D8A">
              <w:rPr>
                <w:u w:val="single"/>
              </w:rPr>
              <w:t>specifically</w:t>
            </w:r>
            <w:r w:rsidRPr="00011D8A">
              <w:t xml:space="preserve"> will be used to assess students’ attainment of </w:t>
            </w:r>
            <w:r w:rsidRPr="0083109D">
              <w:rPr>
                <w:u w:val="single"/>
              </w:rPr>
              <w:t>each</w:t>
            </w:r>
            <w:r w:rsidR="00982920">
              <w:t xml:space="preserve"> education</w:t>
            </w:r>
            <w:r w:rsidRPr="00011D8A">
              <w:t xml:space="preserve"> </w:t>
            </w:r>
            <w:r w:rsidR="00686228">
              <w:t xml:space="preserve">program </w:t>
            </w:r>
            <w:r w:rsidRPr="00011D8A">
              <w:t>objective</w:t>
            </w:r>
            <w:r w:rsidR="00686228">
              <w:t>.</w:t>
            </w:r>
            <w:r w:rsidR="002625ED">
              <w:t xml:space="preserve"> </w:t>
            </w:r>
            <w:r w:rsidRPr="00011D8A">
              <w:t>Add rows as needed.</w:t>
            </w:r>
            <w:bookmarkEnd w:id="368"/>
            <w:bookmarkEnd w:id="369"/>
          </w:p>
        </w:tc>
      </w:tr>
      <w:tr w:rsidR="00011D8A" w:rsidRPr="00011D8A" w14:paraId="5B95557C" w14:textId="77777777" w:rsidTr="0083109D">
        <w:trPr>
          <w:trHeight w:val="305"/>
        </w:trPr>
        <w:tc>
          <w:tcPr>
            <w:tcW w:w="1453" w:type="pct"/>
          </w:tcPr>
          <w:p w14:paraId="020FBA08" w14:textId="77777777" w:rsidR="00011D8A" w:rsidRPr="00011D8A" w:rsidRDefault="00011D8A" w:rsidP="004F0C5F">
            <w:pPr>
              <w:jc w:val="center"/>
            </w:pPr>
            <w:r w:rsidRPr="00011D8A">
              <w:t>General Competency</w:t>
            </w:r>
          </w:p>
        </w:tc>
        <w:tc>
          <w:tcPr>
            <w:tcW w:w="1869" w:type="pct"/>
          </w:tcPr>
          <w:p w14:paraId="30606A39" w14:textId="43B0E592" w:rsidR="00011D8A" w:rsidRPr="00011D8A" w:rsidRDefault="00011D8A" w:rsidP="004F0C5F">
            <w:pPr>
              <w:jc w:val="center"/>
            </w:pPr>
            <w:r w:rsidRPr="00011D8A">
              <w:t>Medical Education Program Objective(s)</w:t>
            </w:r>
            <w:r w:rsidR="006C3D46">
              <w:t xml:space="preserve"> Linked to the Competency</w:t>
            </w:r>
          </w:p>
        </w:tc>
        <w:tc>
          <w:tcPr>
            <w:tcW w:w="1678" w:type="pct"/>
          </w:tcPr>
          <w:p w14:paraId="7DD7D1B7" w14:textId="2C20074C" w:rsidR="00011D8A" w:rsidRPr="00011D8A" w:rsidRDefault="007F129B" w:rsidP="004F0C5F">
            <w:pPr>
              <w:jc w:val="center"/>
            </w:pPr>
            <w:r>
              <w:t>Type</w:t>
            </w:r>
            <w:r w:rsidR="007D31BE">
              <w:t>(</w:t>
            </w:r>
            <w:r>
              <w:t>s</w:t>
            </w:r>
            <w:r w:rsidR="007D31BE">
              <w:t>)</w:t>
            </w:r>
            <w:r>
              <w:t xml:space="preserve"> of</w:t>
            </w:r>
            <w:r w:rsidR="00C61C5E">
              <w:t xml:space="preserve"> </w:t>
            </w:r>
            <w:r w:rsidR="008B6991">
              <w:t xml:space="preserve">Assessment </w:t>
            </w:r>
            <w:r w:rsidR="00011D8A" w:rsidRPr="00011D8A">
              <w:t xml:space="preserve">for </w:t>
            </w:r>
            <w:r w:rsidR="006C3D46">
              <w:t xml:space="preserve">Each </w:t>
            </w:r>
            <w:r w:rsidR="007D31BE">
              <w:t xml:space="preserve">Educational Program </w:t>
            </w:r>
            <w:r w:rsidR="00011D8A" w:rsidRPr="00011D8A">
              <w:t>Objective</w:t>
            </w:r>
          </w:p>
        </w:tc>
      </w:tr>
      <w:tr w:rsidR="00011D8A" w:rsidRPr="00011D8A" w14:paraId="01D5231D" w14:textId="77777777" w:rsidTr="0083109D">
        <w:trPr>
          <w:trHeight w:val="317"/>
        </w:trPr>
        <w:tc>
          <w:tcPr>
            <w:tcW w:w="1453" w:type="pct"/>
          </w:tcPr>
          <w:p w14:paraId="0AFD6791" w14:textId="77777777" w:rsidR="00011D8A" w:rsidRPr="00011D8A" w:rsidRDefault="00011D8A" w:rsidP="00011D8A"/>
        </w:tc>
        <w:tc>
          <w:tcPr>
            <w:tcW w:w="1869" w:type="pct"/>
          </w:tcPr>
          <w:p w14:paraId="367AE045" w14:textId="77777777" w:rsidR="00011D8A" w:rsidRPr="00011D8A" w:rsidRDefault="00011D8A" w:rsidP="00011D8A"/>
        </w:tc>
        <w:tc>
          <w:tcPr>
            <w:tcW w:w="1678" w:type="pct"/>
          </w:tcPr>
          <w:p w14:paraId="22FA928E" w14:textId="77777777" w:rsidR="00011D8A" w:rsidRPr="00011D8A" w:rsidRDefault="00011D8A" w:rsidP="00011D8A"/>
        </w:tc>
      </w:tr>
    </w:tbl>
    <w:p w14:paraId="68B0B49F" w14:textId="3773E272" w:rsidR="00011D8A" w:rsidRDefault="00011D8A" w:rsidP="00011D8A"/>
    <w:p w14:paraId="73C30308" w14:textId="77777777" w:rsidR="003C5DE3" w:rsidRPr="00011D8A" w:rsidRDefault="003C5DE3" w:rsidP="00011D8A"/>
    <w:p w14:paraId="62048D39" w14:textId="5C34A956" w:rsidR="00011D8A" w:rsidRPr="00011D8A" w:rsidRDefault="004F0C5F" w:rsidP="004F0C5F">
      <w:pPr>
        <w:pStyle w:val="Heading4"/>
        <w:ind w:left="0"/>
      </w:pPr>
      <w:r w:rsidRPr="00011D8A">
        <w:t>Narrative Response</w:t>
      </w:r>
    </w:p>
    <w:p w14:paraId="63AAB406" w14:textId="77777777" w:rsidR="00011D8A" w:rsidRPr="00011D8A" w:rsidRDefault="00011D8A" w:rsidP="00011D8A"/>
    <w:p w14:paraId="26C92EBC" w14:textId="63C4C394" w:rsidR="00011D8A" w:rsidRDefault="0046024C" w:rsidP="0046024C">
      <w:pPr>
        <w:ind w:left="720" w:hanging="360"/>
      </w:pPr>
      <w:bookmarkStart w:id="370" w:name="_Toc385931471"/>
      <w:bookmarkStart w:id="371" w:name="_Toc385932024"/>
      <w:r>
        <w:t>a.</w:t>
      </w:r>
      <w:r>
        <w:tab/>
      </w:r>
      <w:r w:rsidR="00011D8A" w:rsidRPr="00011D8A">
        <w:t>Describe the status of develop</w:t>
      </w:r>
      <w:r w:rsidR="00890591">
        <w:t>ing</w:t>
      </w:r>
      <w:r w:rsidR="00011D8A" w:rsidRPr="00011D8A">
        <w:t xml:space="preserve"> the medical education program objectives and </w:t>
      </w:r>
      <w:r w:rsidR="00890591">
        <w:t>linking them</w:t>
      </w:r>
      <w:r w:rsidR="00011D8A" w:rsidRPr="00011D8A">
        <w:t xml:space="preserve"> to the relevant competencies.</w:t>
      </w:r>
      <w:r w:rsidR="002625ED">
        <w:t xml:space="preserve"> </w:t>
      </w:r>
      <w:bookmarkEnd w:id="370"/>
      <w:bookmarkEnd w:id="371"/>
      <w:r w:rsidR="00342977">
        <w:t xml:space="preserve">How and by what group(s) will the competencies </w:t>
      </w:r>
      <w:r w:rsidR="003A2748">
        <w:t xml:space="preserve">be </w:t>
      </w:r>
      <w:r w:rsidR="00470137">
        <w:t>defined</w:t>
      </w:r>
      <w:r w:rsidR="003A2748">
        <w:t xml:space="preserve"> </w:t>
      </w:r>
      <w:r w:rsidR="00342977">
        <w:t xml:space="preserve">and </w:t>
      </w:r>
      <w:r w:rsidR="00255708">
        <w:t xml:space="preserve">the related </w:t>
      </w:r>
      <w:r w:rsidR="00342977">
        <w:t>program objectives be developed and approved?</w:t>
      </w:r>
    </w:p>
    <w:p w14:paraId="440751FB" w14:textId="17F1D545" w:rsidR="00557F21" w:rsidRDefault="00557F21" w:rsidP="0026560A"/>
    <w:p w14:paraId="338F84B8" w14:textId="77777777" w:rsidR="00FF5FA5" w:rsidRPr="00011D8A" w:rsidRDefault="00FF5FA5" w:rsidP="0026560A"/>
    <w:p w14:paraId="677BF2C9" w14:textId="42BC681C" w:rsidR="00557F21" w:rsidRDefault="0046024C" w:rsidP="0046024C">
      <w:pPr>
        <w:ind w:left="720" w:hanging="360"/>
      </w:pPr>
      <w:bookmarkStart w:id="372" w:name="_Toc385931472"/>
      <w:bookmarkStart w:id="373" w:name="_Toc385932025"/>
      <w:r>
        <w:t>b.</w:t>
      </w:r>
      <w:r>
        <w:tab/>
      </w:r>
      <w:r w:rsidR="00F922C6">
        <w:t xml:space="preserve">Identify </w:t>
      </w:r>
      <w:r w:rsidR="00226413">
        <w:t xml:space="preserve">the individual(s)/group(s) </w:t>
      </w:r>
      <w:r w:rsidR="00890591">
        <w:t xml:space="preserve">who are </w:t>
      </w:r>
      <w:r w:rsidR="00D42F2F">
        <w:t xml:space="preserve">or will be </w:t>
      </w:r>
      <w:r w:rsidR="00890591">
        <w:t xml:space="preserve">responsible for </w:t>
      </w:r>
      <w:r w:rsidR="00F9598C">
        <w:t>identifying</w:t>
      </w:r>
      <w:r w:rsidR="00890591">
        <w:t xml:space="preserve"> </w:t>
      </w:r>
      <w:r w:rsidR="00255708">
        <w:t xml:space="preserve">the </w:t>
      </w:r>
      <w:r w:rsidR="000025FD">
        <w:t xml:space="preserve">specific </w:t>
      </w:r>
      <w:r w:rsidR="00255708">
        <w:t xml:space="preserve">types of </w:t>
      </w:r>
      <w:r w:rsidR="004656B1">
        <w:t>assessments</w:t>
      </w:r>
      <w:r w:rsidR="00890591">
        <w:t xml:space="preserve"> </w:t>
      </w:r>
      <w:r w:rsidR="000025FD">
        <w:t>that</w:t>
      </w:r>
      <w:r w:rsidR="00AD5754">
        <w:t xml:space="preserve"> will be used </w:t>
      </w:r>
      <w:r w:rsidR="008341ED">
        <w:t>to determine the outcomes of</w:t>
      </w:r>
      <w:r w:rsidR="00890591">
        <w:t xml:space="preserve"> each of the </w:t>
      </w:r>
      <w:r w:rsidR="00011D8A" w:rsidRPr="00011D8A">
        <w:t>medical education program objectives.</w:t>
      </w:r>
      <w:r w:rsidR="002625ED">
        <w:t xml:space="preserve"> </w:t>
      </w:r>
      <w:r w:rsidR="00011D8A" w:rsidRPr="00011D8A">
        <w:t xml:space="preserve">How </w:t>
      </w:r>
      <w:r w:rsidR="00B27D90">
        <w:t xml:space="preserve">will the </w:t>
      </w:r>
      <w:r w:rsidR="00011D8A" w:rsidRPr="00011D8A">
        <w:t>medical school ensur</w:t>
      </w:r>
      <w:r w:rsidR="00B27D90">
        <w:t>e</w:t>
      </w:r>
      <w:r w:rsidR="00011D8A" w:rsidRPr="00011D8A">
        <w:t xml:space="preserve"> that the </w:t>
      </w:r>
      <w:r w:rsidR="00F9598C">
        <w:t>assessments</w:t>
      </w:r>
      <w:r w:rsidR="00011D8A" w:rsidRPr="00011D8A">
        <w:t xml:space="preserve"> selected will be sufficiently specific to allow a judgment that</w:t>
      </w:r>
      <w:r w:rsidR="00982920">
        <w:t xml:space="preserve"> </w:t>
      </w:r>
      <w:r w:rsidR="00011D8A" w:rsidRPr="00011D8A">
        <w:t xml:space="preserve">each of the medical education program objectives </w:t>
      </w:r>
      <w:r w:rsidR="00AC6CA0">
        <w:t xml:space="preserve">has </w:t>
      </w:r>
      <w:r w:rsidR="00011D8A" w:rsidRPr="00011D8A">
        <w:t>been met?</w:t>
      </w:r>
      <w:bookmarkEnd w:id="372"/>
      <w:bookmarkEnd w:id="373"/>
    </w:p>
    <w:p w14:paraId="2D367A61" w14:textId="39658F96" w:rsidR="00557F21" w:rsidRDefault="00557F21" w:rsidP="00D54294"/>
    <w:p w14:paraId="084244CA" w14:textId="77777777" w:rsidR="00FF5FA5" w:rsidRPr="00011D8A" w:rsidRDefault="00FF5FA5" w:rsidP="00D54294"/>
    <w:p w14:paraId="5B69AC2A" w14:textId="24A815B7" w:rsidR="00011D8A" w:rsidRPr="00011D8A" w:rsidRDefault="0046024C" w:rsidP="0046024C">
      <w:pPr>
        <w:ind w:left="720" w:hanging="360"/>
      </w:pPr>
      <w:bookmarkStart w:id="374" w:name="_Toc385931473"/>
      <w:bookmarkStart w:id="375" w:name="_Toc385932026"/>
      <w:r>
        <w:t>c.</w:t>
      </w:r>
      <w:r>
        <w:tab/>
      </w:r>
      <w:r w:rsidR="00011D8A" w:rsidRPr="00011D8A">
        <w:t>Describe how medical education program objectives will be disseminated to each of the following groups:</w:t>
      </w:r>
      <w:bookmarkEnd w:id="374"/>
      <w:bookmarkEnd w:id="375"/>
    </w:p>
    <w:p w14:paraId="7FFEA4B1" w14:textId="3C0B7D34" w:rsidR="00011D8A" w:rsidRPr="00011D8A" w:rsidRDefault="0046024C" w:rsidP="0046024C">
      <w:pPr>
        <w:ind w:left="1440" w:hanging="360"/>
      </w:pPr>
      <w:bookmarkStart w:id="376" w:name="_Toc385931474"/>
      <w:bookmarkStart w:id="377" w:name="_Toc385932027"/>
      <w:r>
        <w:t>1.</w:t>
      </w:r>
      <w:r>
        <w:tab/>
      </w:r>
      <w:r w:rsidR="00011D8A" w:rsidRPr="00011D8A">
        <w:t>Medical students</w:t>
      </w:r>
      <w:bookmarkEnd w:id="376"/>
      <w:bookmarkEnd w:id="377"/>
      <w:r w:rsidR="00011D8A" w:rsidRPr="00011D8A">
        <w:t xml:space="preserve"> </w:t>
      </w:r>
    </w:p>
    <w:p w14:paraId="14C1E8C1" w14:textId="24E12D22" w:rsidR="00E42FD2" w:rsidRDefault="0046024C" w:rsidP="0046024C">
      <w:pPr>
        <w:ind w:left="1440" w:hanging="360"/>
      </w:pPr>
      <w:bookmarkStart w:id="378" w:name="_Toc385931475"/>
      <w:bookmarkStart w:id="379" w:name="_Toc385932028"/>
      <w:r>
        <w:t>2.</w:t>
      </w:r>
      <w:r>
        <w:tab/>
      </w:r>
      <w:r w:rsidR="00011D8A" w:rsidRPr="00011D8A">
        <w:t>Faculty with responsibility for teaching, supervising, and/or assessing medical students</w:t>
      </w:r>
      <w:bookmarkEnd w:id="378"/>
      <w:bookmarkEnd w:id="379"/>
      <w:r w:rsidR="00EC085D">
        <w:t>.</w:t>
      </w:r>
      <w:r w:rsidR="00AC6CA0">
        <w:t xml:space="preserve"> </w:t>
      </w:r>
    </w:p>
    <w:p w14:paraId="69EF8D4B" w14:textId="260C6CEF" w:rsidR="00890591" w:rsidRDefault="00890591" w:rsidP="00B27D90">
      <w:pPr>
        <w:ind w:left="1440" w:hanging="1440"/>
      </w:pPr>
    </w:p>
    <w:p w14:paraId="45BBDBE0" w14:textId="77777777" w:rsidR="00890591" w:rsidRPr="00011D8A" w:rsidRDefault="00890591" w:rsidP="00B27D90">
      <w:pPr>
        <w:ind w:left="1440" w:hanging="1440"/>
      </w:pPr>
    </w:p>
    <w:p w14:paraId="6C9B63AF" w14:textId="5DF3A383" w:rsidR="00176271" w:rsidRDefault="0046024C" w:rsidP="0046024C">
      <w:pPr>
        <w:ind w:left="720" w:hanging="360"/>
      </w:pPr>
      <w:bookmarkStart w:id="380" w:name="_Toc385931477"/>
      <w:bookmarkStart w:id="381" w:name="_Toc385932030"/>
      <w:r>
        <w:t>d.</w:t>
      </w:r>
      <w:r>
        <w:tab/>
      </w:r>
      <w:r w:rsidR="00176271">
        <w:t xml:space="preserve">Describe the status of developing learning objectives for </w:t>
      </w:r>
      <w:r w:rsidR="005C65EA">
        <w:t xml:space="preserve">each of </w:t>
      </w:r>
      <w:r w:rsidR="00176271">
        <w:t>the courses in the pre-clerkship phase of the curriculum</w:t>
      </w:r>
      <w:r w:rsidR="00C94BD6">
        <w:t>.</w:t>
      </w:r>
    </w:p>
    <w:p w14:paraId="213DEA90" w14:textId="77777777" w:rsidR="00176271" w:rsidRDefault="00176271" w:rsidP="00D54294"/>
    <w:p w14:paraId="630EE85C" w14:textId="77777777" w:rsidR="00176271" w:rsidRDefault="00176271" w:rsidP="00D54294"/>
    <w:p w14:paraId="2D8B5968" w14:textId="67BE74E6" w:rsidR="00011D8A" w:rsidRPr="00011D8A" w:rsidRDefault="0046024C" w:rsidP="0046024C">
      <w:pPr>
        <w:ind w:left="720" w:hanging="360"/>
      </w:pPr>
      <w:r>
        <w:t>e.</w:t>
      </w:r>
      <w:r>
        <w:tab/>
      </w:r>
      <w:r w:rsidR="00011D8A" w:rsidRPr="00011D8A">
        <w:t xml:space="preserve">Describe how learning objectives for each required course </w:t>
      </w:r>
      <w:r w:rsidR="003F3F35">
        <w:t>in the pre</w:t>
      </w:r>
      <w:r w:rsidR="00686228">
        <w:t>-clerkship</w:t>
      </w:r>
      <w:r w:rsidR="003F3F35">
        <w:t xml:space="preserve"> phase of the curriculum </w:t>
      </w:r>
      <w:r w:rsidR="00011D8A" w:rsidRPr="00011D8A">
        <w:t>will be disseminated to each of the following groups:</w:t>
      </w:r>
      <w:bookmarkEnd w:id="380"/>
      <w:bookmarkEnd w:id="381"/>
    </w:p>
    <w:p w14:paraId="55F1B290" w14:textId="68D688C1" w:rsidR="00011D8A" w:rsidRDefault="00F761D3" w:rsidP="00F761D3">
      <w:pPr>
        <w:ind w:left="1440" w:hanging="360"/>
      </w:pPr>
      <w:r>
        <w:t>1.</w:t>
      </w:r>
      <w:r>
        <w:tab/>
      </w:r>
      <w:bookmarkStart w:id="382" w:name="_Toc385931478"/>
      <w:bookmarkStart w:id="383" w:name="_Toc385932031"/>
      <w:r w:rsidR="00011D8A" w:rsidRPr="00011D8A">
        <w:t>Medical students</w:t>
      </w:r>
      <w:bookmarkEnd w:id="382"/>
      <w:bookmarkEnd w:id="383"/>
    </w:p>
    <w:p w14:paraId="09493E4A" w14:textId="4DF0DD34" w:rsidR="0067444D" w:rsidRDefault="0067444D" w:rsidP="00F761D3">
      <w:pPr>
        <w:ind w:left="1440" w:hanging="360"/>
      </w:pPr>
      <w:r>
        <w:t xml:space="preserve">2. </w:t>
      </w:r>
      <w:r>
        <w:tab/>
        <w:t>Faculty with responsibility for teaching, supervising, and/or assessing medical students in that course</w:t>
      </w:r>
    </w:p>
    <w:p w14:paraId="69719FB1" w14:textId="3FD7EBED" w:rsidR="00687524" w:rsidRDefault="0067444D" w:rsidP="0067444D">
      <w:pPr>
        <w:ind w:left="1440" w:hanging="360"/>
      </w:pPr>
      <w:r>
        <w:t xml:space="preserve">3. </w:t>
      </w:r>
      <w:r>
        <w:tab/>
        <w:t>Residents with responsibility for teaching, supervising, and/or assessing medical students in that course</w:t>
      </w:r>
    </w:p>
    <w:p w14:paraId="3E5A053C" w14:textId="3B92FB81" w:rsidR="008A4A6F" w:rsidRDefault="00226413" w:rsidP="008B4D4A">
      <w:pPr>
        <w:ind w:left="720"/>
      </w:pPr>
      <w:r>
        <w:t xml:space="preserve">Also see the response to </w:t>
      </w:r>
      <w:r w:rsidR="002C6DD5">
        <w:t>E</w:t>
      </w:r>
      <w:r>
        <w:t>lement 9.1</w:t>
      </w:r>
    </w:p>
    <w:p w14:paraId="47C2E4BE" w14:textId="42C29850" w:rsidR="004F0C5F" w:rsidRDefault="004F0C5F">
      <w:r>
        <w:br w:type="page"/>
      </w:r>
    </w:p>
    <w:p w14:paraId="28BA922A" w14:textId="4C59BF7A" w:rsidR="0024364E" w:rsidRPr="00557F21" w:rsidRDefault="00284AB0" w:rsidP="00F755E2">
      <w:pPr>
        <w:pStyle w:val="Heading3"/>
        <w:ind w:left="0"/>
        <w:rPr>
          <w:szCs w:val="24"/>
        </w:rPr>
      </w:pPr>
      <w:bookmarkStart w:id="384" w:name="_Ref381618437"/>
      <w:bookmarkStart w:id="385" w:name="_Toc385931481"/>
      <w:bookmarkStart w:id="386" w:name="_Toc385932034"/>
      <w:bookmarkStart w:id="387" w:name="_Toc448736799"/>
      <w:bookmarkStart w:id="388" w:name="_Toc231985456"/>
      <w:r w:rsidRPr="00557F21">
        <w:rPr>
          <w:szCs w:val="24"/>
        </w:rPr>
        <w:lastRenderedPageBreak/>
        <w:t>6.2 Required Clinical Experiences</w:t>
      </w:r>
      <w:bookmarkEnd w:id="384"/>
      <w:bookmarkEnd w:id="385"/>
      <w:bookmarkEnd w:id="386"/>
      <w:bookmarkEnd w:id="387"/>
      <w:bookmarkEnd w:id="388"/>
    </w:p>
    <w:p w14:paraId="188629DB" w14:textId="77777777" w:rsidR="009964F5" w:rsidRPr="003C5DE3" w:rsidRDefault="009964F5" w:rsidP="003C5DE3"/>
    <w:p w14:paraId="1A17B287" w14:textId="77777777" w:rsidR="00975E3A" w:rsidRPr="0011703D" w:rsidRDefault="00975E3A" w:rsidP="00975E3A">
      <w:pPr>
        <w:rPr>
          <w:b/>
        </w:rPr>
      </w:pPr>
      <w:bookmarkStart w:id="389" w:name="_Toc385931482"/>
      <w:bookmarkStart w:id="390" w:name="_Toc385932035"/>
      <w:r w:rsidRPr="00850D1B">
        <w:rPr>
          <w:b/>
          <w:color w:val="004990"/>
        </w:rPr>
        <w:t xml:space="preserve">The faculty of a medical school define the types of patients and clinical conditions that medical students are required to encounter, the skills to be </w:t>
      </w:r>
      <w:r w:rsidRPr="005C2876">
        <w:rPr>
          <w:b/>
          <w:color w:val="004990"/>
        </w:rPr>
        <w:t>performed by medical students, the appropriate clinical settings for these experiences, and the expected levels of medical student responsibility</w:t>
      </w:r>
      <w:r w:rsidRPr="005C2876">
        <w:rPr>
          <w:b/>
        </w:rPr>
        <w:t>.</w:t>
      </w:r>
      <w:bookmarkEnd w:id="389"/>
      <w:bookmarkEnd w:id="390"/>
    </w:p>
    <w:p w14:paraId="215B0829" w14:textId="77777777" w:rsidR="009964F5" w:rsidRPr="0067397A" w:rsidRDefault="009964F5" w:rsidP="00EC0852"/>
    <w:p w14:paraId="3C54C0F8" w14:textId="77777777" w:rsidR="009964F5" w:rsidRPr="0067397A" w:rsidRDefault="009964F5" w:rsidP="00EC0852"/>
    <w:p w14:paraId="2EF30F25" w14:textId="57D79E60" w:rsidR="00011D8A" w:rsidRPr="00011D8A" w:rsidRDefault="004F0C5F" w:rsidP="004F0C5F">
      <w:pPr>
        <w:pStyle w:val="Heading4"/>
        <w:ind w:left="0"/>
      </w:pPr>
      <w:bookmarkStart w:id="391" w:name="_Toc385931489"/>
      <w:bookmarkStart w:id="392" w:name="_Toc385932042"/>
      <w:bookmarkStart w:id="393" w:name="_Toc448736800"/>
      <w:r w:rsidRPr="00011D8A">
        <w:t>Supporting Data</w:t>
      </w:r>
    </w:p>
    <w:p w14:paraId="3D98C21A" w14:textId="77777777" w:rsidR="00011D8A" w:rsidRPr="00011D8A" w:rsidRDefault="00011D8A" w:rsidP="00011D8A"/>
    <w:tbl>
      <w:tblPr>
        <w:tblStyle w:val="table"/>
        <w:tblW w:w="5000" w:type="pct"/>
        <w:tblLook w:val="0000" w:firstRow="0" w:lastRow="0" w:firstColumn="0" w:lastColumn="0" w:noHBand="0" w:noVBand="0"/>
      </w:tblPr>
      <w:tblGrid>
        <w:gridCol w:w="2086"/>
        <w:gridCol w:w="2278"/>
        <w:gridCol w:w="1894"/>
        <w:gridCol w:w="2086"/>
        <w:gridCol w:w="2086"/>
      </w:tblGrid>
      <w:tr w:rsidR="00E877FC" w:rsidRPr="00011D8A" w14:paraId="463CF8FD" w14:textId="77777777" w:rsidTr="00A01402">
        <w:trPr>
          <w:trHeight w:val="224"/>
        </w:trPr>
        <w:tc>
          <w:tcPr>
            <w:tcW w:w="5000" w:type="pct"/>
            <w:gridSpan w:val="5"/>
          </w:tcPr>
          <w:p w14:paraId="4ED115C5" w14:textId="40C57870" w:rsidR="00E877FC" w:rsidRPr="00011D8A" w:rsidRDefault="00E877FC" w:rsidP="00E877FC">
            <w:pPr>
              <w:rPr>
                <w:b/>
              </w:rPr>
            </w:pPr>
            <w:r w:rsidRPr="00011D8A">
              <w:rPr>
                <w:b/>
              </w:rPr>
              <w:t>Table 6.2-1 | Required Clinical Experiences</w:t>
            </w:r>
          </w:p>
        </w:tc>
      </w:tr>
      <w:tr w:rsidR="00011D8A" w:rsidRPr="00011D8A" w14:paraId="3563B35B" w14:textId="77777777" w:rsidTr="00A01402">
        <w:trPr>
          <w:trHeight w:val="717"/>
        </w:trPr>
        <w:tc>
          <w:tcPr>
            <w:tcW w:w="5000" w:type="pct"/>
            <w:gridSpan w:val="5"/>
          </w:tcPr>
          <w:p w14:paraId="2C28D442" w14:textId="5104EF6C" w:rsidR="00011D8A" w:rsidRPr="00011D8A" w:rsidRDefault="003E0503" w:rsidP="00AC6CA0">
            <w:r w:rsidRPr="00C92803">
              <w:t xml:space="preserve">For </w:t>
            </w:r>
            <w:r w:rsidRPr="00194B36">
              <w:rPr>
                <w:u w:val="single"/>
              </w:rPr>
              <w:t>each</w:t>
            </w:r>
            <w:r w:rsidRPr="00C92803">
              <w:t xml:space="preserve"> required clinical clerkship or </w:t>
            </w:r>
            <w:r>
              <w:t xml:space="preserve">clinical </w:t>
            </w:r>
            <w:r w:rsidRPr="00C92803">
              <w:t>discipline within a longitudinal integrated clerkship, list and describe each patient type/clinical condition</w:t>
            </w:r>
            <w:r>
              <w:t xml:space="preserve"> </w:t>
            </w:r>
            <w:r w:rsidR="001661E4">
              <w:t>or</w:t>
            </w:r>
            <w:r w:rsidRPr="00C92803">
              <w:t xml:space="preserve"> required procedure/skill</w:t>
            </w:r>
            <w:r>
              <w:t xml:space="preserve"> </w:t>
            </w:r>
            <w:r w:rsidRPr="00C92803">
              <w:t xml:space="preserve">that medical students </w:t>
            </w:r>
            <w:r>
              <w:t xml:space="preserve">will be </w:t>
            </w:r>
            <w:r w:rsidRPr="00C92803">
              <w:t xml:space="preserve">required to encounter, along with the corresponding </w:t>
            </w:r>
            <w:r>
              <w:t xml:space="preserve">clinical setting and </w:t>
            </w:r>
            <w:r w:rsidRPr="00C92803">
              <w:t>level of student responsibility.</w:t>
            </w:r>
          </w:p>
        </w:tc>
      </w:tr>
      <w:tr w:rsidR="007360B0" w:rsidRPr="00011D8A" w14:paraId="514151BC" w14:textId="77777777" w:rsidTr="00A01402">
        <w:trPr>
          <w:trHeight w:val="317"/>
        </w:trPr>
        <w:tc>
          <w:tcPr>
            <w:tcW w:w="1000" w:type="pct"/>
          </w:tcPr>
          <w:p w14:paraId="251D8763" w14:textId="78DFAD50" w:rsidR="007360B0" w:rsidRPr="00011D8A" w:rsidRDefault="007360B0" w:rsidP="004F0C5F">
            <w:pPr>
              <w:jc w:val="center"/>
            </w:pPr>
            <w:r>
              <w:t>Clerkship/Clinical Discipline</w:t>
            </w:r>
          </w:p>
        </w:tc>
        <w:tc>
          <w:tcPr>
            <w:tcW w:w="1092" w:type="pct"/>
          </w:tcPr>
          <w:p w14:paraId="74183212" w14:textId="3808D9CA" w:rsidR="007360B0" w:rsidRPr="00011D8A" w:rsidRDefault="007360B0" w:rsidP="004F0C5F">
            <w:pPr>
              <w:jc w:val="center"/>
            </w:pPr>
            <w:r>
              <w:t>Patient Type/Clinical Condition</w:t>
            </w:r>
          </w:p>
        </w:tc>
        <w:tc>
          <w:tcPr>
            <w:tcW w:w="908" w:type="pct"/>
          </w:tcPr>
          <w:p w14:paraId="5F45D58C" w14:textId="77777777" w:rsidR="007360B0" w:rsidRPr="00011D8A" w:rsidRDefault="007360B0" w:rsidP="004F0C5F">
            <w:pPr>
              <w:jc w:val="center"/>
            </w:pPr>
            <w:r w:rsidRPr="00011D8A">
              <w:t>Procedure/Skill</w:t>
            </w:r>
          </w:p>
        </w:tc>
        <w:tc>
          <w:tcPr>
            <w:tcW w:w="1000" w:type="pct"/>
          </w:tcPr>
          <w:p w14:paraId="151E4330" w14:textId="4697DA4C" w:rsidR="007360B0" w:rsidRPr="00011D8A" w:rsidRDefault="007360B0" w:rsidP="007360B0">
            <w:pPr>
              <w:jc w:val="center"/>
            </w:pPr>
            <w:r w:rsidRPr="00011D8A">
              <w:t>Clinical Setting</w:t>
            </w:r>
          </w:p>
        </w:tc>
        <w:tc>
          <w:tcPr>
            <w:tcW w:w="1000" w:type="pct"/>
          </w:tcPr>
          <w:p w14:paraId="45044E6C" w14:textId="232CC678" w:rsidR="007360B0" w:rsidRPr="00011D8A" w:rsidRDefault="007360B0" w:rsidP="004F0C5F">
            <w:pPr>
              <w:jc w:val="center"/>
            </w:pPr>
            <w:r w:rsidRPr="00011D8A">
              <w:t>Level of Student Responsibility</w:t>
            </w:r>
            <w:r>
              <w:t>*</w:t>
            </w:r>
          </w:p>
        </w:tc>
      </w:tr>
      <w:tr w:rsidR="007360B0" w:rsidRPr="00011D8A" w14:paraId="33826853" w14:textId="77777777" w:rsidTr="00A01402">
        <w:trPr>
          <w:trHeight w:val="317"/>
        </w:trPr>
        <w:tc>
          <w:tcPr>
            <w:tcW w:w="1000" w:type="pct"/>
          </w:tcPr>
          <w:p w14:paraId="25045B5F" w14:textId="77777777" w:rsidR="007360B0" w:rsidRPr="00011D8A" w:rsidRDefault="007360B0" w:rsidP="00011D8A"/>
        </w:tc>
        <w:tc>
          <w:tcPr>
            <w:tcW w:w="1092" w:type="pct"/>
          </w:tcPr>
          <w:p w14:paraId="51E98498" w14:textId="76C2AA18" w:rsidR="007360B0" w:rsidRPr="00011D8A" w:rsidRDefault="007360B0" w:rsidP="00011D8A"/>
        </w:tc>
        <w:tc>
          <w:tcPr>
            <w:tcW w:w="908" w:type="pct"/>
          </w:tcPr>
          <w:p w14:paraId="06909942" w14:textId="77777777" w:rsidR="007360B0" w:rsidRPr="00011D8A" w:rsidRDefault="007360B0" w:rsidP="00011D8A"/>
        </w:tc>
        <w:tc>
          <w:tcPr>
            <w:tcW w:w="1000" w:type="pct"/>
          </w:tcPr>
          <w:p w14:paraId="74542AE0" w14:textId="77777777" w:rsidR="007360B0" w:rsidRPr="00011D8A" w:rsidRDefault="007360B0" w:rsidP="00011D8A"/>
        </w:tc>
        <w:tc>
          <w:tcPr>
            <w:tcW w:w="1000" w:type="pct"/>
          </w:tcPr>
          <w:p w14:paraId="5BFDD287" w14:textId="77777777" w:rsidR="007360B0" w:rsidRPr="00011D8A" w:rsidRDefault="007360B0" w:rsidP="00011D8A"/>
        </w:tc>
      </w:tr>
    </w:tbl>
    <w:p w14:paraId="0284048C" w14:textId="06E40EE3" w:rsidR="00011D8A" w:rsidRPr="002C6DD5" w:rsidRDefault="007360B0" w:rsidP="00011D8A">
      <w:r w:rsidRPr="002C6DD5">
        <w:t xml:space="preserve">* </w:t>
      </w:r>
      <w:r w:rsidR="003E0503">
        <w:t xml:space="preserve">Select </w:t>
      </w:r>
      <w:r w:rsidRPr="002C6DD5">
        <w:t xml:space="preserve">the </w:t>
      </w:r>
      <w:r w:rsidR="00753A33">
        <w:t xml:space="preserve">one </w:t>
      </w:r>
      <w:r w:rsidR="002138F6" w:rsidRPr="002C6DD5">
        <w:t>minimal level</w:t>
      </w:r>
      <w:r w:rsidRPr="002C6DD5">
        <w:t xml:space="preserve"> of student responsibility that will be expected of all students</w:t>
      </w:r>
      <w:r w:rsidR="00226413" w:rsidRPr="002C6DD5">
        <w:t xml:space="preserve"> in order </w:t>
      </w:r>
      <w:r w:rsidR="00DA0EC5" w:rsidRPr="002C6DD5">
        <w:t>to meet</w:t>
      </w:r>
      <w:r w:rsidR="00226413" w:rsidRPr="002C6DD5">
        <w:t xml:space="preserve"> the requirements of the clerkship</w:t>
      </w:r>
      <w:r w:rsidR="003E0503">
        <w:t>.</w:t>
      </w:r>
    </w:p>
    <w:p w14:paraId="0EDDF05B" w14:textId="3C39DCF3" w:rsidR="003C5DE3" w:rsidRDefault="003C5DE3" w:rsidP="00011D8A"/>
    <w:p w14:paraId="12DE3032" w14:textId="77777777" w:rsidR="004C0764" w:rsidRPr="00011D8A" w:rsidRDefault="004C0764" w:rsidP="00011D8A"/>
    <w:p w14:paraId="1DAF1F91" w14:textId="342476E2" w:rsidR="00011D8A" w:rsidRPr="00011D8A" w:rsidRDefault="004F0C5F" w:rsidP="004F0C5F">
      <w:pPr>
        <w:pStyle w:val="Heading4"/>
        <w:ind w:left="0"/>
      </w:pPr>
      <w:r w:rsidRPr="00011D8A">
        <w:t>Narrative Response</w:t>
      </w:r>
    </w:p>
    <w:p w14:paraId="625AB3B3" w14:textId="77777777" w:rsidR="00011D8A" w:rsidRPr="00011D8A" w:rsidRDefault="00011D8A" w:rsidP="00CC11E9"/>
    <w:p w14:paraId="4CACC972" w14:textId="0E8FDDDC" w:rsidR="00011D8A" w:rsidRDefault="0046024C" w:rsidP="0046024C">
      <w:pPr>
        <w:ind w:left="720" w:hanging="360"/>
      </w:pPr>
      <w:bookmarkStart w:id="394" w:name="_Toc385931485"/>
      <w:bookmarkStart w:id="395" w:name="_Toc385932038"/>
      <w:r>
        <w:t>a.</w:t>
      </w:r>
      <w:r>
        <w:tab/>
      </w:r>
      <w:r w:rsidR="00011D8A" w:rsidRPr="00011D8A">
        <w:t xml:space="preserve">Describe the status of </w:t>
      </w:r>
      <w:r w:rsidR="003321C4">
        <w:t>developing</w:t>
      </w:r>
      <w:r w:rsidR="00011D8A" w:rsidRPr="00011D8A">
        <w:t xml:space="preserve"> the list of required patient types/clinical </w:t>
      </w:r>
      <w:r w:rsidR="002A5357">
        <w:t>conditions</w:t>
      </w:r>
      <w:r w:rsidR="00011D8A" w:rsidRPr="00011D8A">
        <w:t xml:space="preserve"> and procedural skills for each required clinical clerkship or for the clerkship year as a whole.</w:t>
      </w:r>
      <w:bookmarkEnd w:id="394"/>
      <w:bookmarkEnd w:id="395"/>
      <w:r w:rsidR="002625ED">
        <w:t xml:space="preserve"> </w:t>
      </w:r>
      <w:r w:rsidR="003321C4">
        <w:t xml:space="preserve">Which individuals and/or groups are </w:t>
      </w:r>
      <w:r w:rsidR="00D42F2F">
        <w:t xml:space="preserve">or will be </w:t>
      </w:r>
      <w:r w:rsidR="003321C4">
        <w:t>involved in developing the list?</w:t>
      </w:r>
    </w:p>
    <w:p w14:paraId="2261095A" w14:textId="7FB08A72" w:rsidR="006E293B" w:rsidRDefault="006E293B" w:rsidP="00D54294"/>
    <w:p w14:paraId="32BC45EE" w14:textId="77777777" w:rsidR="006E293B" w:rsidRDefault="006E293B" w:rsidP="00D54294"/>
    <w:p w14:paraId="1BC316E2" w14:textId="403EF346" w:rsidR="009A719B" w:rsidRPr="00011D8A" w:rsidRDefault="0046024C" w:rsidP="0046024C">
      <w:pPr>
        <w:ind w:left="720" w:hanging="360"/>
      </w:pPr>
      <w:r>
        <w:t>b.</w:t>
      </w:r>
      <w:r>
        <w:tab/>
      </w:r>
      <w:r w:rsidR="00B83589">
        <w:t>P</w:t>
      </w:r>
      <w:r w:rsidR="009A719B">
        <w:t xml:space="preserve">rovide a definition for the terms used under “levels of student responsibility” in </w:t>
      </w:r>
      <w:r w:rsidR="002C6DD5">
        <w:t>T</w:t>
      </w:r>
      <w:r w:rsidR="009A719B">
        <w:t>able 6.2-1. That definition should clearly describe what the students are expected to do in that situation (e.g., observe,</w:t>
      </w:r>
      <w:r w:rsidR="00982920">
        <w:t xml:space="preserve"> participate</w:t>
      </w:r>
      <w:r w:rsidR="009A719B">
        <w:t>).</w:t>
      </w:r>
      <w:r w:rsidR="0021632F">
        <w:t xml:space="preserve"> In Table 6.2-1, </w:t>
      </w:r>
      <w:r w:rsidR="00487815">
        <w:t xml:space="preserve">be sure to </w:t>
      </w:r>
      <w:r w:rsidR="0021632F">
        <w:t>provide the one minimal level of responsibility.</w:t>
      </w:r>
    </w:p>
    <w:p w14:paraId="1BB8F814" w14:textId="35082A27" w:rsidR="00011D8A" w:rsidRDefault="00011D8A" w:rsidP="008A4A6F"/>
    <w:p w14:paraId="1FE66956" w14:textId="70FB962A" w:rsidR="00011D8A" w:rsidRDefault="00011D8A" w:rsidP="00D54294"/>
    <w:p w14:paraId="3F44C695" w14:textId="6F061F1C" w:rsidR="00011D8A" w:rsidRDefault="000D0628" w:rsidP="008F4C3F">
      <w:pPr>
        <w:ind w:left="720" w:hanging="360"/>
      </w:pPr>
      <w:bookmarkStart w:id="396" w:name="_Toc385931487"/>
      <w:bookmarkStart w:id="397" w:name="_Toc385932040"/>
      <w:r>
        <w:t>c</w:t>
      </w:r>
      <w:r w:rsidR="0046024C">
        <w:t>.</w:t>
      </w:r>
      <w:r w:rsidR="0046024C">
        <w:tab/>
      </w:r>
      <w:r w:rsidR="00011D8A" w:rsidRPr="00011D8A">
        <w:t>Describe which individuals and/or groups</w:t>
      </w:r>
      <w:r w:rsidR="00AC6CA0">
        <w:t xml:space="preserve"> are</w:t>
      </w:r>
      <w:r w:rsidR="00D42F2F">
        <w:t xml:space="preserve"> or will be </w:t>
      </w:r>
      <w:r w:rsidR="00011D8A" w:rsidRPr="00011D8A">
        <w:t>developing the list of alternative experiences designed to remedy gaps when students are unable to access a required encounter or perform a required skill</w:t>
      </w:r>
      <w:bookmarkEnd w:id="396"/>
      <w:bookmarkEnd w:id="397"/>
      <w:r w:rsidR="008F4C3F">
        <w:t>.</w:t>
      </w:r>
    </w:p>
    <w:p w14:paraId="4FCB11CC" w14:textId="77777777" w:rsidR="008F4C3F" w:rsidRDefault="008F4C3F" w:rsidP="008F4C3F">
      <w:pPr>
        <w:ind w:left="720" w:hanging="630"/>
      </w:pPr>
    </w:p>
    <w:p w14:paraId="2C1B9C5B" w14:textId="77777777" w:rsidR="008F4C3F" w:rsidRDefault="008F4C3F" w:rsidP="008F4C3F">
      <w:pPr>
        <w:ind w:left="720" w:hanging="630"/>
      </w:pPr>
    </w:p>
    <w:p w14:paraId="3A550064" w14:textId="57DD119B" w:rsidR="000D0628" w:rsidRPr="00011D8A" w:rsidRDefault="000D0628" w:rsidP="000D0628">
      <w:pPr>
        <w:ind w:left="720" w:hanging="360"/>
      </w:pPr>
      <w:r>
        <w:t>d.</w:t>
      </w:r>
      <w:r>
        <w:tab/>
      </w:r>
      <w:r w:rsidRPr="00011D8A">
        <w:t xml:space="preserve">Note </w:t>
      </w:r>
      <w:r>
        <w:t>the role of the</w:t>
      </w:r>
      <w:r w:rsidRPr="00011D8A">
        <w:t xml:space="preserve"> curriculum committee or other central oversight body (e.g., </w:t>
      </w:r>
      <w:r>
        <w:t>a subcommittee of the curriculum committee</w:t>
      </w:r>
      <w:r w:rsidRPr="00011D8A">
        <w:t xml:space="preserve">) in reviewing and approving the list of patient types/clinical conditions and </w:t>
      </w:r>
      <w:r w:rsidR="00CF2710">
        <w:t xml:space="preserve">procedural </w:t>
      </w:r>
      <w:r w:rsidRPr="00011D8A">
        <w:t xml:space="preserve">skills </w:t>
      </w:r>
      <w:r w:rsidR="00937D59">
        <w:t xml:space="preserve">and alternative experiences </w:t>
      </w:r>
      <w:r w:rsidRPr="00011D8A">
        <w:t xml:space="preserve">across courses and clerkships. </w:t>
      </w:r>
    </w:p>
    <w:p w14:paraId="41026B90" w14:textId="77777777" w:rsidR="000D0628" w:rsidRDefault="000D0628" w:rsidP="00D54294"/>
    <w:p w14:paraId="29099C3F" w14:textId="77777777" w:rsidR="00FF5FA5" w:rsidRPr="00011D8A" w:rsidRDefault="00FF5FA5" w:rsidP="00D54294"/>
    <w:p w14:paraId="4C832569" w14:textId="7E375BFC" w:rsidR="00011D8A" w:rsidRDefault="0046024C" w:rsidP="0046024C">
      <w:pPr>
        <w:ind w:left="720" w:hanging="360"/>
      </w:pPr>
      <w:bookmarkStart w:id="398" w:name="_Toc385931488"/>
      <w:bookmarkStart w:id="399" w:name="_Toc385932041"/>
      <w:r>
        <w:t>e.</w:t>
      </w:r>
      <w:r>
        <w:tab/>
      </w:r>
      <w:r w:rsidR="00011D8A" w:rsidRPr="00011D8A">
        <w:t>Describe how medical students, faculty, and residents will be informed of the required clinical encounters and skills and the corresponding levels of student responsibility.</w:t>
      </w:r>
      <w:bookmarkEnd w:id="398"/>
      <w:bookmarkEnd w:id="399"/>
    </w:p>
    <w:p w14:paraId="1ACE370D" w14:textId="77777777" w:rsidR="00447BE3" w:rsidRDefault="00447BE3" w:rsidP="00447BE3"/>
    <w:p w14:paraId="79B76BE6" w14:textId="77777777" w:rsidR="004C2178" w:rsidRDefault="004C2178" w:rsidP="00447BE3"/>
    <w:p w14:paraId="76F92A93" w14:textId="77777777" w:rsidR="00011D8A" w:rsidRDefault="00011D8A">
      <w:pPr>
        <w:rPr>
          <w:rFonts w:eastAsia="Times New Roman"/>
          <w:b/>
          <w:color w:val="004990"/>
        </w:rPr>
      </w:pPr>
      <w:r>
        <w:br w:type="page"/>
      </w:r>
    </w:p>
    <w:p w14:paraId="2437CE39" w14:textId="69361FFC" w:rsidR="00484658" w:rsidRPr="002625ED" w:rsidRDefault="00284AB0" w:rsidP="00F755E2">
      <w:pPr>
        <w:pStyle w:val="Heading3"/>
        <w:ind w:left="0"/>
        <w:rPr>
          <w:szCs w:val="24"/>
        </w:rPr>
      </w:pPr>
      <w:bookmarkStart w:id="400" w:name="_Toc385931495"/>
      <w:bookmarkStart w:id="401" w:name="_Toc385932048"/>
      <w:bookmarkStart w:id="402" w:name="_Toc448736801"/>
      <w:bookmarkStart w:id="403" w:name="_Toc231985457"/>
      <w:bookmarkEnd w:id="391"/>
      <w:bookmarkEnd w:id="392"/>
      <w:bookmarkEnd w:id="393"/>
      <w:r w:rsidRPr="002625ED">
        <w:rPr>
          <w:szCs w:val="24"/>
        </w:rPr>
        <w:lastRenderedPageBreak/>
        <w:t>6.4 Inpatient/Outpatient Experiences</w:t>
      </w:r>
      <w:bookmarkEnd w:id="400"/>
      <w:bookmarkEnd w:id="401"/>
      <w:bookmarkEnd w:id="402"/>
      <w:bookmarkEnd w:id="403"/>
    </w:p>
    <w:p w14:paraId="0BEF2100" w14:textId="77777777" w:rsidR="009964F5" w:rsidRPr="003C5DE3" w:rsidRDefault="009964F5" w:rsidP="003C5DE3"/>
    <w:p w14:paraId="7D0083B8" w14:textId="77777777" w:rsidR="00975E3A" w:rsidRPr="00EC298C" w:rsidRDefault="00975E3A" w:rsidP="00975E3A">
      <w:pPr>
        <w:rPr>
          <w:b/>
          <w:color w:val="004990"/>
        </w:rPr>
      </w:pPr>
      <w:bookmarkStart w:id="404" w:name="_Toc385931496"/>
      <w:bookmarkStart w:id="405" w:name="_Toc385932049"/>
      <w:r w:rsidRPr="00EC298C">
        <w:rPr>
          <w:b/>
          <w:color w:val="004990"/>
        </w:rPr>
        <w:t>The faculty of a medical school ensure that the medical curriculum includes clinical experiences in both outpatient and inpatient settings.</w:t>
      </w:r>
      <w:bookmarkEnd w:id="404"/>
      <w:bookmarkEnd w:id="405"/>
    </w:p>
    <w:p w14:paraId="598BD414" w14:textId="2794DDF7" w:rsidR="009964F5" w:rsidRDefault="009964F5" w:rsidP="00EC0852"/>
    <w:p w14:paraId="15141843" w14:textId="77777777" w:rsidR="00934C87" w:rsidRPr="0067397A" w:rsidRDefault="00934C87" w:rsidP="00EC0852"/>
    <w:p w14:paraId="6EF5B35C" w14:textId="7615B5E2" w:rsidR="00AA4D40" w:rsidRPr="00AA4D40" w:rsidRDefault="004F0C5F" w:rsidP="004F0C5F">
      <w:pPr>
        <w:pStyle w:val="Heading4"/>
        <w:ind w:left="0"/>
      </w:pPr>
      <w:r w:rsidRPr="00AA4D40">
        <w:t>Supporting Data</w:t>
      </w:r>
    </w:p>
    <w:p w14:paraId="62EEB533" w14:textId="77777777" w:rsidR="00AA4D40" w:rsidRPr="00AA4D40" w:rsidRDefault="00AA4D40" w:rsidP="00AA4D40">
      <w:pPr>
        <w:rPr>
          <w:b/>
        </w:rPr>
      </w:pPr>
    </w:p>
    <w:tbl>
      <w:tblPr>
        <w:tblStyle w:val="table"/>
        <w:tblW w:w="5000" w:type="pct"/>
        <w:jc w:val="left"/>
        <w:tblLook w:val="0000" w:firstRow="0" w:lastRow="0" w:firstColumn="0" w:lastColumn="0" w:noHBand="0" w:noVBand="0"/>
      </w:tblPr>
      <w:tblGrid>
        <w:gridCol w:w="3974"/>
        <w:gridCol w:w="3227"/>
        <w:gridCol w:w="3229"/>
      </w:tblGrid>
      <w:tr w:rsidR="00E877FC" w:rsidRPr="00AA4D40" w14:paraId="02E00E68" w14:textId="77777777" w:rsidTr="00A01402">
        <w:trPr>
          <w:trHeight w:val="98"/>
          <w:jc w:val="left"/>
        </w:trPr>
        <w:tc>
          <w:tcPr>
            <w:tcW w:w="5000" w:type="pct"/>
            <w:gridSpan w:val="3"/>
          </w:tcPr>
          <w:p w14:paraId="7213F662" w14:textId="6ECC2182" w:rsidR="00E877FC" w:rsidRPr="00AA4D40" w:rsidRDefault="00E877FC" w:rsidP="00E877FC">
            <w:pPr>
              <w:rPr>
                <w:b/>
              </w:rPr>
            </w:pPr>
            <w:r w:rsidRPr="00AA4D40">
              <w:rPr>
                <w:b/>
              </w:rPr>
              <w:t>Table 6.4-1</w:t>
            </w:r>
            <w:r>
              <w:rPr>
                <w:b/>
              </w:rPr>
              <w:t xml:space="preserve"> </w:t>
            </w:r>
            <w:r w:rsidRPr="00AA4D40">
              <w:rPr>
                <w:b/>
              </w:rPr>
              <w:t>| Percent Total Clerkship Time</w:t>
            </w:r>
            <w:r w:rsidR="00D10D24">
              <w:rPr>
                <w:b/>
              </w:rPr>
              <w:t>*</w:t>
            </w:r>
          </w:p>
        </w:tc>
      </w:tr>
      <w:tr w:rsidR="00AA4D40" w:rsidRPr="00AA4D40" w14:paraId="46D8A89D" w14:textId="77777777" w:rsidTr="00A01402">
        <w:trPr>
          <w:trHeight w:val="557"/>
          <w:jc w:val="left"/>
        </w:trPr>
        <w:tc>
          <w:tcPr>
            <w:tcW w:w="5000" w:type="pct"/>
            <w:gridSpan w:val="3"/>
          </w:tcPr>
          <w:p w14:paraId="6895688C" w14:textId="3674F43D" w:rsidR="00AA4D40" w:rsidRPr="00AA4D40" w:rsidRDefault="00AA4D40" w:rsidP="00AA4D40">
            <w:bookmarkStart w:id="406" w:name="_Toc385931497"/>
            <w:bookmarkStart w:id="407" w:name="_Toc385932050"/>
            <w:r w:rsidRPr="00AA4D40">
              <w:t>Provide the anticipated percent</w:t>
            </w:r>
            <w:r w:rsidR="003052C3">
              <w:t>age</w:t>
            </w:r>
            <w:r w:rsidRPr="00AA4D40">
              <w:t xml:space="preserve"> of time that medical students will spend in inpatient and ambulatory settings in each required clinical clerkship</w:t>
            </w:r>
            <w:r w:rsidR="008268E7">
              <w:t xml:space="preserve">. </w:t>
            </w:r>
            <w:r w:rsidRPr="00AA4D40">
              <w:t xml:space="preserve">If the amount of time spent in each setting </w:t>
            </w:r>
            <w:r w:rsidR="003F3F35">
              <w:t xml:space="preserve">will </w:t>
            </w:r>
            <w:r w:rsidRPr="00AA4D40">
              <w:t>var</w:t>
            </w:r>
            <w:r w:rsidR="003F3F35">
              <w:t>y</w:t>
            </w:r>
            <w:r w:rsidRPr="00AA4D40">
              <w:t xml:space="preserve"> across sites, provide a range.</w:t>
            </w:r>
            <w:bookmarkEnd w:id="406"/>
            <w:bookmarkEnd w:id="407"/>
            <w:r w:rsidR="00D10D24">
              <w:t xml:space="preserve"> Add rows as needed</w:t>
            </w:r>
            <w:r w:rsidR="000E73E1">
              <w:t>.</w:t>
            </w:r>
          </w:p>
        </w:tc>
      </w:tr>
      <w:tr w:rsidR="00AA4D40" w:rsidRPr="00AA4D40" w14:paraId="4933EFC5" w14:textId="77777777" w:rsidTr="00A01402">
        <w:trPr>
          <w:trHeight w:val="317"/>
          <w:jc w:val="left"/>
        </w:trPr>
        <w:tc>
          <w:tcPr>
            <w:tcW w:w="1905" w:type="pct"/>
            <w:vMerge w:val="restart"/>
          </w:tcPr>
          <w:p w14:paraId="00C97325" w14:textId="77777777" w:rsidR="00AA4D40" w:rsidRPr="00887AAE" w:rsidRDefault="00AA4D40" w:rsidP="00CA0451">
            <w:pPr>
              <w:jc w:val="center"/>
            </w:pPr>
            <w:r w:rsidRPr="00887AAE">
              <w:t>Required Clerkship</w:t>
            </w:r>
          </w:p>
        </w:tc>
        <w:tc>
          <w:tcPr>
            <w:tcW w:w="3095" w:type="pct"/>
            <w:gridSpan w:val="2"/>
          </w:tcPr>
          <w:p w14:paraId="4B52F954" w14:textId="77777777" w:rsidR="00AA4D40" w:rsidRPr="00AA4D40" w:rsidRDefault="00AA4D40" w:rsidP="004F0C5F">
            <w:pPr>
              <w:jc w:val="center"/>
            </w:pPr>
            <w:r w:rsidRPr="00AA4D40">
              <w:t>Anticipated Percent of Total Clerkship Time</w:t>
            </w:r>
          </w:p>
        </w:tc>
      </w:tr>
      <w:tr w:rsidR="00AA4D40" w:rsidRPr="00AA4D40" w14:paraId="37CB0A4E" w14:textId="77777777" w:rsidTr="00A01402">
        <w:trPr>
          <w:trHeight w:val="317"/>
          <w:jc w:val="left"/>
        </w:trPr>
        <w:tc>
          <w:tcPr>
            <w:tcW w:w="1905" w:type="pct"/>
            <w:vMerge/>
          </w:tcPr>
          <w:p w14:paraId="68823F37" w14:textId="77777777" w:rsidR="00AA4D40" w:rsidRPr="00AA4D40" w:rsidRDefault="00AA4D40" w:rsidP="004F0C5F">
            <w:pPr>
              <w:jc w:val="center"/>
            </w:pPr>
          </w:p>
        </w:tc>
        <w:tc>
          <w:tcPr>
            <w:tcW w:w="1547" w:type="pct"/>
          </w:tcPr>
          <w:p w14:paraId="67C01B56" w14:textId="77777777" w:rsidR="00AA4D40" w:rsidRPr="00AA4D40" w:rsidRDefault="00AA4D40" w:rsidP="004F0C5F">
            <w:pPr>
              <w:jc w:val="center"/>
            </w:pPr>
            <w:r w:rsidRPr="00AA4D40">
              <w:t>% Ambulatory</w:t>
            </w:r>
          </w:p>
        </w:tc>
        <w:tc>
          <w:tcPr>
            <w:tcW w:w="1548" w:type="pct"/>
          </w:tcPr>
          <w:p w14:paraId="4FE5A3D5" w14:textId="77777777" w:rsidR="00AA4D40" w:rsidRPr="00AA4D40" w:rsidRDefault="00AA4D40" w:rsidP="004F0C5F">
            <w:pPr>
              <w:jc w:val="center"/>
            </w:pPr>
            <w:r w:rsidRPr="00AA4D40">
              <w:t>% Inpatient</w:t>
            </w:r>
          </w:p>
        </w:tc>
      </w:tr>
      <w:tr w:rsidR="00AA4D40" w:rsidRPr="00AA4D40" w14:paraId="19A4E9CA" w14:textId="77777777" w:rsidTr="00A01402">
        <w:trPr>
          <w:trHeight w:val="317"/>
          <w:jc w:val="left"/>
        </w:trPr>
        <w:tc>
          <w:tcPr>
            <w:tcW w:w="1905" w:type="pct"/>
          </w:tcPr>
          <w:p w14:paraId="035729B5" w14:textId="76EBE4B2" w:rsidR="00AA4D40" w:rsidRPr="00AA4D40" w:rsidRDefault="00AA4D40" w:rsidP="00AA4D40"/>
        </w:tc>
        <w:tc>
          <w:tcPr>
            <w:tcW w:w="1547" w:type="pct"/>
          </w:tcPr>
          <w:p w14:paraId="41E7B04A" w14:textId="77777777" w:rsidR="00AA4D40" w:rsidRPr="00AA4D40" w:rsidRDefault="00AA4D40" w:rsidP="00690220">
            <w:pPr>
              <w:jc w:val="center"/>
            </w:pPr>
          </w:p>
        </w:tc>
        <w:tc>
          <w:tcPr>
            <w:tcW w:w="1548" w:type="pct"/>
          </w:tcPr>
          <w:p w14:paraId="7062CED0" w14:textId="77777777" w:rsidR="00AA4D40" w:rsidRPr="00AA4D40" w:rsidRDefault="00AA4D40" w:rsidP="00690220">
            <w:pPr>
              <w:jc w:val="center"/>
            </w:pPr>
          </w:p>
        </w:tc>
      </w:tr>
      <w:tr w:rsidR="00AA4D40" w:rsidRPr="00AA4D40" w14:paraId="287FB5D7" w14:textId="77777777" w:rsidTr="00A01402">
        <w:trPr>
          <w:trHeight w:val="317"/>
          <w:jc w:val="left"/>
        </w:trPr>
        <w:tc>
          <w:tcPr>
            <w:tcW w:w="1905" w:type="pct"/>
          </w:tcPr>
          <w:p w14:paraId="66A9B755" w14:textId="1FECC494" w:rsidR="00AA4D40" w:rsidRPr="00AA4D40" w:rsidRDefault="00AA4D40" w:rsidP="00AA4D40"/>
        </w:tc>
        <w:tc>
          <w:tcPr>
            <w:tcW w:w="1547" w:type="pct"/>
          </w:tcPr>
          <w:p w14:paraId="17EB26A0" w14:textId="77777777" w:rsidR="00AA4D40" w:rsidRPr="00AA4D40" w:rsidRDefault="00AA4D40" w:rsidP="00690220">
            <w:pPr>
              <w:jc w:val="center"/>
            </w:pPr>
          </w:p>
        </w:tc>
        <w:tc>
          <w:tcPr>
            <w:tcW w:w="1548" w:type="pct"/>
          </w:tcPr>
          <w:p w14:paraId="33358D6F" w14:textId="77777777" w:rsidR="00AA4D40" w:rsidRPr="00AA4D40" w:rsidRDefault="00AA4D40" w:rsidP="00690220">
            <w:pPr>
              <w:jc w:val="center"/>
            </w:pPr>
          </w:p>
        </w:tc>
      </w:tr>
      <w:tr w:rsidR="00AA4D40" w:rsidRPr="00AA4D40" w14:paraId="7862AE4E" w14:textId="77777777" w:rsidTr="00A01402">
        <w:trPr>
          <w:trHeight w:val="317"/>
          <w:jc w:val="left"/>
        </w:trPr>
        <w:tc>
          <w:tcPr>
            <w:tcW w:w="1905" w:type="pct"/>
          </w:tcPr>
          <w:p w14:paraId="466FBCC4" w14:textId="593E1D08" w:rsidR="00AA4D40" w:rsidRPr="00AA4D40" w:rsidRDefault="00AA4D40" w:rsidP="00AA4D40"/>
        </w:tc>
        <w:tc>
          <w:tcPr>
            <w:tcW w:w="1547" w:type="pct"/>
          </w:tcPr>
          <w:p w14:paraId="47A985DE" w14:textId="77777777" w:rsidR="00AA4D40" w:rsidRPr="00AA4D40" w:rsidRDefault="00AA4D40" w:rsidP="00690220">
            <w:pPr>
              <w:jc w:val="center"/>
            </w:pPr>
          </w:p>
        </w:tc>
        <w:tc>
          <w:tcPr>
            <w:tcW w:w="1548" w:type="pct"/>
          </w:tcPr>
          <w:p w14:paraId="4D81673F" w14:textId="77777777" w:rsidR="00AA4D40" w:rsidRPr="00AA4D40" w:rsidRDefault="00AA4D40" w:rsidP="00690220">
            <w:pPr>
              <w:jc w:val="center"/>
            </w:pPr>
          </w:p>
        </w:tc>
      </w:tr>
      <w:tr w:rsidR="00AA4D40" w:rsidRPr="00AA4D40" w14:paraId="025E81C9" w14:textId="77777777" w:rsidTr="00A01402">
        <w:trPr>
          <w:trHeight w:val="317"/>
          <w:jc w:val="left"/>
        </w:trPr>
        <w:tc>
          <w:tcPr>
            <w:tcW w:w="1905" w:type="pct"/>
          </w:tcPr>
          <w:p w14:paraId="7CC5DF0B" w14:textId="3EECAFBF" w:rsidR="00AA4D40" w:rsidRPr="00AA4D40" w:rsidRDefault="00AA4D40" w:rsidP="00AA4D40"/>
        </w:tc>
        <w:tc>
          <w:tcPr>
            <w:tcW w:w="1547" w:type="pct"/>
          </w:tcPr>
          <w:p w14:paraId="4E0A9AD0" w14:textId="77777777" w:rsidR="00AA4D40" w:rsidRPr="00AA4D40" w:rsidRDefault="00AA4D40" w:rsidP="00690220">
            <w:pPr>
              <w:jc w:val="center"/>
            </w:pPr>
          </w:p>
        </w:tc>
        <w:tc>
          <w:tcPr>
            <w:tcW w:w="1548" w:type="pct"/>
          </w:tcPr>
          <w:p w14:paraId="07E1F41C" w14:textId="77777777" w:rsidR="00AA4D40" w:rsidRPr="00AA4D40" w:rsidRDefault="00AA4D40" w:rsidP="00690220">
            <w:pPr>
              <w:jc w:val="center"/>
            </w:pPr>
          </w:p>
        </w:tc>
      </w:tr>
      <w:tr w:rsidR="00AA4D40" w:rsidRPr="00AA4D40" w14:paraId="7C217BA4" w14:textId="77777777" w:rsidTr="00A01402">
        <w:trPr>
          <w:trHeight w:val="317"/>
          <w:jc w:val="left"/>
        </w:trPr>
        <w:tc>
          <w:tcPr>
            <w:tcW w:w="1905" w:type="pct"/>
          </w:tcPr>
          <w:p w14:paraId="7EA5A48D" w14:textId="191F052F" w:rsidR="00AA4D40" w:rsidRPr="00AA4D40" w:rsidRDefault="00AA4D40" w:rsidP="00AA4D40"/>
        </w:tc>
        <w:tc>
          <w:tcPr>
            <w:tcW w:w="1547" w:type="pct"/>
          </w:tcPr>
          <w:p w14:paraId="33A6BFB2" w14:textId="77777777" w:rsidR="00AA4D40" w:rsidRPr="00AA4D40" w:rsidRDefault="00AA4D40" w:rsidP="00690220">
            <w:pPr>
              <w:jc w:val="center"/>
            </w:pPr>
          </w:p>
        </w:tc>
        <w:tc>
          <w:tcPr>
            <w:tcW w:w="1548" w:type="pct"/>
          </w:tcPr>
          <w:p w14:paraId="1F14CDA2" w14:textId="77777777" w:rsidR="00AA4D40" w:rsidRPr="00AA4D40" w:rsidRDefault="00AA4D40" w:rsidP="00690220">
            <w:pPr>
              <w:jc w:val="center"/>
            </w:pPr>
          </w:p>
        </w:tc>
      </w:tr>
      <w:tr w:rsidR="00AA4D40" w:rsidRPr="00AA4D40" w14:paraId="2F8E0E20" w14:textId="77777777" w:rsidTr="00A01402">
        <w:trPr>
          <w:trHeight w:val="317"/>
          <w:jc w:val="left"/>
        </w:trPr>
        <w:tc>
          <w:tcPr>
            <w:tcW w:w="1905" w:type="pct"/>
          </w:tcPr>
          <w:p w14:paraId="2B9140D5" w14:textId="5616AAE6" w:rsidR="00AA4D40" w:rsidRPr="00AA4D40" w:rsidRDefault="00AA4D40" w:rsidP="00AA4D40"/>
        </w:tc>
        <w:tc>
          <w:tcPr>
            <w:tcW w:w="1547" w:type="pct"/>
          </w:tcPr>
          <w:p w14:paraId="7E7107C3" w14:textId="77777777" w:rsidR="00AA4D40" w:rsidRPr="00AA4D40" w:rsidRDefault="00AA4D40" w:rsidP="00690220">
            <w:pPr>
              <w:jc w:val="center"/>
            </w:pPr>
          </w:p>
        </w:tc>
        <w:tc>
          <w:tcPr>
            <w:tcW w:w="1548" w:type="pct"/>
          </w:tcPr>
          <w:p w14:paraId="5143C29E" w14:textId="77777777" w:rsidR="00AA4D40" w:rsidRPr="00AA4D40" w:rsidRDefault="00AA4D40" w:rsidP="00690220">
            <w:pPr>
              <w:jc w:val="center"/>
            </w:pPr>
          </w:p>
        </w:tc>
      </w:tr>
      <w:tr w:rsidR="00AA4D40" w:rsidRPr="00AA4D40" w14:paraId="07F66FD7" w14:textId="77777777" w:rsidTr="00A01402">
        <w:trPr>
          <w:trHeight w:val="317"/>
          <w:jc w:val="left"/>
        </w:trPr>
        <w:tc>
          <w:tcPr>
            <w:tcW w:w="1905" w:type="pct"/>
          </w:tcPr>
          <w:p w14:paraId="77C0BC96" w14:textId="3EA716B1" w:rsidR="00AA4D40" w:rsidRPr="00AA4D40" w:rsidRDefault="00AA4D40" w:rsidP="00AA4D40"/>
        </w:tc>
        <w:tc>
          <w:tcPr>
            <w:tcW w:w="1547" w:type="pct"/>
          </w:tcPr>
          <w:p w14:paraId="380FB3F7" w14:textId="77777777" w:rsidR="00AA4D40" w:rsidRPr="00AA4D40" w:rsidRDefault="00AA4D40" w:rsidP="00690220">
            <w:pPr>
              <w:jc w:val="center"/>
            </w:pPr>
          </w:p>
        </w:tc>
        <w:tc>
          <w:tcPr>
            <w:tcW w:w="1548" w:type="pct"/>
          </w:tcPr>
          <w:p w14:paraId="4D77CCBE" w14:textId="77777777" w:rsidR="00AA4D40" w:rsidRPr="00AA4D40" w:rsidRDefault="00AA4D40" w:rsidP="00690220">
            <w:pPr>
              <w:jc w:val="center"/>
            </w:pPr>
          </w:p>
        </w:tc>
      </w:tr>
    </w:tbl>
    <w:p w14:paraId="142D4447" w14:textId="37B5C641" w:rsidR="00AA4D40" w:rsidRPr="00AA4D40" w:rsidRDefault="00B4737B" w:rsidP="00AA4D40">
      <w:r>
        <w:t xml:space="preserve">* </w:t>
      </w:r>
      <w:r w:rsidR="008D04C7">
        <w:t>If relevant, c</w:t>
      </w:r>
      <w:r>
        <w:t>omplete a separate table for each parallel curriculum.</w:t>
      </w:r>
    </w:p>
    <w:p w14:paraId="27A121F9" w14:textId="77777777" w:rsidR="00AA4D40" w:rsidRDefault="00AA4D40" w:rsidP="00AA4D40"/>
    <w:p w14:paraId="56F1B4DD" w14:textId="77777777" w:rsidR="00D10D24" w:rsidRPr="00AA4D40" w:rsidRDefault="00D10D24" w:rsidP="00AA4D40"/>
    <w:p w14:paraId="6BA1208D" w14:textId="7F015CDC" w:rsidR="00AA4D40" w:rsidRPr="00AA4D40" w:rsidRDefault="00910A96" w:rsidP="00910A96">
      <w:pPr>
        <w:pStyle w:val="Heading4"/>
        <w:ind w:left="0"/>
      </w:pPr>
      <w:r w:rsidRPr="00AA4D40">
        <w:t>Narrative Response</w:t>
      </w:r>
    </w:p>
    <w:p w14:paraId="1F6AABEC" w14:textId="77777777" w:rsidR="00AA4D40" w:rsidRPr="00AA4D40" w:rsidRDefault="00AA4D40" w:rsidP="00AA4D40"/>
    <w:p w14:paraId="7382C4F2" w14:textId="41942672" w:rsidR="00A121B0" w:rsidRDefault="0046024C" w:rsidP="0046024C">
      <w:pPr>
        <w:ind w:left="720" w:hanging="360"/>
      </w:pPr>
      <w:bookmarkStart w:id="408" w:name="_Toc385931498"/>
      <w:bookmarkStart w:id="409" w:name="_Toc385932051"/>
      <w:r>
        <w:t>a.</w:t>
      </w:r>
      <w:r>
        <w:tab/>
      </w:r>
      <w:r w:rsidR="00AA4D40" w:rsidRPr="00AA4D40">
        <w:t>Describe planning</w:t>
      </w:r>
      <w:r w:rsidR="000F6068">
        <w:t>,</w:t>
      </w:r>
      <w:r w:rsidR="00AA4D40" w:rsidRPr="00AA4D40">
        <w:t xml:space="preserve"> to date</w:t>
      </w:r>
      <w:r w:rsidR="000F6068">
        <w:t>,</w:t>
      </w:r>
      <w:r w:rsidR="00AA4D40" w:rsidRPr="00AA4D40">
        <w:t xml:space="preserve"> to ensure that medical students will spend sufficient time in both ambulatory and inpatient settings to meet the </w:t>
      </w:r>
      <w:r w:rsidR="008268E7">
        <w:t xml:space="preserve">learning objectives and the </w:t>
      </w:r>
      <w:r w:rsidR="00EC09B6">
        <w:t xml:space="preserve">other </w:t>
      </w:r>
      <w:r w:rsidR="008268E7">
        <w:t>requirements for the clerkship</w:t>
      </w:r>
      <w:r w:rsidR="00EC09B6">
        <w:t xml:space="preserve"> (e.g., </w:t>
      </w:r>
      <w:r w:rsidR="0041557C">
        <w:t xml:space="preserve">be </w:t>
      </w:r>
      <w:r w:rsidR="00E2333C">
        <w:t xml:space="preserve">able to meet </w:t>
      </w:r>
      <w:r w:rsidR="00EC09B6">
        <w:t>required clinical encounters/procedures)</w:t>
      </w:r>
      <w:r w:rsidR="008268E7">
        <w:t xml:space="preserve">. </w:t>
      </w:r>
    </w:p>
    <w:p w14:paraId="7037345A" w14:textId="36871FB9" w:rsidR="00887AAE" w:rsidRDefault="00887AAE" w:rsidP="00887AAE"/>
    <w:p w14:paraId="78D8D60B" w14:textId="77777777" w:rsidR="00887AAE" w:rsidRPr="00AA4D40" w:rsidRDefault="00887AAE" w:rsidP="00887AAE"/>
    <w:bookmarkEnd w:id="408"/>
    <w:bookmarkEnd w:id="409"/>
    <w:p w14:paraId="6453EB30" w14:textId="21D62DD6" w:rsidR="009964F5" w:rsidRPr="0067397A" w:rsidRDefault="00AA4D40" w:rsidP="00AA4D40">
      <w:r w:rsidRPr="00AA4D40">
        <w:br w:type="page"/>
      </w:r>
    </w:p>
    <w:p w14:paraId="780BB360" w14:textId="2D8BFDC3" w:rsidR="00C767DC" w:rsidRPr="002625ED" w:rsidRDefault="00284AB0" w:rsidP="00F755E2">
      <w:pPr>
        <w:pStyle w:val="Heading3"/>
        <w:ind w:left="0"/>
        <w:rPr>
          <w:szCs w:val="24"/>
        </w:rPr>
      </w:pPr>
      <w:bookmarkStart w:id="410" w:name="_Toc448736802"/>
      <w:bookmarkStart w:id="411" w:name="_Toc231985458"/>
      <w:bookmarkStart w:id="412" w:name="_Toc385931499"/>
      <w:bookmarkStart w:id="413" w:name="_Toc385932052"/>
      <w:r w:rsidRPr="002625ED">
        <w:rPr>
          <w:szCs w:val="24"/>
        </w:rPr>
        <w:lastRenderedPageBreak/>
        <w:t>6.5 Elective Opportunities</w:t>
      </w:r>
      <w:bookmarkEnd w:id="410"/>
      <w:bookmarkEnd w:id="411"/>
    </w:p>
    <w:p w14:paraId="73ED5385" w14:textId="77777777" w:rsidR="00B90D9C" w:rsidRPr="003C5DE3" w:rsidRDefault="00B90D9C" w:rsidP="003C5DE3"/>
    <w:bookmarkEnd w:id="412"/>
    <w:bookmarkEnd w:id="413"/>
    <w:p w14:paraId="02EAFAD1" w14:textId="77777777" w:rsidR="00EC48BA" w:rsidRPr="00277A80" w:rsidRDefault="00EC48BA" w:rsidP="00EC48BA">
      <w:pPr>
        <w:rPr>
          <w:b/>
          <w:color w:val="2F5496" w:themeColor="accent5" w:themeShade="BF"/>
        </w:rPr>
      </w:pPr>
      <w:r w:rsidRPr="00277A80">
        <w:rPr>
          <w:b/>
          <w:color w:val="2F5496" w:themeColor="accent5" w:themeShade="BF"/>
        </w:rPr>
        <w:t>The faculty of a medical school ensure that the medical curriculum includes elective opportunities that supplement required learning experiences and that permit medical students to gain exposure to and expand their understanding of medical specialties, and to pursue their individual academic interests.</w:t>
      </w:r>
    </w:p>
    <w:p w14:paraId="02B4D94F" w14:textId="77777777" w:rsidR="00B90D9C" w:rsidRPr="0067397A" w:rsidRDefault="00B90D9C" w:rsidP="00EC0852"/>
    <w:p w14:paraId="1A7F362E" w14:textId="77777777" w:rsidR="00FD545B" w:rsidRPr="00FD545B" w:rsidRDefault="00FD545B" w:rsidP="00FD545B"/>
    <w:p w14:paraId="1D4E4300" w14:textId="486753DD" w:rsidR="00FD545B" w:rsidRPr="00FD545B" w:rsidRDefault="00910A96" w:rsidP="00910A96">
      <w:pPr>
        <w:pStyle w:val="Heading4"/>
        <w:ind w:left="0"/>
      </w:pPr>
      <w:r w:rsidRPr="00FD545B">
        <w:t>Supporting Data</w:t>
      </w:r>
    </w:p>
    <w:p w14:paraId="5E6D2AFE" w14:textId="77777777" w:rsidR="00FD545B" w:rsidRPr="00FD545B" w:rsidRDefault="00FD545B" w:rsidP="00FD545B">
      <w:pPr>
        <w:rPr>
          <w:b/>
        </w:rPr>
      </w:pPr>
    </w:p>
    <w:tbl>
      <w:tblPr>
        <w:tblStyle w:val="table"/>
        <w:tblW w:w="4226" w:type="pct"/>
        <w:jc w:val="left"/>
        <w:tblLook w:val="0000" w:firstRow="0" w:lastRow="0" w:firstColumn="0" w:lastColumn="0" w:noHBand="0" w:noVBand="0"/>
      </w:tblPr>
      <w:tblGrid>
        <w:gridCol w:w="4316"/>
        <w:gridCol w:w="4499"/>
      </w:tblGrid>
      <w:tr w:rsidR="00E877FC" w:rsidRPr="00FD545B" w14:paraId="506BB7FC" w14:textId="77777777" w:rsidTr="004766F1">
        <w:trPr>
          <w:trHeight w:val="317"/>
          <w:jc w:val="left"/>
        </w:trPr>
        <w:tc>
          <w:tcPr>
            <w:tcW w:w="5000" w:type="pct"/>
            <w:gridSpan w:val="2"/>
          </w:tcPr>
          <w:p w14:paraId="20935D37" w14:textId="1FF762DC" w:rsidR="00E877FC" w:rsidRPr="00FD545B" w:rsidRDefault="00E877FC" w:rsidP="00E877FC">
            <w:pPr>
              <w:rPr>
                <w:b/>
              </w:rPr>
            </w:pPr>
            <w:r w:rsidRPr="00FD545B">
              <w:rPr>
                <w:b/>
              </w:rPr>
              <w:t>Table 6.5-1 | Required Elective Weeks</w:t>
            </w:r>
            <w:r w:rsidR="00D10D24">
              <w:rPr>
                <w:b/>
              </w:rPr>
              <w:t>*</w:t>
            </w:r>
          </w:p>
        </w:tc>
      </w:tr>
      <w:tr w:rsidR="00FD545B" w:rsidRPr="00FD545B" w14:paraId="3249AD59" w14:textId="77777777" w:rsidTr="004766F1">
        <w:trPr>
          <w:trHeight w:val="402"/>
          <w:jc w:val="left"/>
        </w:trPr>
        <w:tc>
          <w:tcPr>
            <w:tcW w:w="5000" w:type="pct"/>
            <w:gridSpan w:val="2"/>
          </w:tcPr>
          <w:p w14:paraId="4F7E1071" w14:textId="7CB8654E" w:rsidR="00FD545B" w:rsidRPr="00FD545B" w:rsidRDefault="00FD545B" w:rsidP="00FD545B">
            <w:r w:rsidRPr="00FD545B">
              <w:t xml:space="preserve">Indicate the anticipated number of weeks of electives that will be required of all medical students in each </w:t>
            </w:r>
            <w:r w:rsidR="007A446A">
              <w:t xml:space="preserve">phase </w:t>
            </w:r>
            <w:r w:rsidRPr="00FD545B">
              <w:t>of the planned curriculum.</w:t>
            </w:r>
          </w:p>
        </w:tc>
      </w:tr>
      <w:tr w:rsidR="00FD545B" w:rsidRPr="00FD545B" w14:paraId="095CDF6A" w14:textId="77777777" w:rsidTr="004766F1">
        <w:trPr>
          <w:trHeight w:val="317"/>
          <w:jc w:val="left"/>
        </w:trPr>
        <w:tc>
          <w:tcPr>
            <w:tcW w:w="2448" w:type="pct"/>
          </w:tcPr>
          <w:p w14:paraId="4F8BF132" w14:textId="49135600" w:rsidR="00FD545B" w:rsidRPr="00FD545B" w:rsidRDefault="007A446A" w:rsidP="00910A96">
            <w:pPr>
              <w:jc w:val="center"/>
            </w:pPr>
            <w:r>
              <w:t>Phase</w:t>
            </w:r>
          </w:p>
        </w:tc>
        <w:tc>
          <w:tcPr>
            <w:tcW w:w="2552" w:type="pct"/>
          </w:tcPr>
          <w:p w14:paraId="46B0D80A" w14:textId="77777777" w:rsidR="00FD545B" w:rsidRPr="00FD545B" w:rsidRDefault="00FD545B" w:rsidP="00910A96">
            <w:pPr>
              <w:jc w:val="center"/>
            </w:pPr>
            <w:r w:rsidRPr="00FD545B">
              <w:t>Total Required Elective Weeks</w:t>
            </w:r>
          </w:p>
        </w:tc>
      </w:tr>
      <w:tr w:rsidR="00FD545B" w:rsidRPr="00FD545B" w14:paraId="40D120AE" w14:textId="77777777" w:rsidTr="004766F1">
        <w:trPr>
          <w:trHeight w:val="317"/>
          <w:jc w:val="left"/>
        </w:trPr>
        <w:tc>
          <w:tcPr>
            <w:tcW w:w="2448" w:type="pct"/>
          </w:tcPr>
          <w:p w14:paraId="4AF38893" w14:textId="05D710CD" w:rsidR="00FD545B" w:rsidRPr="00FD545B" w:rsidRDefault="00FD545B" w:rsidP="002A2F77">
            <w:pPr>
              <w:jc w:val="center"/>
            </w:pPr>
          </w:p>
        </w:tc>
        <w:tc>
          <w:tcPr>
            <w:tcW w:w="2552" w:type="pct"/>
          </w:tcPr>
          <w:p w14:paraId="7BCB498A" w14:textId="77777777" w:rsidR="00FD545B" w:rsidRPr="00FD545B" w:rsidRDefault="00FD545B" w:rsidP="004766F1">
            <w:pPr>
              <w:jc w:val="center"/>
            </w:pPr>
          </w:p>
        </w:tc>
      </w:tr>
      <w:tr w:rsidR="00FD545B" w:rsidRPr="00FD545B" w14:paraId="09933D93" w14:textId="77777777" w:rsidTr="004766F1">
        <w:trPr>
          <w:trHeight w:val="317"/>
          <w:jc w:val="left"/>
        </w:trPr>
        <w:tc>
          <w:tcPr>
            <w:tcW w:w="2448" w:type="pct"/>
          </w:tcPr>
          <w:p w14:paraId="31DF7C44" w14:textId="26AC30F0" w:rsidR="00FD545B" w:rsidRPr="00FD545B" w:rsidRDefault="00FD545B" w:rsidP="002A2F77">
            <w:pPr>
              <w:jc w:val="center"/>
            </w:pPr>
          </w:p>
        </w:tc>
        <w:tc>
          <w:tcPr>
            <w:tcW w:w="2552" w:type="pct"/>
          </w:tcPr>
          <w:p w14:paraId="65AF1A5D" w14:textId="77777777" w:rsidR="00FD545B" w:rsidRPr="00FD545B" w:rsidRDefault="00FD545B" w:rsidP="004766F1">
            <w:pPr>
              <w:jc w:val="center"/>
            </w:pPr>
          </w:p>
        </w:tc>
      </w:tr>
      <w:tr w:rsidR="00FD545B" w:rsidRPr="00FD545B" w14:paraId="07428B13" w14:textId="77777777" w:rsidTr="004766F1">
        <w:trPr>
          <w:trHeight w:val="317"/>
          <w:jc w:val="left"/>
        </w:trPr>
        <w:tc>
          <w:tcPr>
            <w:tcW w:w="2448" w:type="pct"/>
          </w:tcPr>
          <w:p w14:paraId="70ADF76F" w14:textId="36DE1DF6" w:rsidR="00FD545B" w:rsidRPr="00FD545B" w:rsidRDefault="00FD545B" w:rsidP="002A2F77">
            <w:pPr>
              <w:jc w:val="center"/>
            </w:pPr>
          </w:p>
        </w:tc>
        <w:tc>
          <w:tcPr>
            <w:tcW w:w="2552" w:type="pct"/>
          </w:tcPr>
          <w:p w14:paraId="5CFA3EA8" w14:textId="77777777" w:rsidR="00FD545B" w:rsidRPr="00FD545B" w:rsidRDefault="00FD545B" w:rsidP="004766F1">
            <w:pPr>
              <w:jc w:val="center"/>
            </w:pPr>
          </w:p>
        </w:tc>
      </w:tr>
      <w:tr w:rsidR="00FD545B" w:rsidRPr="00FD545B" w14:paraId="392DAF17" w14:textId="77777777" w:rsidTr="004766F1">
        <w:trPr>
          <w:trHeight w:val="317"/>
          <w:jc w:val="left"/>
        </w:trPr>
        <w:tc>
          <w:tcPr>
            <w:tcW w:w="2448" w:type="pct"/>
          </w:tcPr>
          <w:p w14:paraId="1EDE1BCA" w14:textId="023037BE" w:rsidR="00FD545B" w:rsidRPr="00FD545B" w:rsidRDefault="00FD545B" w:rsidP="002A2F77">
            <w:pPr>
              <w:jc w:val="center"/>
            </w:pPr>
          </w:p>
        </w:tc>
        <w:tc>
          <w:tcPr>
            <w:tcW w:w="2552" w:type="pct"/>
          </w:tcPr>
          <w:p w14:paraId="49DCDD96" w14:textId="77777777" w:rsidR="00FD545B" w:rsidRPr="00FD545B" w:rsidRDefault="00FD545B" w:rsidP="004766F1">
            <w:pPr>
              <w:jc w:val="center"/>
            </w:pPr>
          </w:p>
        </w:tc>
      </w:tr>
    </w:tbl>
    <w:p w14:paraId="28A2D8E7" w14:textId="53838CF2" w:rsidR="00FD545B" w:rsidRPr="00FD545B" w:rsidRDefault="0021632F" w:rsidP="00FD545B">
      <w:r>
        <w:t xml:space="preserve">* </w:t>
      </w:r>
      <w:r w:rsidR="008D04C7">
        <w:t>If relevant, c</w:t>
      </w:r>
      <w:r>
        <w:t>omplete a separate table for each parallel curriculum.</w:t>
      </w:r>
    </w:p>
    <w:p w14:paraId="0A67DDB4" w14:textId="77777777" w:rsidR="00FD545B" w:rsidRDefault="00FD545B" w:rsidP="00FD545B"/>
    <w:p w14:paraId="5610F210" w14:textId="77777777" w:rsidR="001538A7" w:rsidRPr="00FD545B" w:rsidRDefault="001538A7" w:rsidP="00FD545B"/>
    <w:p w14:paraId="4DB0F651" w14:textId="23850058" w:rsidR="00FD545B" w:rsidRPr="00FD545B" w:rsidRDefault="00910A96" w:rsidP="00910A96">
      <w:pPr>
        <w:pStyle w:val="Heading4"/>
        <w:ind w:left="0"/>
      </w:pPr>
      <w:r w:rsidRPr="00FD545B">
        <w:t>Narrative Response</w:t>
      </w:r>
    </w:p>
    <w:p w14:paraId="0F3DAEB8" w14:textId="77777777" w:rsidR="00220397" w:rsidRDefault="00220397" w:rsidP="00220397">
      <w:bookmarkStart w:id="414" w:name="_Toc385931500"/>
      <w:bookmarkStart w:id="415" w:name="_Toc385932053"/>
    </w:p>
    <w:p w14:paraId="5792F985" w14:textId="77075EC5" w:rsidR="00FD545B" w:rsidRPr="00220397" w:rsidRDefault="0046024C" w:rsidP="0046024C">
      <w:pPr>
        <w:ind w:left="720" w:hanging="360"/>
      </w:pPr>
      <w:r>
        <w:t>a.</w:t>
      </w:r>
      <w:r>
        <w:tab/>
      </w:r>
      <w:r w:rsidR="00FD545B" w:rsidRPr="00220397">
        <w:t xml:space="preserve">Describe </w:t>
      </w:r>
      <w:r w:rsidR="008A585C" w:rsidRPr="00220397">
        <w:t xml:space="preserve">how the medical school will ensure that sufficient electives </w:t>
      </w:r>
      <w:r w:rsidR="007203A9">
        <w:t>will be</w:t>
      </w:r>
      <w:r w:rsidR="008A585C" w:rsidRPr="00220397">
        <w:t xml:space="preserve"> available to </w:t>
      </w:r>
      <w:r w:rsidR="00D10D24">
        <w:t xml:space="preserve">meet the educational needs of </w:t>
      </w:r>
      <w:r w:rsidR="008A585C" w:rsidRPr="00220397">
        <w:t>medical students.</w:t>
      </w:r>
      <w:bookmarkEnd w:id="414"/>
      <w:bookmarkEnd w:id="415"/>
    </w:p>
    <w:p w14:paraId="71C488E2" w14:textId="77777777" w:rsidR="00447BE3" w:rsidRDefault="00447BE3" w:rsidP="00447BE3"/>
    <w:p w14:paraId="5193A97C" w14:textId="77777777" w:rsidR="00447BE3" w:rsidRPr="00FD545B" w:rsidRDefault="00447BE3" w:rsidP="00447BE3"/>
    <w:p w14:paraId="6F0154AF" w14:textId="3C7B5A27" w:rsidR="00B90D9C" w:rsidRPr="0067397A" w:rsidRDefault="00FD545B" w:rsidP="00FD545B">
      <w:r w:rsidRPr="00FD545B">
        <w:br w:type="page"/>
      </w:r>
    </w:p>
    <w:p w14:paraId="0848958A" w14:textId="7B506B05" w:rsidR="00DA4E32" w:rsidRPr="002625ED" w:rsidRDefault="00284AB0" w:rsidP="00F755E2">
      <w:pPr>
        <w:pStyle w:val="Heading3"/>
        <w:ind w:left="0"/>
        <w:rPr>
          <w:szCs w:val="24"/>
        </w:rPr>
      </w:pPr>
      <w:bookmarkStart w:id="416" w:name="_Toc448736803"/>
      <w:bookmarkStart w:id="417" w:name="_Toc231985459"/>
      <w:bookmarkStart w:id="418" w:name="_Toc385931501"/>
      <w:bookmarkStart w:id="419" w:name="_Toc385932054"/>
      <w:r w:rsidRPr="002625ED">
        <w:rPr>
          <w:szCs w:val="24"/>
        </w:rPr>
        <w:lastRenderedPageBreak/>
        <w:t>6.6 Service-Learning</w:t>
      </w:r>
      <w:bookmarkEnd w:id="416"/>
      <w:r w:rsidR="00711F4D">
        <w:rPr>
          <w:szCs w:val="24"/>
        </w:rPr>
        <w:t>/Community Service</w:t>
      </w:r>
      <w:bookmarkEnd w:id="417"/>
    </w:p>
    <w:p w14:paraId="639D829B" w14:textId="77777777" w:rsidR="00B90D9C" w:rsidRPr="003C5DE3" w:rsidRDefault="00B90D9C" w:rsidP="003C5DE3"/>
    <w:bookmarkEnd w:id="418"/>
    <w:bookmarkEnd w:id="419"/>
    <w:p w14:paraId="40C8DDF7" w14:textId="77777777" w:rsidR="00EC48BA" w:rsidRPr="00277A80" w:rsidRDefault="00EC48BA" w:rsidP="00EC48BA">
      <w:pPr>
        <w:rPr>
          <w:b/>
          <w:color w:val="2F5496" w:themeColor="accent5" w:themeShade="BF"/>
        </w:rPr>
      </w:pPr>
      <w:r w:rsidRPr="00277A80">
        <w:rPr>
          <w:b/>
          <w:color w:val="2F5496" w:themeColor="accent5" w:themeShade="BF"/>
        </w:rPr>
        <w:t>The faculty of a medical school ensure that the medical education program provides sufficient opportunities for, encourages, and supports medical student participation in service-learning and/or community service activities</w:t>
      </w:r>
      <w:r>
        <w:rPr>
          <w:b/>
          <w:color w:val="2F5496" w:themeColor="accent5" w:themeShade="BF"/>
        </w:rPr>
        <w:t>.</w:t>
      </w:r>
    </w:p>
    <w:p w14:paraId="5451455B" w14:textId="63763336" w:rsidR="00B90D9C" w:rsidRDefault="00B90D9C" w:rsidP="00EC0852"/>
    <w:p w14:paraId="48977948" w14:textId="77777777" w:rsidR="00910A96" w:rsidRPr="0067397A" w:rsidRDefault="00910A96" w:rsidP="00EC0852"/>
    <w:p w14:paraId="0FB2DFEF" w14:textId="14217AF1" w:rsidR="00FD545B" w:rsidRPr="00910A96" w:rsidRDefault="00910A96" w:rsidP="00910A96">
      <w:pPr>
        <w:pStyle w:val="Heading4"/>
        <w:ind w:left="0"/>
      </w:pPr>
      <w:bookmarkStart w:id="420" w:name="_Toc448736804"/>
      <w:bookmarkStart w:id="421" w:name="_Toc385931505"/>
      <w:bookmarkStart w:id="422" w:name="_Toc385932058"/>
      <w:r>
        <w:t>Narrative Response</w:t>
      </w:r>
    </w:p>
    <w:p w14:paraId="5C457F95" w14:textId="77777777" w:rsidR="00FD545B" w:rsidRPr="00FD545B" w:rsidRDefault="00FD545B" w:rsidP="00FD545B"/>
    <w:p w14:paraId="21CD5472" w14:textId="706CCB37" w:rsidR="00C137E2" w:rsidRPr="00FD545B" w:rsidRDefault="0046024C" w:rsidP="0046024C">
      <w:pPr>
        <w:ind w:left="720" w:hanging="360"/>
      </w:pPr>
      <w:r>
        <w:t>a.</w:t>
      </w:r>
      <w:r>
        <w:tab/>
      </w:r>
      <w:r w:rsidR="007935BA">
        <w:t>Note if service</w:t>
      </w:r>
      <w:r w:rsidR="00847085">
        <w:t>-</w:t>
      </w:r>
      <w:r w:rsidR="007935BA">
        <w:t xml:space="preserve">learning/community service will be required. </w:t>
      </w:r>
      <w:r w:rsidR="00C137E2">
        <w:t xml:space="preserve">Summarize the status of </w:t>
      </w:r>
      <w:r w:rsidR="008A1302">
        <w:t xml:space="preserve">identifying or </w:t>
      </w:r>
      <w:r w:rsidR="00C137E2">
        <w:t>creating opportunities for medical students to participate in service-learning</w:t>
      </w:r>
      <w:r w:rsidR="00C97F94">
        <w:t xml:space="preserve"> and</w:t>
      </w:r>
      <w:r w:rsidR="00C137E2">
        <w:t>/</w:t>
      </w:r>
      <w:r w:rsidR="00C97F94">
        <w:t xml:space="preserve">or </w:t>
      </w:r>
      <w:r w:rsidR="00C137E2">
        <w:t>community service activities</w:t>
      </w:r>
      <w:r w:rsidR="002E2726">
        <w:t xml:space="preserve"> whether they are required or optional</w:t>
      </w:r>
      <w:r w:rsidR="00C137E2">
        <w:t xml:space="preserve">. </w:t>
      </w:r>
    </w:p>
    <w:p w14:paraId="326E0698" w14:textId="35DA293E" w:rsidR="00FD545B" w:rsidRDefault="00FD545B" w:rsidP="00BC7F18"/>
    <w:p w14:paraId="0D6CEF4A" w14:textId="77777777" w:rsidR="00FF5FA5" w:rsidRPr="00FD545B" w:rsidRDefault="00FF5FA5" w:rsidP="00D54294"/>
    <w:p w14:paraId="41FFC35F" w14:textId="59D4A81B" w:rsidR="00FD545B" w:rsidRPr="00FD545B" w:rsidRDefault="0046024C" w:rsidP="0046024C">
      <w:pPr>
        <w:ind w:left="720" w:hanging="360"/>
      </w:pPr>
      <w:bookmarkStart w:id="423" w:name="_Toc385931503"/>
      <w:bookmarkStart w:id="424" w:name="_Toc385932056"/>
      <w:r>
        <w:t>b.</w:t>
      </w:r>
      <w:r>
        <w:tab/>
      </w:r>
      <w:r w:rsidR="00FD545B" w:rsidRPr="00FD545B">
        <w:t xml:space="preserve">Describe how medical students will be informed about opportunities to participate in service-learning and community service activities. </w:t>
      </w:r>
      <w:bookmarkEnd w:id="423"/>
      <w:bookmarkEnd w:id="424"/>
    </w:p>
    <w:p w14:paraId="0BF6D84D" w14:textId="60DE9852" w:rsidR="00FD545B" w:rsidRDefault="00FD545B" w:rsidP="00D54294"/>
    <w:p w14:paraId="56867DF2" w14:textId="77777777" w:rsidR="00FF5FA5" w:rsidRPr="00FD545B" w:rsidRDefault="00FF5FA5" w:rsidP="00D54294"/>
    <w:p w14:paraId="17D4ABB6" w14:textId="3B187FD4" w:rsidR="00FD545B" w:rsidRDefault="0046024C" w:rsidP="0046024C">
      <w:pPr>
        <w:ind w:left="720" w:hanging="360"/>
      </w:pPr>
      <w:bookmarkStart w:id="425" w:name="_Toc385931504"/>
      <w:bookmarkStart w:id="426" w:name="_Toc385932057"/>
      <w:r>
        <w:t>c.</w:t>
      </w:r>
      <w:r>
        <w:tab/>
      </w:r>
      <w:r w:rsidR="00FD545B" w:rsidRPr="00FD545B">
        <w:t xml:space="preserve">Describe how the medical school will </w:t>
      </w:r>
      <w:r w:rsidR="00D10D24">
        <w:t xml:space="preserve">encourage and </w:t>
      </w:r>
      <w:r w:rsidR="00FD545B" w:rsidRPr="00FD545B">
        <w:t>support service-learning</w:t>
      </w:r>
      <w:r w:rsidR="005846D1">
        <w:t xml:space="preserve"> and</w:t>
      </w:r>
      <w:r w:rsidR="00C137E2">
        <w:t>/</w:t>
      </w:r>
      <w:r w:rsidR="005846D1">
        <w:t>or</w:t>
      </w:r>
      <w:r w:rsidR="00766892">
        <w:t xml:space="preserve"> </w:t>
      </w:r>
      <w:r w:rsidR="00C137E2">
        <w:t>community service</w:t>
      </w:r>
      <w:r w:rsidR="00FD545B" w:rsidRPr="00FD545B">
        <w:t xml:space="preserve"> activities through the provision of funding </w:t>
      </w:r>
      <w:r w:rsidR="00C9060F">
        <w:t>and/</w:t>
      </w:r>
      <w:r w:rsidR="00FD545B" w:rsidRPr="00FD545B">
        <w:t>or staff support.</w:t>
      </w:r>
      <w:bookmarkEnd w:id="425"/>
      <w:bookmarkEnd w:id="426"/>
      <w:r w:rsidR="008D04C7">
        <w:t xml:space="preserve"> </w:t>
      </w:r>
    </w:p>
    <w:p w14:paraId="28D9D9A8" w14:textId="77777777" w:rsidR="00447BE3" w:rsidRDefault="00447BE3" w:rsidP="00447BE3">
      <w:pPr>
        <w:jc w:val="both"/>
      </w:pPr>
    </w:p>
    <w:p w14:paraId="487FD32E" w14:textId="77777777" w:rsidR="00447BE3" w:rsidRPr="00FD545B" w:rsidRDefault="00447BE3" w:rsidP="00447BE3">
      <w:pPr>
        <w:jc w:val="both"/>
      </w:pPr>
    </w:p>
    <w:p w14:paraId="146F0BC7" w14:textId="0B972AC6" w:rsidR="00FD545B" w:rsidRDefault="00FD545B" w:rsidP="00FD545B">
      <w:pPr>
        <w:rPr>
          <w:rFonts w:eastAsia="Times New Roman"/>
          <w:b/>
          <w:color w:val="004990"/>
        </w:rPr>
      </w:pPr>
      <w:r w:rsidRPr="00FD545B">
        <w:br w:type="page"/>
      </w:r>
    </w:p>
    <w:p w14:paraId="4E9CF0C3" w14:textId="534BA80C" w:rsidR="00DD01E5" w:rsidRPr="002625ED" w:rsidRDefault="00284AB0" w:rsidP="00F755E2">
      <w:pPr>
        <w:pStyle w:val="Heading3"/>
        <w:ind w:left="0"/>
        <w:rPr>
          <w:szCs w:val="24"/>
        </w:rPr>
      </w:pPr>
      <w:bookmarkStart w:id="427" w:name="_Toc231985460"/>
      <w:r w:rsidRPr="002625ED">
        <w:rPr>
          <w:szCs w:val="24"/>
        </w:rPr>
        <w:lastRenderedPageBreak/>
        <w:t>6.7 Academic Environments</w:t>
      </w:r>
      <w:bookmarkEnd w:id="420"/>
      <w:bookmarkEnd w:id="427"/>
    </w:p>
    <w:p w14:paraId="75CD5A34" w14:textId="77777777" w:rsidR="00B90D9C" w:rsidRPr="003C5DE3" w:rsidRDefault="00B90D9C" w:rsidP="003C5DE3"/>
    <w:bookmarkEnd w:id="421"/>
    <w:bookmarkEnd w:id="422"/>
    <w:p w14:paraId="7ABA1D01" w14:textId="77777777" w:rsidR="00671B9B" w:rsidRPr="00EC298C" w:rsidRDefault="00671B9B" w:rsidP="00671B9B">
      <w:pPr>
        <w:rPr>
          <w:b/>
          <w:color w:val="004990"/>
        </w:rPr>
      </w:pPr>
      <w:r w:rsidRPr="00EC298C">
        <w:rPr>
          <w:b/>
          <w:color w:val="004990"/>
        </w:rPr>
        <w:t>The faculty of a medical school ensure that medical students have opportunities to learn in academic environments that permit interaction with students enrolled in other health professions, graduate and professional degree programs, and in clinical environments that provide opportunities for interaction with physicians in graduate medical education programs and in continuing medical education programs.</w:t>
      </w:r>
    </w:p>
    <w:p w14:paraId="713FCC41" w14:textId="1A96F1F6" w:rsidR="00FD545B" w:rsidRDefault="00FD545B"/>
    <w:p w14:paraId="2BCD1E98" w14:textId="77777777" w:rsidR="00934C87" w:rsidRPr="00B24647" w:rsidRDefault="00934C87" w:rsidP="00B24647"/>
    <w:p w14:paraId="19E0E555" w14:textId="1D56DAD3" w:rsidR="00FD545B" w:rsidRPr="00FD545B" w:rsidRDefault="00B24647" w:rsidP="00B24647">
      <w:pPr>
        <w:pStyle w:val="Heading4"/>
        <w:ind w:left="0"/>
      </w:pPr>
      <w:r w:rsidRPr="00FD545B">
        <w:t>Supporting Data</w:t>
      </w:r>
    </w:p>
    <w:p w14:paraId="17EDF612" w14:textId="77777777" w:rsidR="00FD545B" w:rsidRPr="00FD545B" w:rsidRDefault="00FD545B" w:rsidP="00FD545B"/>
    <w:tbl>
      <w:tblPr>
        <w:tblStyle w:val="table"/>
        <w:tblW w:w="5000" w:type="pct"/>
        <w:tblLook w:val="0000" w:firstRow="0" w:lastRow="0" w:firstColumn="0" w:lastColumn="0" w:noHBand="0" w:noVBand="0"/>
      </w:tblPr>
      <w:tblGrid>
        <w:gridCol w:w="3736"/>
        <w:gridCol w:w="3110"/>
        <w:gridCol w:w="3584"/>
      </w:tblGrid>
      <w:tr w:rsidR="00E877FC" w:rsidRPr="00FD545B" w14:paraId="25CD7264" w14:textId="77777777" w:rsidTr="0083109D">
        <w:trPr>
          <w:trHeight w:val="60"/>
        </w:trPr>
        <w:tc>
          <w:tcPr>
            <w:tcW w:w="5000" w:type="pct"/>
            <w:gridSpan w:val="3"/>
          </w:tcPr>
          <w:p w14:paraId="3FB88B86" w14:textId="65504402" w:rsidR="00E877FC" w:rsidRPr="00FD545B" w:rsidRDefault="00E877FC" w:rsidP="00E877FC">
            <w:pPr>
              <w:rPr>
                <w:b/>
              </w:rPr>
            </w:pPr>
            <w:r w:rsidRPr="00FD545B">
              <w:rPr>
                <w:b/>
              </w:rPr>
              <w:t>Table 6.7-</w:t>
            </w:r>
            <w:r w:rsidR="00985DBF">
              <w:rPr>
                <w:b/>
              </w:rPr>
              <w:t>1</w:t>
            </w:r>
            <w:r>
              <w:rPr>
                <w:b/>
              </w:rPr>
              <w:t xml:space="preserve"> </w:t>
            </w:r>
            <w:r w:rsidRPr="00FD545B">
              <w:rPr>
                <w:b/>
              </w:rPr>
              <w:t>|</w:t>
            </w:r>
            <w:r>
              <w:rPr>
                <w:b/>
              </w:rPr>
              <w:t xml:space="preserve"> </w:t>
            </w:r>
            <w:r w:rsidRPr="00FD545B">
              <w:rPr>
                <w:b/>
              </w:rPr>
              <w:t>Continuing Medical Education</w:t>
            </w:r>
          </w:p>
        </w:tc>
      </w:tr>
      <w:tr w:rsidR="00FD545B" w:rsidRPr="00FD545B" w14:paraId="7D169E30" w14:textId="77777777" w:rsidTr="0083109D">
        <w:trPr>
          <w:trHeight w:val="656"/>
        </w:trPr>
        <w:tc>
          <w:tcPr>
            <w:tcW w:w="5000" w:type="pct"/>
            <w:gridSpan w:val="3"/>
          </w:tcPr>
          <w:p w14:paraId="55AA3095" w14:textId="70A94F99" w:rsidR="00FD545B" w:rsidRPr="00FD545B" w:rsidRDefault="00FD545B" w:rsidP="008A23E4">
            <w:bookmarkStart w:id="428" w:name="_Toc385931506"/>
            <w:bookmarkStart w:id="429" w:name="_Toc385932059"/>
            <w:r w:rsidRPr="00FD545B">
              <w:t xml:space="preserve">If the medical school and/or its clinical affiliates </w:t>
            </w:r>
            <w:r w:rsidR="00C9060F">
              <w:t>already are</w:t>
            </w:r>
            <w:r w:rsidR="006D3097">
              <w:t xml:space="preserve"> </w:t>
            </w:r>
            <w:r w:rsidRPr="00FD545B">
              <w:t xml:space="preserve">accredited by the </w:t>
            </w:r>
            <w:proofErr w:type="spellStart"/>
            <w:r w:rsidRPr="00FD545B">
              <w:t>ACCME</w:t>
            </w:r>
            <w:proofErr w:type="spellEnd"/>
            <w:r w:rsidRPr="00FD545B">
              <w:t xml:space="preserve"> to sponsor continuing medical education for physicians, </w:t>
            </w:r>
            <w:r w:rsidR="00D10D24">
              <w:t>use the</w:t>
            </w:r>
            <w:r w:rsidRPr="00FD545B">
              <w:t xml:space="preserve"> table</w:t>
            </w:r>
            <w:r w:rsidR="00D10D24">
              <w:t xml:space="preserve"> below</w:t>
            </w:r>
            <w:r w:rsidRPr="00FD545B">
              <w:t>, adding rows as needed, to indicate each sponsoring organization’s current accreditation status, the length of accreditation granted, and the year of the next accreditation review.</w:t>
            </w:r>
            <w:bookmarkEnd w:id="428"/>
            <w:bookmarkEnd w:id="429"/>
          </w:p>
        </w:tc>
      </w:tr>
      <w:tr w:rsidR="00FD545B" w:rsidRPr="00FD545B" w14:paraId="5682FE2A" w14:textId="77777777" w:rsidTr="0083109D">
        <w:trPr>
          <w:trHeight w:val="317"/>
        </w:trPr>
        <w:tc>
          <w:tcPr>
            <w:tcW w:w="1791" w:type="pct"/>
          </w:tcPr>
          <w:p w14:paraId="67BFA460" w14:textId="03291347" w:rsidR="00FD545B" w:rsidRPr="00FD545B" w:rsidRDefault="000E73E1" w:rsidP="00057997">
            <w:pPr>
              <w:jc w:val="center"/>
            </w:pPr>
            <w:r>
              <w:t xml:space="preserve">CME </w:t>
            </w:r>
            <w:r w:rsidR="00FD545B" w:rsidRPr="00FD545B">
              <w:t>Program Sponsor</w:t>
            </w:r>
            <w:r>
              <w:t>(s)</w:t>
            </w:r>
          </w:p>
        </w:tc>
        <w:tc>
          <w:tcPr>
            <w:tcW w:w="1491" w:type="pct"/>
          </w:tcPr>
          <w:p w14:paraId="3E11EA57" w14:textId="77777777" w:rsidR="00FD545B" w:rsidRPr="00FD545B" w:rsidRDefault="00FD545B" w:rsidP="00057997">
            <w:pPr>
              <w:jc w:val="center"/>
            </w:pPr>
            <w:r w:rsidRPr="00FD545B">
              <w:t>Accreditation Status</w:t>
            </w:r>
          </w:p>
        </w:tc>
        <w:tc>
          <w:tcPr>
            <w:tcW w:w="1718" w:type="pct"/>
          </w:tcPr>
          <w:p w14:paraId="5057E1EC" w14:textId="77777777" w:rsidR="00FD545B" w:rsidRPr="00FD545B" w:rsidRDefault="00FD545B" w:rsidP="00057997">
            <w:pPr>
              <w:jc w:val="center"/>
            </w:pPr>
            <w:r w:rsidRPr="00FD545B">
              <w:t>Length of Accreditation Term</w:t>
            </w:r>
          </w:p>
        </w:tc>
      </w:tr>
      <w:tr w:rsidR="00FD545B" w:rsidRPr="00FD545B" w14:paraId="65F3AEE2" w14:textId="77777777" w:rsidTr="0083109D">
        <w:trPr>
          <w:trHeight w:val="317"/>
        </w:trPr>
        <w:tc>
          <w:tcPr>
            <w:tcW w:w="1791" w:type="pct"/>
          </w:tcPr>
          <w:p w14:paraId="7A5D6C84" w14:textId="77777777" w:rsidR="00FD545B" w:rsidRPr="00FD545B" w:rsidRDefault="00FD545B" w:rsidP="00FD545B"/>
        </w:tc>
        <w:tc>
          <w:tcPr>
            <w:tcW w:w="1491" w:type="pct"/>
          </w:tcPr>
          <w:p w14:paraId="6D190D4B" w14:textId="77777777" w:rsidR="00FD545B" w:rsidRPr="00FD545B" w:rsidRDefault="00FD545B" w:rsidP="00FD545B"/>
        </w:tc>
        <w:tc>
          <w:tcPr>
            <w:tcW w:w="1718" w:type="pct"/>
          </w:tcPr>
          <w:p w14:paraId="751FF47F" w14:textId="77777777" w:rsidR="00FD545B" w:rsidRPr="00FD545B" w:rsidRDefault="00FD545B" w:rsidP="00FD545B"/>
        </w:tc>
      </w:tr>
    </w:tbl>
    <w:p w14:paraId="663BF3F2" w14:textId="77777777" w:rsidR="003C5DE3" w:rsidRPr="003C5DE3" w:rsidRDefault="003C5DE3" w:rsidP="003C5DE3"/>
    <w:p w14:paraId="1F909AB2" w14:textId="77777777" w:rsidR="003C5DE3" w:rsidRPr="003C5DE3" w:rsidRDefault="003C5DE3" w:rsidP="003C5DE3"/>
    <w:p w14:paraId="35A90856" w14:textId="228BEBDD" w:rsidR="00FD545B" w:rsidRPr="00FD545B" w:rsidRDefault="00057997" w:rsidP="00057997">
      <w:pPr>
        <w:pStyle w:val="Heading4"/>
        <w:ind w:left="0"/>
      </w:pPr>
      <w:r w:rsidRPr="00FD545B">
        <w:t xml:space="preserve">Narrative </w:t>
      </w:r>
      <w:r w:rsidR="00CC11E9" w:rsidRPr="00FD545B">
        <w:t>Response</w:t>
      </w:r>
    </w:p>
    <w:p w14:paraId="30B1A216" w14:textId="77777777" w:rsidR="00FD545B" w:rsidRPr="00FD545B" w:rsidRDefault="00FD545B" w:rsidP="004C2178"/>
    <w:p w14:paraId="71D8421B" w14:textId="307FFE03" w:rsidR="00C9060F" w:rsidRDefault="0046024C" w:rsidP="0046024C">
      <w:pPr>
        <w:ind w:left="720" w:hanging="360"/>
      </w:pPr>
      <w:bookmarkStart w:id="430" w:name="_Toc385931507"/>
      <w:bookmarkStart w:id="431" w:name="_Toc385932060"/>
      <w:r>
        <w:t>a.</w:t>
      </w:r>
      <w:r>
        <w:tab/>
      </w:r>
      <w:r w:rsidR="00CD33F7" w:rsidRPr="00FD545B">
        <w:t xml:space="preserve">Describe how medical students will be exposed to </w:t>
      </w:r>
      <w:r w:rsidR="00CD33F7">
        <w:t xml:space="preserve">CME </w:t>
      </w:r>
      <w:r w:rsidR="00CD33F7" w:rsidRPr="00FD545B">
        <w:t>activities for physicians</w:t>
      </w:r>
      <w:r w:rsidR="00CD33F7">
        <w:t xml:space="preserve">. </w:t>
      </w:r>
      <w:r w:rsidR="00C9060F">
        <w:t xml:space="preserve">If the medical school or its clinical affiliates are not accredited to sponsor continuing medical education (CME) for physicians, describe plans for developing </w:t>
      </w:r>
      <w:r w:rsidR="001D28F8">
        <w:t xml:space="preserve">or providing access to </w:t>
      </w:r>
      <w:r w:rsidR="00D42F2F">
        <w:t xml:space="preserve">accredited </w:t>
      </w:r>
      <w:r w:rsidR="00C9060F">
        <w:t xml:space="preserve">CME opportunities. </w:t>
      </w:r>
    </w:p>
    <w:p w14:paraId="5B9342B4" w14:textId="3B72D8D8" w:rsidR="00EF4FCB" w:rsidRDefault="00EF4FCB" w:rsidP="00D54294"/>
    <w:p w14:paraId="48D1C443" w14:textId="77777777" w:rsidR="00EF4FCB" w:rsidRPr="00FD545B" w:rsidRDefault="00EF4FCB" w:rsidP="00D54294"/>
    <w:p w14:paraId="2058C131" w14:textId="4B47481B" w:rsidR="00FD545B" w:rsidRDefault="0046024C" w:rsidP="0046024C">
      <w:pPr>
        <w:ind w:left="720" w:hanging="360"/>
        <w:rPr>
          <w:i/>
        </w:rPr>
      </w:pPr>
      <w:bookmarkStart w:id="432" w:name="_Toc385931508"/>
      <w:bookmarkStart w:id="433" w:name="_Toc385932061"/>
      <w:bookmarkStart w:id="434" w:name="_Toc385931509"/>
      <w:bookmarkStart w:id="435" w:name="_Toc385932062"/>
      <w:bookmarkEnd w:id="430"/>
      <w:bookmarkEnd w:id="431"/>
      <w:r>
        <w:t>b.</w:t>
      </w:r>
      <w:r>
        <w:tab/>
      </w:r>
      <w:r w:rsidR="00660790" w:rsidRPr="00DB72CE">
        <w:t xml:space="preserve">Describe </w:t>
      </w:r>
      <w:r w:rsidR="00985DBF">
        <w:t>plann</w:t>
      </w:r>
      <w:r w:rsidR="007A3901">
        <w:t xml:space="preserve">ing </w:t>
      </w:r>
      <w:r w:rsidR="00B4737B">
        <w:t>of</w:t>
      </w:r>
      <w:r w:rsidR="00660790" w:rsidRPr="00DB72CE">
        <w:t xml:space="preserve"> informal opportunities</w:t>
      </w:r>
      <w:r w:rsidR="00B4737B">
        <w:t xml:space="preserve"> (i.e., </w:t>
      </w:r>
      <w:r w:rsidR="00C60E22">
        <w:t xml:space="preserve">co-curricular </w:t>
      </w:r>
      <w:r w:rsidR="00B4737B">
        <w:t>activities that are not a required part of the medical education program)</w:t>
      </w:r>
      <w:r w:rsidR="00660790" w:rsidRPr="00DB72CE">
        <w:t xml:space="preserve"> for medical students to interact with students </w:t>
      </w:r>
      <w:r w:rsidR="006D3097">
        <w:t xml:space="preserve">from </w:t>
      </w:r>
      <w:r w:rsidR="00660790" w:rsidRPr="00DB72CE">
        <w:t>graduate</w:t>
      </w:r>
      <w:r w:rsidR="006D3097">
        <w:t xml:space="preserve"> and/or </w:t>
      </w:r>
      <w:r w:rsidR="00660790">
        <w:t>professional</w:t>
      </w:r>
      <w:r w:rsidR="00660790" w:rsidRPr="00DB72CE">
        <w:t xml:space="preserve"> </w:t>
      </w:r>
      <w:r w:rsidR="00985DBF">
        <w:t>degree</w:t>
      </w:r>
      <w:r w:rsidR="00660790">
        <w:t xml:space="preserve"> </w:t>
      </w:r>
      <w:r w:rsidR="00660790" w:rsidRPr="00DB72CE">
        <w:t>programs</w:t>
      </w:r>
      <w:r w:rsidR="006D3097">
        <w:t>. How will the medical school encourage such interactions</w:t>
      </w:r>
      <w:r w:rsidR="00C9060F">
        <w:t>?</w:t>
      </w:r>
      <w:bookmarkEnd w:id="432"/>
      <w:bookmarkEnd w:id="433"/>
      <w:bookmarkEnd w:id="434"/>
      <w:bookmarkEnd w:id="435"/>
    </w:p>
    <w:p w14:paraId="30DA9DE3" w14:textId="73EE7CDE" w:rsidR="004C0764" w:rsidRDefault="004C0764" w:rsidP="004C2178"/>
    <w:p w14:paraId="1F393DD2" w14:textId="77777777" w:rsidR="004C0764" w:rsidRDefault="004C0764" w:rsidP="004C2178"/>
    <w:p w14:paraId="6BED8D69" w14:textId="77777777" w:rsidR="00985DBF" w:rsidRDefault="00985DBF" w:rsidP="004C2178">
      <w:pPr>
        <w:rPr>
          <w:rFonts w:eastAsia="Times New Roman"/>
          <w:b/>
          <w:color w:val="004990"/>
          <w:sz w:val="24"/>
          <w:szCs w:val="24"/>
        </w:rPr>
      </w:pPr>
      <w:bookmarkStart w:id="436" w:name="_Toc448736805"/>
      <w:bookmarkStart w:id="437" w:name="_Toc385931511"/>
      <w:bookmarkStart w:id="438" w:name="_Toc385932064"/>
      <w:r>
        <w:rPr>
          <w:szCs w:val="24"/>
        </w:rPr>
        <w:br w:type="page"/>
      </w:r>
    </w:p>
    <w:p w14:paraId="1637724E" w14:textId="60FD2E7E" w:rsidR="00F61F92" w:rsidRPr="002625ED" w:rsidRDefault="00284AB0" w:rsidP="00F755E2">
      <w:pPr>
        <w:pStyle w:val="Heading3"/>
        <w:ind w:left="0"/>
        <w:rPr>
          <w:szCs w:val="24"/>
        </w:rPr>
      </w:pPr>
      <w:bookmarkStart w:id="439" w:name="_Toc231985461"/>
      <w:r w:rsidRPr="002625ED">
        <w:rPr>
          <w:szCs w:val="24"/>
        </w:rPr>
        <w:lastRenderedPageBreak/>
        <w:t>6.8 Education Program Duration</w:t>
      </w:r>
      <w:bookmarkEnd w:id="436"/>
      <w:bookmarkEnd w:id="439"/>
    </w:p>
    <w:p w14:paraId="6828C4F8" w14:textId="77777777" w:rsidR="00B90D9C" w:rsidRPr="003C5DE3" w:rsidRDefault="00B90D9C" w:rsidP="003C5DE3"/>
    <w:bookmarkEnd w:id="437"/>
    <w:bookmarkEnd w:id="438"/>
    <w:p w14:paraId="797E117F" w14:textId="77777777" w:rsidR="00057997" w:rsidRPr="00EC298C" w:rsidRDefault="00057997" w:rsidP="00057997">
      <w:pPr>
        <w:rPr>
          <w:b/>
          <w:color w:val="004990"/>
        </w:rPr>
      </w:pPr>
      <w:r w:rsidRPr="00EC298C">
        <w:rPr>
          <w:b/>
          <w:color w:val="004990"/>
        </w:rPr>
        <w:t>A medical education program includes at least 130 weeks of instruction.</w:t>
      </w:r>
    </w:p>
    <w:p w14:paraId="078BE618" w14:textId="77777777" w:rsidR="00B90D9C" w:rsidRPr="0067397A" w:rsidRDefault="00B90D9C" w:rsidP="00EC0852"/>
    <w:p w14:paraId="1D06C8D0" w14:textId="69F421F0" w:rsidR="00B90D9C" w:rsidRDefault="00B90D9C" w:rsidP="00EC0852"/>
    <w:p w14:paraId="5562EF3B" w14:textId="77777777" w:rsidR="006D3097" w:rsidRPr="00B7598F" w:rsidRDefault="006D3097" w:rsidP="004C2178">
      <w:pPr>
        <w:pStyle w:val="Heading4"/>
        <w:ind w:left="0"/>
      </w:pPr>
      <w:bookmarkStart w:id="440" w:name="_Toc70436966"/>
      <w:r w:rsidRPr="00B7598F">
        <w:t>Supporting Data</w:t>
      </w:r>
      <w:bookmarkEnd w:id="440"/>
    </w:p>
    <w:p w14:paraId="4F8080AD" w14:textId="77777777" w:rsidR="006D3097" w:rsidRPr="006D3097" w:rsidRDefault="006D3097" w:rsidP="006D3097"/>
    <w:tbl>
      <w:tblPr>
        <w:tblStyle w:val="table"/>
        <w:tblW w:w="5000" w:type="pct"/>
        <w:tblLook w:val="0000" w:firstRow="0" w:lastRow="0" w:firstColumn="0" w:lastColumn="0" w:noHBand="0" w:noVBand="0"/>
      </w:tblPr>
      <w:tblGrid>
        <w:gridCol w:w="5686"/>
        <w:gridCol w:w="4744"/>
      </w:tblGrid>
      <w:tr w:rsidR="006D3097" w:rsidRPr="006D3097" w14:paraId="046A3B16" w14:textId="77777777" w:rsidTr="00F528FC">
        <w:trPr>
          <w:trHeight w:val="144"/>
        </w:trPr>
        <w:tc>
          <w:tcPr>
            <w:tcW w:w="5000" w:type="pct"/>
            <w:gridSpan w:val="2"/>
            <w:vAlign w:val="top"/>
          </w:tcPr>
          <w:p w14:paraId="0FD54950" w14:textId="72C4385D" w:rsidR="006D3097" w:rsidRPr="006D3097" w:rsidRDefault="006D3097" w:rsidP="00495014">
            <w:pPr>
              <w:jc w:val="both"/>
              <w:rPr>
                <w:b/>
              </w:rPr>
            </w:pPr>
            <w:r w:rsidRPr="006D3097">
              <w:rPr>
                <w:b/>
              </w:rPr>
              <w:t xml:space="preserve">Table 6.8-1 | Number of Scheduled Weeks per </w:t>
            </w:r>
            <w:r w:rsidR="00DC796E">
              <w:rPr>
                <w:b/>
              </w:rPr>
              <w:t>Curriculum Phase</w:t>
            </w:r>
          </w:p>
        </w:tc>
      </w:tr>
      <w:tr w:rsidR="006D3097" w:rsidRPr="006D3097" w14:paraId="3B101423" w14:textId="77777777" w:rsidTr="00F528FC">
        <w:trPr>
          <w:trHeight w:val="144"/>
        </w:trPr>
        <w:tc>
          <w:tcPr>
            <w:tcW w:w="5000" w:type="pct"/>
            <w:gridSpan w:val="2"/>
          </w:tcPr>
          <w:p w14:paraId="7A69773B" w14:textId="394094F4" w:rsidR="006D3097" w:rsidRPr="006D3097" w:rsidRDefault="006D3097" w:rsidP="006D3097">
            <w:r w:rsidRPr="006D3097">
              <w:t xml:space="preserve">Use the table below to </w:t>
            </w:r>
            <w:r>
              <w:t xml:space="preserve">indicate </w:t>
            </w:r>
            <w:r w:rsidRPr="006D3097">
              <w:t>the number of scheduled weeks of instruction in each phase</w:t>
            </w:r>
            <w:r w:rsidRPr="006D3097">
              <w:rPr>
                <w:vertAlign w:val="superscript"/>
              </w:rPr>
              <w:t>1</w:t>
            </w:r>
            <w:r w:rsidRPr="006D3097">
              <w:t xml:space="preserve"> of the </w:t>
            </w:r>
            <w:r>
              <w:t xml:space="preserve">planned </w:t>
            </w:r>
            <w:r w:rsidRPr="006D3097">
              <w:t xml:space="preserve">curriculum (do not include vacation time). Refer to the Supporting Documentation section for Standard 6 if the medical school </w:t>
            </w:r>
            <w:r>
              <w:t xml:space="preserve">will offer </w:t>
            </w:r>
            <w:r w:rsidRPr="006D3097">
              <w:t>one or more parallel curricula</w:t>
            </w:r>
            <w:r w:rsidR="00D10D24">
              <w:rPr>
                <w:vertAlign w:val="superscript"/>
              </w:rPr>
              <w:t>2</w:t>
            </w:r>
            <w:r w:rsidRPr="006D3097">
              <w:t>.</w:t>
            </w:r>
            <w:r w:rsidRPr="006D3097">
              <w:rPr>
                <w:vertAlign w:val="superscript"/>
              </w:rPr>
              <w:t xml:space="preserve"> </w:t>
            </w:r>
          </w:p>
        </w:tc>
      </w:tr>
      <w:tr w:rsidR="006D3097" w:rsidRPr="006D3097" w14:paraId="3CA29EE1" w14:textId="77777777" w:rsidTr="00F528FC">
        <w:trPr>
          <w:trHeight w:val="144"/>
        </w:trPr>
        <w:tc>
          <w:tcPr>
            <w:tcW w:w="2726" w:type="pct"/>
          </w:tcPr>
          <w:p w14:paraId="72E1465F" w14:textId="77777777" w:rsidR="006D3097" w:rsidRPr="006D3097" w:rsidRDefault="006D3097" w:rsidP="006D3097">
            <w:pPr>
              <w:jc w:val="center"/>
            </w:pPr>
            <w:r w:rsidRPr="006D3097">
              <w:t>Curriculum Phase</w:t>
            </w:r>
          </w:p>
        </w:tc>
        <w:tc>
          <w:tcPr>
            <w:tcW w:w="2274" w:type="pct"/>
          </w:tcPr>
          <w:p w14:paraId="4755AB8A" w14:textId="77777777" w:rsidR="006D3097" w:rsidRPr="006D3097" w:rsidRDefault="006D3097" w:rsidP="006D3097">
            <w:pPr>
              <w:jc w:val="center"/>
            </w:pPr>
            <w:r w:rsidRPr="006D3097">
              <w:t>Number of Scheduled Weeks</w:t>
            </w:r>
          </w:p>
        </w:tc>
      </w:tr>
      <w:tr w:rsidR="006D3097" w:rsidRPr="006D3097" w14:paraId="7ED63090" w14:textId="77777777" w:rsidTr="00F528FC">
        <w:trPr>
          <w:trHeight w:val="144"/>
        </w:trPr>
        <w:tc>
          <w:tcPr>
            <w:tcW w:w="2726" w:type="pct"/>
          </w:tcPr>
          <w:p w14:paraId="45B5FE19" w14:textId="77777777" w:rsidR="006D3097" w:rsidRPr="006D3097" w:rsidRDefault="006D3097" w:rsidP="006D3097">
            <w:r w:rsidRPr="006D3097">
              <w:t>Pre-clerkship phase</w:t>
            </w:r>
          </w:p>
        </w:tc>
        <w:tc>
          <w:tcPr>
            <w:tcW w:w="2274" w:type="pct"/>
          </w:tcPr>
          <w:p w14:paraId="71E1CF2F" w14:textId="77777777" w:rsidR="006D3097" w:rsidRPr="006D3097" w:rsidRDefault="006D3097" w:rsidP="00020BB3">
            <w:pPr>
              <w:jc w:val="center"/>
            </w:pPr>
          </w:p>
        </w:tc>
      </w:tr>
      <w:tr w:rsidR="006D3097" w:rsidRPr="006D3097" w14:paraId="7DFE75D3" w14:textId="77777777" w:rsidTr="00F528FC">
        <w:trPr>
          <w:trHeight w:val="144"/>
        </w:trPr>
        <w:tc>
          <w:tcPr>
            <w:tcW w:w="2726" w:type="pct"/>
          </w:tcPr>
          <w:p w14:paraId="7A11F321" w14:textId="77777777" w:rsidR="006D3097" w:rsidRPr="006D3097" w:rsidRDefault="006D3097" w:rsidP="006D3097">
            <w:r w:rsidRPr="006D3097">
              <w:t>Clerkship phase</w:t>
            </w:r>
          </w:p>
        </w:tc>
        <w:tc>
          <w:tcPr>
            <w:tcW w:w="2274" w:type="pct"/>
          </w:tcPr>
          <w:p w14:paraId="1DA92BB5" w14:textId="77777777" w:rsidR="006D3097" w:rsidRPr="006D3097" w:rsidRDefault="006D3097" w:rsidP="00020BB3">
            <w:pPr>
              <w:jc w:val="center"/>
            </w:pPr>
          </w:p>
        </w:tc>
      </w:tr>
      <w:tr w:rsidR="006D3097" w:rsidRPr="006D3097" w14:paraId="1E59583B" w14:textId="77777777" w:rsidTr="00F528FC">
        <w:trPr>
          <w:trHeight w:val="144"/>
        </w:trPr>
        <w:tc>
          <w:tcPr>
            <w:tcW w:w="2726" w:type="pct"/>
          </w:tcPr>
          <w:p w14:paraId="25FB0CE6" w14:textId="77777777" w:rsidR="006D3097" w:rsidRPr="006D3097" w:rsidRDefault="006D3097" w:rsidP="006D3097">
            <w:r w:rsidRPr="006D3097">
              <w:t>Other phase (as defined by the school)</w:t>
            </w:r>
          </w:p>
        </w:tc>
        <w:tc>
          <w:tcPr>
            <w:tcW w:w="2274" w:type="pct"/>
          </w:tcPr>
          <w:p w14:paraId="2B2AA71A" w14:textId="77777777" w:rsidR="006D3097" w:rsidRPr="006D3097" w:rsidRDefault="006D3097" w:rsidP="00020BB3">
            <w:pPr>
              <w:jc w:val="center"/>
            </w:pPr>
          </w:p>
        </w:tc>
      </w:tr>
      <w:tr w:rsidR="006D3097" w:rsidRPr="006D3097" w14:paraId="3448D629" w14:textId="77777777" w:rsidTr="00F528FC">
        <w:trPr>
          <w:trHeight w:val="144"/>
        </w:trPr>
        <w:tc>
          <w:tcPr>
            <w:tcW w:w="2726" w:type="pct"/>
          </w:tcPr>
          <w:p w14:paraId="649A835B" w14:textId="77777777" w:rsidR="006D3097" w:rsidRPr="006D3097" w:rsidRDefault="006D3097" w:rsidP="006D3097">
            <w:r w:rsidRPr="006D3097">
              <w:t>Total weeks of scheduled instruction</w:t>
            </w:r>
          </w:p>
        </w:tc>
        <w:tc>
          <w:tcPr>
            <w:tcW w:w="2274" w:type="pct"/>
          </w:tcPr>
          <w:p w14:paraId="16AE358B" w14:textId="77777777" w:rsidR="006D3097" w:rsidRPr="006D3097" w:rsidRDefault="006D3097" w:rsidP="00020BB3">
            <w:pPr>
              <w:jc w:val="center"/>
            </w:pPr>
          </w:p>
        </w:tc>
      </w:tr>
    </w:tbl>
    <w:p w14:paraId="21186E25" w14:textId="4BD3C72B" w:rsidR="00D10D24" w:rsidRDefault="0090738C" w:rsidP="006D3097">
      <w:pPr>
        <w:rPr>
          <w:vertAlign w:val="superscript"/>
        </w:rPr>
      </w:pPr>
      <w:r>
        <w:rPr>
          <w:vertAlign w:val="superscript"/>
        </w:rPr>
        <w:t>1</w:t>
      </w:r>
      <w:r w:rsidR="00F528FC">
        <w:rPr>
          <w:vertAlign w:val="superscript"/>
        </w:rPr>
        <w:t xml:space="preserve"> </w:t>
      </w:r>
      <w:r w:rsidR="0038694C">
        <w:t xml:space="preserve">The pre-clerkship phase is the time prior to the start of the required clinical clerkships. The clerkship phase includes the time </w:t>
      </w:r>
      <w:proofErr w:type="gramStart"/>
      <w:r w:rsidR="0038694C">
        <w:t>for required</w:t>
      </w:r>
      <w:proofErr w:type="gramEnd"/>
      <w:r w:rsidR="0038694C">
        <w:t xml:space="preserve"> clinical </w:t>
      </w:r>
      <w:r w:rsidR="008D04C7">
        <w:t xml:space="preserve">clerkships </w:t>
      </w:r>
      <w:r w:rsidR="0038694C">
        <w:t>and other related activities. “Other phase” may be a separate portion of the curriculum following the completion of required clerkships.</w:t>
      </w:r>
    </w:p>
    <w:p w14:paraId="3E89FA23" w14:textId="7D9F22A3" w:rsidR="006D3097" w:rsidRPr="00F528FC" w:rsidRDefault="00D10D24" w:rsidP="006D3097">
      <w:r>
        <w:rPr>
          <w:vertAlign w:val="superscript"/>
        </w:rPr>
        <w:t xml:space="preserve">2 </w:t>
      </w:r>
      <w:r w:rsidR="000E73E1">
        <w:rPr>
          <w:vertAlign w:val="superscript"/>
        </w:rPr>
        <w:t xml:space="preserve"> </w:t>
      </w:r>
      <w:r w:rsidR="008D04C7">
        <w:t>If relevant, n</w:t>
      </w:r>
      <w:r w:rsidR="006D3097" w:rsidRPr="00F528FC">
        <w:t xml:space="preserve">ote any differences for parallel </w:t>
      </w:r>
      <w:r w:rsidR="00EC1FA9">
        <w:t>curricula</w:t>
      </w:r>
      <w:r w:rsidR="006D3097" w:rsidRPr="00F528FC">
        <w:t>.</w:t>
      </w:r>
    </w:p>
    <w:p w14:paraId="4E4DD426" w14:textId="77777777" w:rsidR="006D3097" w:rsidRPr="006D3097" w:rsidRDefault="006D3097" w:rsidP="006D3097"/>
    <w:p w14:paraId="55C6D5F8" w14:textId="77777777" w:rsidR="006D3097" w:rsidRPr="0067397A" w:rsidRDefault="006D3097" w:rsidP="00EC0852"/>
    <w:p w14:paraId="2E75EB83" w14:textId="22FFB699" w:rsidR="008F471D" w:rsidRDefault="008F471D">
      <w:r>
        <w:br w:type="page"/>
      </w:r>
    </w:p>
    <w:p w14:paraId="6231480B" w14:textId="30B9B0AF" w:rsidR="00B90D9C" w:rsidRPr="002625ED" w:rsidRDefault="003933F0" w:rsidP="00057997">
      <w:pPr>
        <w:pStyle w:val="Heading2"/>
        <w:ind w:left="0"/>
        <w:rPr>
          <w:szCs w:val="28"/>
        </w:rPr>
      </w:pPr>
      <w:bookmarkStart w:id="441" w:name="_Toc448736806"/>
      <w:bookmarkStart w:id="442" w:name="_Toc231985462"/>
      <w:bookmarkStart w:id="443" w:name="_Toc385931513"/>
      <w:bookmarkStart w:id="444" w:name="_Toc385931788"/>
      <w:bookmarkStart w:id="445" w:name="_Toc385932066"/>
      <w:r w:rsidRPr="002625ED">
        <w:rPr>
          <w:szCs w:val="28"/>
        </w:rPr>
        <w:lastRenderedPageBreak/>
        <w:t>Standard 7: Curricular Content</w:t>
      </w:r>
      <w:bookmarkEnd w:id="441"/>
      <w:bookmarkEnd w:id="442"/>
      <w:r w:rsidRPr="002625ED">
        <w:rPr>
          <w:szCs w:val="28"/>
        </w:rPr>
        <w:t xml:space="preserve"> </w:t>
      </w:r>
    </w:p>
    <w:bookmarkEnd w:id="443"/>
    <w:bookmarkEnd w:id="444"/>
    <w:bookmarkEnd w:id="445"/>
    <w:p w14:paraId="75B3B8FD" w14:textId="02707FBA" w:rsidR="00671B9B" w:rsidRDefault="006450F8" w:rsidP="00671B9B">
      <w:pPr>
        <w:rPr>
          <w:b/>
          <w:color w:val="004990"/>
        </w:rPr>
      </w:pPr>
      <w:r w:rsidRPr="00715F2A">
        <w:rPr>
          <w:b/>
          <w:color w:val="004990"/>
        </w:rPr>
        <w:t>The faculty of a medical school through its curriculum governance process ensures that the medical education curriculum provides content and experiences of sufficient breadth and depth to prepare medical students for entry into any graduate medical education program, for the subsequent practice of contemporary medicine, and for applying self-directed learning and critical thinking across the educational program competencies.</w:t>
      </w:r>
    </w:p>
    <w:p w14:paraId="0DFDC32A" w14:textId="5B34D655" w:rsidR="00CC11E9" w:rsidRDefault="00CC11E9" w:rsidP="00671B9B">
      <w:pPr>
        <w:rPr>
          <w:b/>
          <w:color w:val="004990"/>
        </w:rPr>
      </w:pPr>
    </w:p>
    <w:p w14:paraId="150F5DF0" w14:textId="750C5A49" w:rsidR="00CC11E9" w:rsidRPr="00EC298C" w:rsidRDefault="00CC11E9" w:rsidP="00671B9B">
      <w:pPr>
        <w:rPr>
          <w:b/>
          <w:color w:val="004990"/>
        </w:rPr>
      </w:pPr>
    </w:p>
    <w:p w14:paraId="4FE93599" w14:textId="40BA0640" w:rsidR="00E43A07" w:rsidRDefault="00671B9B" w:rsidP="00EC0852">
      <w:pPr>
        <w:rPr>
          <w:szCs w:val="28"/>
        </w:rPr>
      </w:pPr>
      <w:r>
        <w:rPr>
          <w:szCs w:val="28"/>
        </w:rPr>
        <w:br w:type="page"/>
      </w:r>
    </w:p>
    <w:p w14:paraId="25707E96" w14:textId="77777777" w:rsidR="000E73E1" w:rsidRPr="00422DC4" w:rsidRDefault="000E73E1" w:rsidP="001A51C7">
      <w:pPr>
        <w:pStyle w:val="Heading3"/>
        <w:tabs>
          <w:tab w:val="clear" w:pos="360"/>
        </w:tabs>
        <w:ind w:left="0"/>
      </w:pPr>
      <w:bookmarkStart w:id="446" w:name="_Toc198711344"/>
      <w:bookmarkStart w:id="447" w:name="_Toc231985463"/>
      <w:bookmarkStart w:id="448" w:name="_Toc385931514"/>
      <w:bookmarkStart w:id="449" w:name="_Toc385932067"/>
      <w:bookmarkStart w:id="450" w:name="_Toc448736807"/>
      <w:r w:rsidRPr="00422DC4">
        <w:lastRenderedPageBreak/>
        <w:t xml:space="preserve">7.1 </w:t>
      </w:r>
      <w:r w:rsidRPr="00715F2A">
        <w:t>Foundational Medical Knowledge</w:t>
      </w:r>
      <w:bookmarkEnd w:id="446"/>
      <w:bookmarkEnd w:id="447"/>
    </w:p>
    <w:p w14:paraId="427920E1" w14:textId="77777777" w:rsidR="001A51C7" w:rsidRDefault="001A51C7" w:rsidP="000E73E1">
      <w:pPr>
        <w:rPr>
          <w:b/>
          <w:color w:val="2F5496"/>
        </w:rPr>
      </w:pPr>
    </w:p>
    <w:p w14:paraId="67B4FBC2" w14:textId="0EAA9DEC" w:rsidR="000E73E1" w:rsidRPr="00422DC4" w:rsidRDefault="000E73E1" w:rsidP="000E73E1">
      <w:r w:rsidRPr="00715F2A">
        <w:rPr>
          <w:b/>
          <w:color w:val="2F5496"/>
        </w:rPr>
        <w:t>The faculty of a medical school through its curriculum governance process ensures that the medical education curriculum includes content from the biomedical, behavioral, and socioeconomic sciences to support medical students' mastery of the knowledge and concepts of contemporary medical science knowledge and includes the scientific principles of basic biomedical, clinical, and translational research and how such research is conducted, evaluated, and applied to patient care</w:t>
      </w:r>
      <w:r w:rsidRPr="00422DC4">
        <w:rPr>
          <w:b/>
          <w:color w:val="004990"/>
        </w:rPr>
        <w:t>.</w:t>
      </w:r>
    </w:p>
    <w:p w14:paraId="252B3551" w14:textId="77777777" w:rsidR="000E73E1" w:rsidRPr="00422DC4" w:rsidRDefault="000E73E1" w:rsidP="000E73E1"/>
    <w:p w14:paraId="05A9373A" w14:textId="77777777" w:rsidR="000E73E1" w:rsidRPr="00CC3B80" w:rsidRDefault="000E73E1" w:rsidP="004C2178">
      <w:pPr>
        <w:pStyle w:val="Heading4"/>
        <w:ind w:left="0"/>
      </w:pPr>
      <w:r w:rsidRPr="00CC3B80">
        <w:t>Supporting Data</w:t>
      </w:r>
    </w:p>
    <w:p w14:paraId="023240E8" w14:textId="77777777" w:rsidR="00876876" w:rsidRPr="00422DC4" w:rsidRDefault="00876876" w:rsidP="00876876"/>
    <w:tbl>
      <w:tblPr>
        <w:tblStyle w:val="table"/>
        <w:tblW w:w="5000" w:type="pct"/>
        <w:tblLook w:val="0000" w:firstRow="0" w:lastRow="0" w:firstColumn="0" w:lastColumn="0" w:noHBand="0" w:noVBand="0"/>
      </w:tblPr>
      <w:tblGrid>
        <w:gridCol w:w="3865"/>
        <w:gridCol w:w="2363"/>
        <w:gridCol w:w="2102"/>
        <w:gridCol w:w="2100"/>
      </w:tblGrid>
      <w:tr w:rsidR="00876876" w:rsidRPr="00422DC4" w14:paraId="19A6C093" w14:textId="77777777" w:rsidTr="005106B0">
        <w:trPr>
          <w:trHeight w:val="144"/>
        </w:trPr>
        <w:tc>
          <w:tcPr>
            <w:tcW w:w="5000" w:type="pct"/>
            <w:gridSpan w:val="4"/>
            <w:vAlign w:val="top"/>
          </w:tcPr>
          <w:p w14:paraId="5CF0B6EE" w14:textId="2FCFEAEF" w:rsidR="00876876" w:rsidRPr="00422DC4" w:rsidRDefault="00876876" w:rsidP="005106B0">
            <w:pPr>
              <w:rPr>
                <w:b/>
              </w:rPr>
            </w:pPr>
            <w:r w:rsidRPr="00422DC4">
              <w:rPr>
                <w:b/>
              </w:rPr>
              <w:t>Table 7.1-1 | Curricular Content</w:t>
            </w:r>
          </w:p>
        </w:tc>
      </w:tr>
      <w:tr w:rsidR="00876876" w:rsidRPr="00422DC4" w14:paraId="22816875" w14:textId="77777777" w:rsidTr="005106B0">
        <w:trPr>
          <w:trHeight w:val="144"/>
        </w:trPr>
        <w:tc>
          <w:tcPr>
            <w:tcW w:w="5000" w:type="pct"/>
            <w:gridSpan w:val="4"/>
          </w:tcPr>
          <w:p w14:paraId="2D369867" w14:textId="2589A74B" w:rsidR="00876876" w:rsidRPr="00422DC4" w:rsidRDefault="00876876" w:rsidP="005106B0">
            <w:r w:rsidRPr="00422DC4">
              <w:t xml:space="preserve">For each topic area, place an “X” under each column to indicate the phases in which the learning objectives related to each topic will be taught and assessed. </w:t>
            </w:r>
          </w:p>
        </w:tc>
      </w:tr>
      <w:tr w:rsidR="00876876" w:rsidRPr="00422DC4" w14:paraId="0D6A9EC7" w14:textId="77777777" w:rsidTr="005106B0">
        <w:trPr>
          <w:trHeight w:val="144"/>
        </w:trPr>
        <w:tc>
          <w:tcPr>
            <w:tcW w:w="1884" w:type="pct"/>
            <w:vMerge w:val="restart"/>
          </w:tcPr>
          <w:p w14:paraId="59911D74" w14:textId="77777777" w:rsidR="00876876" w:rsidRPr="00422DC4" w:rsidRDefault="00876876" w:rsidP="005106B0">
            <w:pPr>
              <w:jc w:val="center"/>
            </w:pPr>
            <w:r w:rsidRPr="00422DC4">
              <w:t>Topic Areas</w:t>
            </w:r>
          </w:p>
        </w:tc>
        <w:tc>
          <w:tcPr>
            <w:tcW w:w="3116" w:type="pct"/>
            <w:gridSpan w:val="3"/>
          </w:tcPr>
          <w:p w14:paraId="2F23D9E3" w14:textId="57DC0EF7" w:rsidR="00876876" w:rsidRPr="00422DC4" w:rsidRDefault="00876876" w:rsidP="005106B0">
            <w:pPr>
              <w:jc w:val="center"/>
            </w:pPr>
            <w:r w:rsidRPr="00422DC4">
              <w:t xml:space="preserve">Phases Where Topic Areas </w:t>
            </w:r>
            <w:r w:rsidR="005F0771">
              <w:t>Will be</w:t>
            </w:r>
            <w:r w:rsidRPr="00422DC4">
              <w:t xml:space="preserve"> Taught and Assessed</w:t>
            </w:r>
          </w:p>
        </w:tc>
      </w:tr>
      <w:tr w:rsidR="00876876" w:rsidRPr="00422DC4" w14:paraId="54675F97" w14:textId="77777777" w:rsidTr="005106B0">
        <w:trPr>
          <w:trHeight w:val="144"/>
        </w:trPr>
        <w:tc>
          <w:tcPr>
            <w:tcW w:w="1884" w:type="pct"/>
            <w:vMerge/>
          </w:tcPr>
          <w:p w14:paraId="4E59EC71" w14:textId="77777777" w:rsidR="00876876" w:rsidRPr="00422DC4" w:rsidRDefault="00876876" w:rsidP="005106B0"/>
        </w:tc>
        <w:tc>
          <w:tcPr>
            <w:tcW w:w="1039" w:type="pct"/>
          </w:tcPr>
          <w:p w14:paraId="6AD09512" w14:textId="77777777" w:rsidR="00876876" w:rsidRPr="00422DC4" w:rsidRDefault="00876876" w:rsidP="005106B0">
            <w:pPr>
              <w:ind w:left="1440" w:hanging="1440"/>
              <w:jc w:val="center"/>
            </w:pPr>
            <w:r w:rsidRPr="00422DC4">
              <w:t>Pre-clerkship Phase</w:t>
            </w:r>
          </w:p>
        </w:tc>
        <w:tc>
          <w:tcPr>
            <w:tcW w:w="1039" w:type="pct"/>
          </w:tcPr>
          <w:p w14:paraId="5EF3D490" w14:textId="77777777" w:rsidR="00876876" w:rsidRPr="00422DC4" w:rsidRDefault="00876876" w:rsidP="005106B0">
            <w:pPr>
              <w:jc w:val="center"/>
            </w:pPr>
            <w:r w:rsidRPr="00422DC4">
              <w:t>Clerkship Phase</w:t>
            </w:r>
          </w:p>
        </w:tc>
        <w:tc>
          <w:tcPr>
            <w:tcW w:w="1039" w:type="pct"/>
          </w:tcPr>
          <w:p w14:paraId="4B2E906C" w14:textId="77777777" w:rsidR="00876876" w:rsidRPr="00422DC4" w:rsidRDefault="00876876" w:rsidP="005106B0">
            <w:pPr>
              <w:jc w:val="center"/>
            </w:pPr>
            <w:r w:rsidRPr="00422DC4">
              <w:t>Other*</w:t>
            </w:r>
          </w:p>
        </w:tc>
      </w:tr>
      <w:tr w:rsidR="00876876" w:rsidRPr="00422DC4" w14:paraId="5F1E1C74" w14:textId="77777777" w:rsidTr="005106B0">
        <w:trPr>
          <w:trHeight w:val="144"/>
        </w:trPr>
        <w:tc>
          <w:tcPr>
            <w:tcW w:w="1884" w:type="pct"/>
          </w:tcPr>
          <w:p w14:paraId="1CCB1453" w14:textId="77777777" w:rsidR="00876876" w:rsidRPr="00422DC4" w:rsidRDefault="00876876" w:rsidP="005106B0">
            <w:r w:rsidRPr="00422DC4">
              <w:t>Biochemistry</w:t>
            </w:r>
          </w:p>
        </w:tc>
        <w:tc>
          <w:tcPr>
            <w:tcW w:w="1039" w:type="pct"/>
          </w:tcPr>
          <w:p w14:paraId="35D78048" w14:textId="77777777" w:rsidR="00876876" w:rsidRPr="00422DC4" w:rsidRDefault="00876876" w:rsidP="005106B0"/>
        </w:tc>
        <w:tc>
          <w:tcPr>
            <w:tcW w:w="1039" w:type="pct"/>
          </w:tcPr>
          <w:p w14:paraId="2761129D" w14:textId="77777777" w:rsidR="00876876" w:rsidRPr="00422DC4" w:rsidRDefault="00876876" w:rsidP="005106B0"/>
        </w:tc>
        <w:tc>
          <w:tcPr>
            <w:tcW w:w="1039" w:type="pct"/>
          </w:tcPr>
          <w:p w14:paraId="5213DD50" w14:textId="77777777" w:rsidR="00876876" w:rsidRPr="00422DC4" w:rsidRDefault="00876876" w:rsidP="005106B0"/>
        </w:tc>
      </w:tr>
      <w:tr w:rsidR="00876876" w:rsidRPr="00422DC4" w14:paraId="5F4F1C2A" w14:textId="77777777" w:rsidTr="005106B0">
        <w:trPr>
          <w:trHeight w:val="144"/>
        </w:trPr>
        <w:tc>
          <w:tcPr>
            <w:tcW w:w="1884" w:type="pct"/>
          </w:tcPr>
          <w:p w14:paraId="2136788A" w14:textId="77777777" w:rsidR="00876876" w:rsidRPr="00422DC4" w:rsidRDefault="00876876" w:rsidP="005106B0">
            <w:r w:rsidRPr="00422DC4">
              <w:t>Biostatistics and Epidemiology</w:t>
            </w:r>
          </w:p>
        </w:tc>
        <w:tc>
          <w:tcPr>
            <w:tcW w:w="1039" w:type="pct"/>
          </w:tcPr>
          <w:p w14:paraId="41BB1D46" w14:textId="77777777" w:rsidR="00876876" w:rsidRPr="00422DC4" w:rsidRDefault="00876876" w:rsidP="005106B0"/>
        </w:tc>
        <w:tc>
          <w:tcPr>
            <w:tcW w:w="1039" w:type="pct"/>
          </w:tcPr>
          <w:p w14:paraId="425EE9C9" w14:textId="77777777" w:rsidR="00876876" w:rsidRPr="00422DC4" w:rsidRDefault="00876876" w:rsidP="005106B0"/>
        </w:tc>
        <w:tc>
          <w:tcPr>
            <w:tcW w:w="1039" w:type="pct"/>
          </w:tcPr>
          <w:p w14:paraId="4E3B9850" w14:textId="77777777" w:rsidR="00876876" w:rsidRPr="00422DC4" w:rsidRDefault="00876876" w:rsidP="005106B0"/>
        </w:tc>
      </w:tr>
      <w:tr w:rsidR="00876876" w:rsidRPr="00422DC4" w14:paraId="5BC17B14" w14:textId="77777777" w:rsidTr="005106B0">
        <w:trPr>
          <w:trHeight w:val="144"/>
        </w:trPr>
        <w:tc>
          <w:tcPr>
            <w:tcW w:w="1884" w:type="pct"/>
          </w:tcPr>
          <w:p w14:paraId="78F84EB2" w14:textId="77777777" w:rsidR="00876876" w:rsidRPr="00422DC4" w:rsidRDefault="00876876" w:rsidP="005106B0">
            <w:r w:rsidRPr="00422DC4">
              <w:t>Genetics</w:t>
            </w:r>
          </w:p>
        </w:tc>
        <w:tc>
          <w:tcPr>
            <w:tcW w:w="1039" w:type="pct"/>
          </w:tcPr>
          <w:p w14:paraId="68F001E4" w14:textId="77777777" w:rsidR="00876876" w:rsidRPr="00422DC4" w:rsidRDefault="00876876" w:rsidP="005106B0"/>
        </w:tc>
        <w:tc>
          <w:tcPr>
            <w:tcW w:w="1039" w:type="pct"/>
          </w:tcPr>
          <w:p w14:paraId="5A857226" w14:textId="77777777" w:rsidR="00876876" w:rsidRPr="00422DC4" w:rsidRDefault="00876876" w:rsidP="005106B0"/>
        </w:tc>
        <w:tc>
          <w:tcPr>
            <w:tcW w:w="1039" w:type="pct"/>
          </w:tcPr>
          <w:p w14:paraId="4C791257" w14:textId="77777777" w:rsidR="00876876" w:rsidRPr="00422DC4" w:rsidRDefault="00876876" w:rsidP="005106B0"/>
        </w:tc>
      </w:tr>
      <w:tr w:rsidR="00876876" w:rsidRPr="00422DC4" w14:paraId="2A035042" w14:textId="77777777" w:rsidTr="005106B0">
        <w:trPr>
          <w:trHeight w:val="144"/>
        </w:trPr>
        <w:tc>
          <w:tcPr>
            <w:tcW w:w="1884" w:type="pct"/>
          </w:tcPr>
          <w:p w14:paraId="289BA88D" w14:textId="77777777" w:rsidR="00876876" w:rsidRPr="00422DC4" w:rsidRDefault="00876876" w:rsidP="005106B0">
            <w:r w:rsidRPr="00422DC4">
              <w:t>Gross Anatomy</w:t>
            </w:r>
          </w:p>
        </w:tc>
        <w:tc>
          <w:tcPr>
            <w:tcW w:w="1039" w:type="pct"/>
          </w:tcPr>
          <w:p w14:paraId="769DED7B" w14:textId="77777777" w:rsidR="00876876" w:rsidRPr="00422DC4" w:rsidRDefault="00876876" w:rsidP="005106B0"/>
        </w:tc>
        <w:tc>
          <w:tcPr>
            <w:tcW w:w="1039" w:type="pct"/>
          </w:tcPr>
          <w:p w14:paraId="23AC73BB" w14:textId="77777777" w:rsidR="00876876" w:rsidRPr="00422DC4" w:rsidRDefault="00876876" w:rsidP="005106B0"/>
        </w:tc>
        <w:tc>
          <w:tcPr>
            <w:tcW w:w="1039" w:type="pct"/>
          </w:tcPr>
          <w:p w14:paraId="29E0A414" w14:textId="77777777" w:rsidR="00876876" w:rsidRPr="00422DC4" w:rsidRDefault="00876876" w:rsidP="005106B0"/>
        </w:tc>
      </w:tr>
      <w:tr w:rsidR="00876876" w:rsidRPr="00422DC4" w14:paraId="683A0BE4" w14:textId="77777777" w:rsidTr="005106B0">
        <w:trPr>
          <w:trHeight w:val="144"/>
        </w:trPr>
        <w:tc>
          <w:tcPr>
            <w:tcW w:w="1884" w:type="pct"/>
          </w:tcPr>
          <w:p w14:paraId="5C2AC845" w14:textId="77777777" w:rsidR="00876876" w:rsidRPr="00422DC4" w:rsidRDefault="00876876" w:rsidP="005106B0">
            <w:r w:rsidRPr="00422DC4">
              <w:t>Immunology</w:t>
            </w:r>
          </w:p>
        </w:tc>
        <w:tc>
          <w:tcPr>
            <w:tcW w:w="1039" w:type="pct"/>
          </w:tcPr>
          <w:p w14:paraId="7051E62A" w14:textId="77777777" w:rsidR="00876876" w:rsidRPr="00422DC4" w:rsidRDefault="00876876" w:rsidP="005106B0"/>
        </w:tc>
        <w:tc>
          <w:tcPr>
            <w:tcW w:w="1039" w:type="pct"/>
          </w:tcPr>
          <w:p w14:paraId="10F7D711" w14:textId="77777777" w:rsidR="00876876" w:rsidRPr="00422DC4" w:rsidRDefault="00876876" w:rsidP="005106B0"/>
        </w:tc>
        <w:tc>
          <w:tcPr>
            <w:tcW w:w="1039" w:type="pct"/>
          </w:tcPr>
          <w:p w14:paraId="0F0259C1" w14:textId="77777777" w:rsidR="00876876" w:rsidRPr="00422DC4" w:rsidRDefault="00876876" w:rsidP="005106B0"/>
        </w:tc>
      </w:tr>
      <w:tr w:rsidR="00876876" w:rsidRPr="00422DC4" w14:paraId="747F90B3" w14:textId="77777777" w:rsidTr="005106B0">
        <w:trPr>
          <w:trHeight w:val="144"/>
        </w:trPr>
        <w:tc>
          <w:tcPr>
            <w:tcW w:w="1884" w:type="pct"/>
          </w:tcPr>
          <w:p w14:paraId="15E70E4F" w14:textId="77777777" w:rsidR="00876876" w:rsidRPr="00422DC4" w:rsidRDefault="00876876" w:rsidP="005106B0">
            <w:r w:rsidRPr="00422DC4">
              <w:t>Microbiology</w:t>
            </w:r>
          </w:p>
        </w:tc>
        <w:tc>
          <w:tcPr>
            <w:tcW w:w="1039" w:type="pct"/>
          </w:tcPr>
          <w:p w14:paraId="5C1CB66D" w14:textId="77777777" w:rsidR="00876876" w:rsidRPr="00422DC4" w:rsidRDefault="00876876" w:rsidP="005106B0"/>
        </w:tc>
        <w:tc>
          <w:tcPr>
            <w:tcW w:w="1039" w:type="pct"/>
          </w:tcPr>
          <w:p w14:paraId="548F699C" w14:textId="77777777" w:rsidR="00876876" w:rsidRPr="00422DC4" w:rsidRDefault="00876876" w:rsidP="005106B0"/>
        </w:tc>
        <w:tc>
          <w:tcPr>
            <w:tcW w:w="1039" w:type="pct"/>
          </w:tcPr>
          <w:p w14:paraId="1CD362BC" w14:textId="77777777" w:rsidR="00876876" w:rsidRPr="00422DC4" w:rsidRDefault="00876876" w:rsidP="005106B0"/>
        </w:tc>
      </w:tr>
      <w:tr w:rsidR="00876876" w:rsidRPr="00422DC4" w14:paraId="69A2D26B" w14:textId="77777777" w:rsidTr="005106B0">
        <w:trPr>
          <w:trHeight w:val="144"/>
        </w:trPr>
        <w:tc>
          <w:tcPr>
            <w:tcW w:w="1884" w:type="pct"/>
          </w:tcPr>
          <w:p w14:paraId="5CDF0B07" w14:textId="77777777" w:rsidR="00876876" w:rsidRPr="00422DC4" w:rsidRDefault="00876876" w:rsidP="005106B0">
            <w:r w:rsidRPr="00422DC4">
              <w:t>Pathology</w:t>
            </w:r>
          </w:p>
        </w:tc>
        <w:tc>
          <w:tcPr>
            <w:tcW w:w="1039" w:type="pct"/>
          </w:tcPr>
          <w:p w14:paraId="73B6E9E0" w14:textId="77777777" w:rsidR="00876876" w:rsidRPr="00422DC4" w:rsidRDefault="00876876" w:rsidP="005106B0"/>
        </w:tc>
        <w:tc>
          <w:tcPr>
            <w:tcW w:w="1039" w:type="pct"/>
          </w:tcPr>
          <w:p w14:paraId="4B372A83" w14:textId="77777777" w:rsidR="00876876" w:rsidRPr="00422DC4" w:rsidRDefault="00876876" w:rsidP="005106B0"/>
        </w:tc>
        <w:tc>
          <w:tcPr>
            <w:tcW w:w="1039" w:type="pct"/>
          </w:tcPr>
          <w:p w14:paraId="1E66D269" w14:textId="77777777" w:rsidR="00876876" w:rsidRPr="00422DC4" w:rsidRDefault="00876876" w:rsidP="005106B0"/>
        </w:tc>
      </w:tr>
      <w:tr w:rsidR="00876876" w:rsidRPr="00422DC4" w14:paraId="4E9D133C" w14:textId="77777777" w:rsidTr="005106B0">
        <w:trPr>
          <w:trHeight w:val="144"/>
        </w:trPr>
        <w:tc>
          <w:tcPr>
            <w:tcW w:w="1884" w:type="pct"/>
          </w:tcPr>
          <w:p w14:paraId="266F4FA1" w14:textId="77777777" w:rsidR="00876876" w:rsidRPr="00422DC4" w:rsidRDefault="00876876" w:rsidP="005106B0">
            <w:r w:rsidRPr="00422DC4">
              <w:t>Pharmacology</w:t>
            </w:r>
          </w:p>
        </w:tc>
        <w:tc>
          <w:tcPr>
            <w:tcW w:w="1039" w:type="pct"/>
          </w:tcPr>
          <w:p w14:paraId="174E9787" w14:textId="77777777" w:rsidR="00876876" w:rsidRPr="00422DC4" w:rsidRDefault="00876876" w:rsidP="005106B0"/>
        </w:tc>
        <w:tc>
          <w:tcPr>
            <w:tcW w:w="1039" w:type="pct"/>
          </w:tcPr>
          <w:p w14:paraId="3D17C6D2" w14:textId="77777777" w:rsidR="00876876" w:rsidRPr="00422DC4" w:rsidRDefault="00876876" w:rsidP="005106B0"/>
        </w:tc>
        <w:tc>
          <w:tcPr>
            <w:tcW w:w="1039" w:type="pct"/>
          </w:tcPr>
          <w:p w14:paraId="543349A5" w14:textId="77777777" w:rsidR="00876876" w:rsidRPr="00422DC4" w:rsidRDefault="00876876" w:rsidP="005106B0"/>
        </w:tc>
      </w:tr>
      <w:tr w:rsidR="00876876" w:rsidRPr="00422DC4" w14:paraId="23A5D920" w14:textId="77777777" w:rsidTr="005106B0">
        <w:trPr>
          <w:trHeight w:val="144"/>
        </w:trPr>
        <w:tc>
          <w:tcPr>
            <w:tcW w:w="1884" w:type="pct"/>
          </w:tcPr>
          <w:p w14:paraId="7AF7CBE5" w14:textId="77777777" w:rsidR="00876876" w:rsidRPr="00422DC4" w:rsidRDefault="00876876" w:rsidP="005106B0">
            <w:r w:rsidRPr="00422DC4">
              <w:t>Physiology</w:t>
            </w:r>
          </w:p>
        </w:tc>
        <w:tc>
          <w:tcPr>
            <w:tcW w:w="1039" w:type="pct"/>
          </w:tcPr>
          <w:p w14:paraId="0F560E00" w14:textId="77777777" w:rsidR="00876876" w:rsidRPr="00422DC4" w:rsidRDefault="00876876" w:rsidP="005106B0"/>
        </w:tc>
        <w:tc>
          <w:tcPr>
            <w:tcW w:w="1039" w:type="pct"/>
          </w:tcPr>
          <w:p w14:paraId="7363C893" w14:textId="77777777" w:rsidR="00876876" w:rsidRPr="00422DC4" w:rsidRDefault="00876876" w:rsidP="005106B0"/>
        </w:tc>
        <w:tc>
          <w:tcPr>
            <w:tcW w:w="1039" w:type="pct"/>
          </w:tcPr>
          <w:p w14:paraId="5612A08B" w14:textId="77777777" w:rsidR="00876876" w:rsidRPr="00422DC4" w:rsidRDefault="00876876" w:rsidP="005106B0"/>
        </w:tc>
      </w:tr>
      <w:tr w:rsidR="00876876" w:rsidRPr="00422DC4" w14:paraId="6F5CC526" w14:textId="77777777" w:rsidTr="005106B0">
        <w:trPr>
          <w:trHeight w:val="144"/>
        </w:trPr>
        <w:tc>
          <w:tcPr>
            <w:tcW w:w="1884" w:type="pct"/>
          </w:tcPr>
          <w:p w14:paraId="2C87784B" w14:textId="77777777" w:rsidR="00876876" w:rsidRPr="00422DC4" w:rsidRDefault="00876876" w:rsidP="005106B0">
            <w:r w:rsidRPr="00422DC4">
              <w:t>Behavioral Science</w:t>
            </w:r>
            <w:r w:rsidRPr="00422DC4" w:rsidDel="00970B56">
              <w:t xml:space="preserve"> </w:t>
            </w:r>
          </w:p>
        </w:tc>
        <w:tc>
          <w:tcPr>
            <w:tcW w:w="1039" w:type="pct"/>
          </w:tcPr>
          <w:p w14:paraId="641E9CA7" w14:textId="77777777" w:rsidR="00876876" w:rsidRPr="00422DC4" w:rsidRDefault="00876876" w:rsidP="005106B0"/>
        </w:tc>
        <w:tc>
          <w:tcPr>
            <w:tcW w:w="1039" w:type="pct"/>
          </w:tcPr>
          <w:p w14:paraId="056C907B" w14:textId="77777777" w:rsidR="00876876" w:rsidRPr="00422DC4" w:rsidRDefault="00876876" w:rsidP="005106B0"/>
        </w:tc>
        <w:tc>
          <w:tcPr>
            <w:tcW w:w="1039" w:type="pct"/>
          </w:tcPr>
          <w:p w14:paraId="30EF820C" w14:textId="77777777" w:rsidR="00876876" w:rsidRPr="00422DC4" w:rsidRDefault="00876876" w:rsidP="005106B0"/>
        </w:tc>
      </w:tr>
      <w:tr w:rsidR="00876876" w:rsidRPr="00422DC4" w14:paraId="6BBEEF32" w14:textId="77777777" w:rsidTr="005106B0">
        <w:trPr>
          <w:trHeight w:val="144"/>
        </w:trPr>
        <w:tc>
          <w:tcPr>
            <w:tcW w:w="1884" w:type="pct"/>
          </w:tcPr>
          <w:p w14:paraId="550424E3" w14:textId="77777777" w:rsidR="00876876" w:rsidRPr="00422DC4" w:rsidRDefault="00876876" w:rsidP="005106B0">
            <w:r w:rsidRPr="00422DC4">
              <w:t>Pathophysiology of Disease</w:t>
            </w:r>
          </w:p>
        </w:tc>
        <w:tc>
          <w:tcPr>
            <w:tcW w:w="1039" w:type="pct"/>
          </w:tcPr>
          <w:p w14:paraId="1B07E977" w14:textId="77777777" w:rsidR="00876876" w:rsidRPr="00422DC4" w:rsidRDefault="00876876" w:rsidP="005106B0"/>
        </w:tc>
        <w:tc>
          <w:tcPr>
            <w:tcW w:w="1039" w:type="pct"/>
          </w:tcPr>
          <w:p w14:paraId="19943B45" w14:textId="77777777" w:rsidR="00876876" w:rsidRPr="00422DC4" w:rsidRDefault="00876876" w:rsidP="005106B0"/>
        </w:tc>
        <w:tc>
          <w:tcPr>
            <w:tcW w:w="1039" w:type="pct"/>
          </w:tcPr>
          <w:p w14:paraId="66B29304" w14:textId="77777777" w:rsidR="00876876" w:rsidRPr="00422DC4" w:rsidRDefault="00876876" w:rsidP="005106B0"/>
        </w:tc>
      </w:tr>
    </w:tbl>
    <w:p w14:paraId="16EB3CD7" w14:textId="77777777" w:rsidR="00876876" w:rsidRPr="00422DC4" w:rsidRDefault="00876876" w:rsidP="00876876">
      <w:r w:rsidRPr="00422DC4">
        <w:t>* Describe “Other”</w:t>
      </w:r>
    </w:p>
    <w:p w14:paraId="58F831F6" w14:textId="77777777" w:rsidR="00886761" w:rsidRPr="006827D3" w:rsidRDefault="00886761" w:rsidP="00886761"/>
    <w:tbl>
      <w:tblPr>
        <w:tblStyle w:val="TableGrid"/>
        <w:tblW w:w="5000" w:type="pct"/>
        <w:tblInd w:w="-5" w:type="dxa"/>
        <w:tblLook w:val="04A0" w:firstRow="1" w:lastRow="0" w:firstColumn="1" w:lastColumn="0" w:noHBand="0" w:noVBand="1"/>
      </w:tblPr>
      <w:tblGrid>
        <w:gridCol w:w="3096"/>
        <w:gridCol w:w="2242"/>
        <w:gridCol w:w="2518"/>
        <w:gridCol w:w="2574"/>
      </w:tblGrid>
      <w:tr w:rsidR="00886761" w:rsidRPr="006827D3" w14:paraId="04006F6E" w14:textId="77777777" w:rsidTr="001A6EA1">
        <w:tc>
          <w:tcPr>
            <w:tcW w:w="5000" w:type="pct"/>
            <w:gridSpan w:val="4"/>
          </w:tcPr>
          <w:p w14:paraId="44A1888D" w14:textId="6F849D18" w:rsidR="00886761" w:rsidRPr="006827D3" w:rsidRDefault="00886761" w:rsidP="005106B0">
            <w:pPr>
              <w:rPr>
                <w:rFonts w:ascii="Times New Roman" w:hAnsi="Times New Roman"/>
                <w:b/>
                <w:bCs/>
              </w:rPr>
            </w:pPr>
            <w:r w:rsidRPr="006827D3">
              <w:rPr>
                <w:rFonts w:ascii="Times New Roman" w:hAnsi="Times New Roman"/>
                <w:b/>
                <w:bCs/>
              </w:rPr>
              <w:t>Table 7.</w:t>
            </w:r>
            <w:r w:rsidR="007A2A28">
              <w:rPr>
                <w:rFonts w:ascii="Times New Roman" w:hAnsi="Times New Roman"/>
                <w:b/>
                <w:bCs/>
              </w:rPr>
              <w:t>1-2</w:t>
            </w:r>
            <w:r w:rsidRPr="006827D3">
              <w:rPr>
                <w:rFonts w:ascii="Times New Roman" w:hAnsi="Times New Roman"/>
                <w:b/>
                <w:bCs/>
              </w:rPr>
              <w:t xml:space="preserve"> </w:t>
            </w:r>
            <w:r w:rsidRPr="006827D3">
              <w:rPr>
                <w:rFonts w:ascii="Times New Roman" w:hAnsi="Times New Roman"/>
                <w:b/>
              </w:rPr>
              <w:t xml:space="preserve">| </w:t>
            </w:r>
            <w:r w:rsidR="003043F3">
              <w:rPr>
                <w:rFonts w:ascii="Times New Roman" w:hAnsi="Times New Roman"/>
                <w:b/>
              </w:rPr>
              <w:t>Basic Biomedical, Clinical, and Translational Research</w:t>
            </w:r>
          </w:p>
        </w:tc>
      </w:tr>
      <w:tr w:rsidR="00886761" w:rsidRPr="006827D3" w14:paraId="0F976466" w14:textId="77777777" w:rsidTr="001A6EA1">
        <w:tc>
          <w:tcPr>
            <w:tcW w:w="5000" w:type="pct"/>
            <w:gridSpan w:val="4"/>
          </w:tcPr>
          <w:p w14:paraId="1FBF7926" w14:textId="0C355B78" w:rsidR="00886761" w:rsidRPr="006827D3" w:rsidRDefault="00886761" w:rsidP="005106B0">
            <w:pPr>
              <w:rPr>
                <w:rFonts w:ascii="Times New Roman" w:hAnsi="Times New Roman"/>
              </w:rPr>
            </w:pPr>
            <w:r w:rsidRPr="006827D3">
              <w:rPr>
                <w:rFonts w:ascii="Times New Roman" w:hAnsi="Times New Roman"/>
              </w:rPr>
              <w:t xml:space="preserve">Identify where in the curriculum medical students </w:t>
            </w:r>
            <w:r>
              <w:rPr>
                <w:rFonts w:ascii="Times New Roman" w:hAnsi="Times New Roman"/>
              </w:rPr>
              <w:t xml:space="preserve">will </w:t>
            </w:r>
            <w:r w:rsidRPr="006827D3">
              <w:rPr>
                <w:rFonts w:ascii="Times New Roman" w:hAnsi="Times New Roman"/>
              </w:rPr>
              <w:t>learn and</w:t>
            </w:r>
            <w:r>
              <w:rPr>
                <w:rFonts w:ascii="Times New Roman" w:hAnsi="Times New Roman"/>
              </w:rPr>
              <w:t xml:space="preserve"> be</w:t>
            </w:r>
            <w:r w:rsidRPr="006827D3">
              <w:rPr>
                <w:rFonts w:ascii="Times New Roman" w:hAnsi="Times New Roman"/>
              </w:rPr>
              <w:t xml:space="preserve"> assessed on </w:t>
            </w:r>
            <w:r w:rsidR="0024005F">
              <w:rPr>
                <w:rFonts w:ascii="Times New Roman" w:hAnsi="Times New Roman"/>
              </w:rPr>
              <w:t xml:space="preserve">principles of basic biomedical research, clinical research, and </w:t>
            </w:r>
            <w:r w:rsidR="00B45B51">
              <w:rPr>
                <w:rFonts w:ascii="Times New Roman" w:hAnsi="Times New Roman"/>
              </w:rPr>
              <w:t xml:space="preserve">translational </w:t>
            </w:r>
            <w:r w:rsidR="003043F3">
              <w:rPr>
                <w:rFonts w:ascii="Times New Roman" w:hAnsi="Times New Roman"/>
              </w:rPr>
              <w:t>research.</w:t>
            </w:r>
            <w:r w:rsidRPr="006827D3">
              <w:rPr>
                <w:rFonts w:ascii="Times New Roman" w:hAnsi="Times New Roman"/>
              </w:rPr>
              <w:t xml:space="preserve"> For each course or clerkship where the subject </w:t>
            </w:r>
            <w:r>
              <w:rPr>
                <w:rFonts w:ascii="Times New Roman" w:hAnsi="Times New Roman"/>
              </w:rPr>
              <w:t>will be</w:t>
            </w:r>
            <w:r w:rsidRPr="006827D3">
              <w:rPr>
                <w:rFonts w:ascii="Times New Roman" w:hAnsi="Times New Roman"/>
              </w:rPr>
              <w:t xml:space="preserve"> addressed,</w:t>
            </w:r>
            <w:r>
              <w:rPr>
                <w:rFonts w:ascii="Times New Roman" w:hAnsi="Times New Roman"/>
              </w:rPr>
              <w:t xml:space="preserve"> list</w:t>
            </w:r>
            <w:r w:rsidRPr="006827D3">
              <w:rPr>
                <w:rFonts w:ascii="Times New Roman" w:hAnsi="Times New Roman"/>
              </w:rPr>
              <w:t xml:space="preserve"> </w:t>
            </w:r>
            <w:r>
              <w:rPr>
                <w:rFonts w:ascii="Times New Roman" w:hAnsi="Times New Roman"/>
              </w:rPr>
              <w:t xml:space="preserve">the </w:t>
            </w:r>
            <w:r w:rsidR="00756BF3">
              <w:rPr>
                <w:rFonts w:ascii="Times New Roman" w:hAnsi="Times New Roman"/>
              </w:rPr>
              <w:t xml:space="preserve">anticipated </w:t>
            </w:r>
            <w:r>
              <w:rPr>
                <w:rFonts w:ascii="Times New Roman" w:hAnsi="Times New Roman"/>
              </w:rPr>
              <w:t>teaching format(s) that will be used</w:t>
            </w:r>
            <w:r w:rsidRPr="006827D3">
              <w:rPr>
                <w:rFonts w:ascii="Times New Roman" w:hAnsi="Times New Roman"/>
              </w:rPr>
              <w:t xml:space="preserve"> and the </w:t>
            </w:r>
            <w:r w:rsidR="00B45B51">
              <w:rPr>
                <w:rFonts w:ascii="Times New Roman" w:hAnsi="Times New Roman"/>
              </w:rPr>
              <w:t xml:space="preserve">anticipated </w:t>
            </w:r>
            <w:r w:rsidRPr="006827D3">
              <w:rPr>
                <w:rFonts w:ascii="Times New Roman" w:hAnsi="Times New Roman"/>
              </w:rPr>
              <w:t xml:space="preserve">method(s) of student assessment. </w:t>
            </w:r>
          </w:p>
        </w:tc>
      </w:tr>
      <w:tr w:rsidR="00886761" w:rsidRPr="006827D3" w14:paraId="45A4B208" w14:textId="77777777" w:rsidTr="001A6EA1">
        <w:tc>
          <w:tcPr>
            <w:tcW w:w="1484" w:type="pct"/>
            <w:vAlign w:val="center"/>
          </w:tcPr>
          <w:p w14:paraId="3DF35C5F" w14:textId="77777777" w:rsidR="00886761" w:rsidRPr="006827D3" w:rsidRDefault="00886761" w:rsidP="005106B0">
            <w:pPr>
              <w:rPr>
                <w:rFonts w:ascii="Times New Roman" w:hAnsi="Times New Roman"/>
              </w:rPr>
            </w:pPr>
            <w:r w:rsidRPr="006827D3">
              <w:rPr>
                <w:rFonts w:ascii="Times New Roman" w:hAnsi="Times New Roman"/>
              </w:rPr>
              <w:t>Topic</w:t>
            </w:r>
          </w:p>
        </w:tc>
        <w:tc>
          <w:tcPr>
            <w:tcW w:w="1075" w:type="pct"/>
            <w:vAlign w:val="center"/>
          </w:tcPr>
          <w:p w14:paraId="3C2B6EA5" w14:textId="77777777" w:rsidR="00886761" w:rsidRPr="006827D3" w:rsidRDefault="00886761" w:rsidP="005106B0">
            <w:pPr>
              <w:jc w:val="center"/>
              <w:rPr>
                <w:rFonts w:ascii="Times New Roman" w:hAnsi="Times New Roman"/>
              </w:rPr>
            </w:pPr>
            <w:r w:rsidRPr="006827D3">
              <w:rPr>
                <w:rFonts w:ascii="Times New Roman" w:hAnsi="Times New Roman"/>
              </w:rPr>
              <w:t>Course/Clerkship</w:t>
            </w:r>
          </w:p>
        </w:tc>
        <w:tc>
          <w:tcPr>
            <w:tcW w:w="1207" w:type="pct"/>
            <w:vAlign w:val="center"/>
          </w:tcPr>
          <w:p w14:paraId="69408A61" w14:textId="77777777" w:rsidR="00886761" w:rsidRPr="006827D3" w:rsidRDefault="00886761" w:rsidP="005106B0">
            <w:pPr>
              <w:jc w:val="center"/>
              <w:rPr>
                <w:rFonts w:ascii="Times New Roman" w:hAnsi="Times New Roman"/>
              </w:rPr>
            </w:pPr>
            <w:r>
              <w:rPr>
                <w:rFonts w:ascii="Times New Roman" w:hAnsi="Times New Roman"/>
              </w:rPr>
              <w:t>Teaching Format(s)</w:t>
            </w:r>
          </w:p>
        </w:tc>
        <w:tc>
          <w:tcPr>
            <w:tcW w:w="1234" w:type="pct"/>
            <w:vAlign w:val="center"/>
          </w:tcPr>
          <w:p w14:paraId="6C098E4B" w14:textId="77777777" w:rsidR="00886761" w:rsidRPr="006827D3" w:rsidRDefault="00886761" w:rsidP="005106B0">
            <w:pPr>
              <w:jc w:val="center"/>
              <w:rPr>
                <w:rFonts w:ascii="Times New Roman" w:hAnsi="Times New Roman"/>
              </w:rPr>
            </w:pPr>
            <w:r w:rsidRPr="006827D3">
              <w:rPr>
                <w:rFonts w:ascii="Times New Roman" w:hAnsi="Times New Roman"/>
              </w:rPr>
              <w:t>Assessment Method(s)</w:t>
            </w:r>
          </w:p>
        </w:tc>
      </w:tr>
      <w:tr w:rsidR="00886761" w:rsidRPr="006827D3" w14:paraId="31DE7191" w14:textId="77777777" w:rsidTr="001A6EA1">
        <w:tc>
          <w:tcPr>
            <w:tcW w:w="1484" w:type="pct"/>
          </w:tcPr>
          <w:p w14:paraId="5A4EAE34" w14:textId="10FC6542" w:rsidR="00886761" w:rsidRPr="006827D3" w:rsidRDefault="003043F3" w:rsidP="00F37553">
            <w:pPr>
              <w:rPr>
                <w:rFonts w:ascii="Times New Roman" w:hAnsi="Times New Roman"/>
              </w:rPr>
            </w:pPr>
            <w:r>
              <w:rPr>
                <w:rFonts w:ascii="Times New Roman" w:hAnsi="Times New Roman"/>
              </w:rPr>
              <w:t>Principles of b</w:t>
            </w:r>
            <w:r w:rsidR="00A86BF2">
              <w:rPr>
                <w:rFonts w:ascii="Times New Roman" w:hAnsi="Times New Roman"/>
              </w:rPr>
              <w:t xml:space="preserve">asic </w:t>
            </w:r>
            <w:r w:rsidR="00F37553">
              <w:rPr>
                <w:rFonts w:ascii="Times New Roman" w:hAnsi="Times New Roman"/>
              </w:rPr>
              <w:t>biomedical research</w:t>
            </w:r>
          </w:p>
        </w:tc>
        <w:tc>
          <w:tcPr>
            <w:tcW w:w="1075" w:type="pct"/>
          </w:tcPr>
          <w:p w14:paraId="177DDDCE" w14:textId="77777777" w:rsidR="00886761" w:rsidRPr="006827D3" w:rsidRDefault="00886761" w:rsidP="005106B0">
            <w:pPr>
              <w:rPr>
                <w:rFonts w:ascii="Times New Roman" w:hAnsi="Times New Roman"/>
              </w:rPr>
            </w:pPr>
          </w:p>
        </w:tc>
        <w:tc>
          <w:tcPr>
            <w:tcW w:w="1207" w:type="pct"/>
          </w:tcPr>
          <w:p w14:paraId="52B2E44D" w14:textId="77777777" w:rsidR="00886761" w:rsidRPr="006827D3" w:rsidRDefault="00886761" w:rsidP="005106B0">
            <w:pPr>
              <w:rPr>
                <w:rFonts w:ascii="Times New Roman" w:hAnsi="Times New Roman"/>
              </w:rPr>
            </w:pPr>
          </w:p>
        </w:tc>
        <w:tc>
          <w:tcPr>
            <w:tcW w:w="1234" w:type="pct"/>
          </w:tcPr>
          <w:p w14:paraId="33ED4E37" w14:textId="77777777" w:rsidR="00886761" w:rsidRPr="006827D3" w:rsidRDefault="00886761" w:rsidP="005106B0">
            <w:pPr>
              <w:rPr>
                <w:rFonts w:ascii="Times New Roman" w:hAnsi="Times New Roman"/>
              </w:rPr>
            </w:pPr>
          </w:p>
        </w:tc>
      </w:tr>
      <w:tr w:rsidR="00F37553" w:rsidRPr="006827D3" w14:paraId="7BA2E9BD" w14:textId="77777777" w:rsidTr="001A6EA1">
        <w:tc>
          <w:tcPr>
            <w:tcW w:w="1484" w:type="pct"/>
            <w:vAlign w:val="center"/>
          </w:tcPr>
          <w:p w14:paraId="3DB79C7F" w14:textId="61465DB2" w:rsidR="00F37553" w:rsidRPr="006827D3" w:rsidRDefault="00F37553" w:rsidP="00F37553">
            <w:pPr>
              <w:rPr>
                <w:rFonts w:ascii="Times New Roman" w:hAnsi="Times New Roman"/>
              </w:rPr>
            </w:pPr>
            <w:r>
              <w:t>Principles of clinical research</w:t>
            </w:r>
          </w:p>
        </w:tc>
        <w:tc>
          <w:tcPr>
            <w:tcW w:w="1075" w:type="pct"/>
          </w:tcPr>
          <w:p w14:paraId="47FB7F4A" w14:textId="77777777" w:rsidR="00F37553" w:rsidRPr="006827D3" w:rsidRDefault="00F37553" w:rsidP="00F37553">
            <w:pPr>
              <w:rPr>
                <w:rFonts w:ascii="Times New Roman" w:hAnsi="Times New Roman"/>
              </w:rPr>
            </w:pPr>
          </w:p>
        </w:tc>
        <w:tc>
          <w:tcPr>
            <w:tcW w:w="1207" w:type="pct"/>
          </w:tcPr>
          <w:p w14:paraId="164F1AD8" w14:textId="77777777" w:rsidR="00F37553" w:rsidRPr="006827D3" w:rsidRDefault="00F37553" w:rsidP="00F37553">
            <w:pPr>
              <w:rPr>
                <w:rFonts w:ascii="Times New Roman" w:hAnsi="Times New Roman"/>
              </w:rPr>
            </w:pPr>
          </w:p>
        </w:tc>
        <w:tc>
          <w:tcPr>
            <w:tcW w:w="1234" w:type="pct"/>
          </w:tcPr>
          <w:p w14:paraId="73C58597" w14:textId="77777777" w:rsidR="00F37553" w:rsidRPr="006827D3" w:rsidRDefault="00F37553" w:rsidP="00F37553">
            <w:pPr>
              <w:rPr>
                <w:rFonts w:ascii="Times New Roman" w:hAnsi="Times New Roman"/>
              </w:rPr>
            </w:pPr>
          </w:p>
        </w:tc>
      </w:tr>
      <w:tr w:rsidR="00F37553" w:rsidRPr="006827D3" w14:paraId="71205E7A" w14:textId="77777777" w:rsidTr="001A6EA1">
        <w:tc>
          <w:tcPr>
            <w:tcW w:w="1484" w:type="pct"/>
            <w:vAlign w:val="center"/>
          </w:tcPr>
          <w:p w14:paraId="33EDE97A" w14:textId="63857185" w:rsidR="00F37553" w:rsidRPr="006827D3" w:rsidRDefault="00F37553" w:rsidP="00F37553">
            <w:pPr>
              <w:rPr>
                <w:rFonts w:ascii="Times New Roman" w:hAnsi="Times New Roman"/>
              </w:rPr>
            </w:pPr>
            <w:r>
              <w:t>Principles of translational research</w:t>
            </w:r>
          </w:p>
        </w:tc>
        <w:tc>
          <w:tcPr>
            <w:tcW w:w="1075" w:type="pct"/>
          </w:tcPr>
          <w:p w14:paraId="4922C3DD" w14:textId="77777777" w:rsidR="00F37553" w:rsidRPr="006827D3" w:rsidRDefault="00F37553" w:rsidP="00F37553">
            <w:pPr>
              <w:rPr>
                <w:rFonts w:ascii="Times New Roman" w:hAnsi="Times New Roman"/>
              </w:rPr>
            </w:pPr>
          </w:p>
        </w:tc>
        <w:tc>
          <w:tcPr>
            <w:tcW w:w="1207" w:type="pct"/>
          </w:tcPr>
          <w:p w14:paraId="55C0C741" w14:textId="77777777" w:rsidR="00F37553" w:rsidRPr="006827D3" w:rsidRDefault="00F37553" w:rsidP="00F37553">
            <w:pPr>
              <w:rPr>
                <w:rFonts w:ascii="Times New Roman" w:hAnsi="Times New Roman"/>
              </w:rPr>
            </w:pPr>
          </w:p>
        </w:tc>
        <w:tc>
          <w:tcPr>
            <w:tcW w:w="1234" w:type="pct"/>
          </w:tcPr>
          <w:p w14:paraId="5FA8FDE0" w14:textId="77777777" w:rsidR="00F37553" w:rsidRPr="006827D3" w:rsidRDefault="00F37553" w:rsidP="00F37553">
            <w:pPr>
              <w:rPr>
                <w:rFonts w:ascii="Times New Roman" w:hAnsi="Times New Roman"/>
              </w:rPr>
            </w:pPr>
          </w:p>
        </w:tc>
      </w:tr>
    </w:tbl>
    <w:p w14:paraId="6EEE4B5E" w14:textId="77777777" w:rsidR="00886761" w:rsidRPr="004C2178" w:rsidRDefault="00886761" w:rsidP="000E73E1">
      <w:pPr>
        <w:rPr>
          <w:bCs/>
        </w:rPr>
      </w:pPr>
    </w:p>
    <w:p w14:paraId="5A9B9EBD" w14:textId="77777777" w:rsidR="00D65DC8" w:rsidRPr="004C2178" w:rsidRDefault="00D65DC8" w:rsidP="00D65DC8">
      <w:pPr>
        <w:rPr>
          <w:bCs/>
        </w:rPr>
      </w:pPr>
    </w:p>
    <w:p w14:paraId="188EFE0D" w14:textId="50A2BA5A" w:rsidR="000E73E1" w:rsidRPr="00C430E1" w:rsidRDefault="000E73E1" w:rsidP="004C2178">
      <w:pPr>
        <w:pStyle w:val="Heading4"/>
        <w:ind w:left="0"/>
      </w:pPr>
      <w:r w:rsidRPr="00C430E1">
        <w:t>Narrative Response</w:t>
      </w:r>
    </w:p>
    <w:p w14:paraId="40B4F737" w14:textId="77777777" w:rsidR="000E73E1" w:rsidRPr="00C430E1" w:rsidRDefault="000E73E1" w:rsidP="000E73E1">
      <w:pPr>
        <w:rPr>
          <w:i/>
        </w:rPr>
      </w:pPr>
    </w:p>
    <w:p w14:paraId="41BF75D8" w14:textId="3E6E35AB" w:rsidR="000E73E1" w:rsidRDefault="00026149" w:rsidP="00261AD5">
      <w:pPr>
        <w:widowControl w:val="0"/>
        <w:ind w:left="720" w:hanging="360"/>
      </w:pPr>
      <w:r w:rsidRPr="00026149">
        <w:rPr>
          <w:rFonts w:eastAsia="Times New Roman"/>
          <w:iCs w:val="0"/>
          <w:snapToGrid w:val="0"/>
        </w:rPr>
        <w:t>a.</w:t>
      </w:r>
      <w:r>
        <w:rPr>
          <w:rFonts w:eastAsia="Times New Roman"/>
          <w:iCs w:val="0"/>
          <w:snapToGrid w:val="0"/>
        </w:rPr>
        <w:tab/>
      </w:r>
      <w:r w:rsidR="00261AD5" w:rsidRPr="00A32FA1">
        <w:t xml:space="preserve">Describe </w:t>
      </w:r>
      <w:r w:rsidR="00261AD5">
        <w:t xml:space="preserve">how the medical school will ensure that faculty planning the curriculum will include knowledgeable </w:t>
      </w:r>
      <w:r w:rsidR="00261AD5" w:rsidRPr="00A32FA1">
        <w:t xml:space="preserve">individuals </w:t>
      </w:r>
      <w:r w:rsidR="00261AD5">
        <w:t xml:space="preserve">who are/will be </w:t>
      </w:r>
      <w:r w:rsidR="00261AD5" w:rsidRPr="00A32FA1">
        <w:t>involved in selecting content from the biomedical, behavioral</w:t>
      </w:r>
      <w:r w:rsidR="00261AD5">
        <w:t>,</w:t>
      </w:r>
      <w:r w:rsidR="00261AD5" w:rsidRPr="00A32FA1">
        <w:t xml:space="preserve"> and socioeconomic </w:t>
      </w:r>
      <w:r w:rsidR="00261AD5">
        <w:t>disciplines for</w:t>
      </w:r>
      <w:r w:rsidR="00261AD5" w:rsidRPr="00A32FA1">
        <w:t xml:space="preserve"> the pre-clerkship </w:t>
      </w:r>
      <w:r w:rsidR="00261AD5">
        <w:t xml:space="preserve">and clerkship </w:t>
      </w:r>
      <w:r w:rsidR="00261AD5" w:rsidRPr="00A32FA1">
        <w:t>phase</w:t>
      </w:r>
      <w:r w:rsidR="00261AD5">
        <w:t>s</w:t>
      </w:r>
      <w:r w:rsidR="00261AD5" w:rsidRPr="00A32FA1">
        <w:t xml:space="preserve"> of the curriculum</w:t>
      </w:r>
      <w:r w:rsidR="00261AD5">
        <w:t>.</w:t>
      </w:r>
    </w:p>
    <w:p w14:paraId="20F91DE6" w14:textId="77777777" w:rsidR="00550BC0" w:rsidRPr="004C2178" w:rsidRDefault="00550BC0" w:rsidP="004C2178">
      <w:pPr>
        <w:rPr>
          <w:bCs/>
        </w:rPr>
      </w:pPr>
    </w:p>
    <w:p w14:paraId="6C740951" w14:textId="77777777" w:rsidR="00E575A0" w:rsidRPr="004C2178" w:rsidRDefault="00E575A0" w:rsidP="004C2178">
      <w:pPr>
        <w:rPr>
          <w:bCs/>
        </w:rPr>
      </w:pPr>
    </w:p>
    <w:p w14:paraId="386E6D92" w14:textId="30E0BBF7" w:rsidR="00550BC0" w:rsidRPr="00750297" w:rsidRDefault="00750297" w:rsidP="00750297">
      <w:pPr>
        <w:ind w:left="720" w:hanging="360"/>
        <w:rPr>
          <w:snapToGrid w:val="0"/>
        </w:rPr>
      </w:pPr>
      <w:r w:rsidRPr="00750297">
        <w:rPr>
          <w:snapToGrid w:val="0"/>
        </w:rPr>
        <w:t>b.</w:t>
      </w:r>
      <w:r>
        <w:rPr>
          <w:snapToGrid w:val="0"/>
        </w:rPr>
        <w:tab/>
      </w:r>
      <w:r w:rsidR="00CF39D5" w:rsidRPr="00750297">
        <w:rPr>
          <w:snapToGrid w:val="0"/>
        </w:rPr>
        <w:t xml:space="preserve">Summarize the status of planning for the </w:t>
      </w:r>
      <w:r w:rsidR="002E1BAF">
        <w:rPr>
          <w:snapToGrid w:val="0"/>
        </w:rPr>
        <w:t xml:space="preserve">identification of content </w:t>
      </w:r>
      <w:r w:rsidR="00CF39D5" w:rsidRPr="00750297">
        <w:rPr>
          <w:snapToGrid w:val="0"/>
        </w:rPr>
        <w:t>and</w:t>
      </w:r>
      <w:r w:rsidR="00A256DD" w:rsidRPr="00750297">
        <w:rPr>
          <w:snapToGrid w:val="0"/>
        </w:rPr>
        <w:t xml:space="preserve"> assessment methods for teaching </w:t>
      </w:r>
      <w:r w:rsidR="00326790" w:rsidRPr="00750297">
        <w:rPr>
          <w:snapToGrid w:val="0"/>
        </w:rPr>
        <w:t xml:space="preserve">the principles </w:t>
      </w:r>
      <w:r w:rsidR="00A256DD" w:rsidRPr="00750297">
        <w:rPr>
          <w:snapToGrid w:val="0"/>
        </w:rPr>
        <w:t>of biomedical, clinica</w:t>
      </w:r>
      <w:r w:rsidR="00E575A0" w:rsidRPr="00750297">
        <w:rPr>
          <w:snapToGrid w:val="0"/>
        </w:rPr>
        <w:t>l, and translational research</w:t>
      </w:r>
      <w:r w:rsidR="00D90EBE" w:rsidRPr="00750297">
        <w:rPr>
          <w:snapToGrid w:val="0"/>
        </w:rPr>
        <w:t xml:space="preserve"> and how such research is explained to patients.</w:t>
      </w:r>
      <w:r w:rsidR="00E575A0" w:rsidRPr="00750297">
        <w:rPr>
          <w:snapToGrid w:val="0"/>
        </w:rPr>
        <w:t xml:space="preserve"> </w:t>
      </w:r>
    </w:p>
    <w:p w14:paraId="6918BE67" w14:textId="77777777" w:rsidR="000E73E1" w:rsidRPr="00CC3B80" w:rsidRDefault="000E73E1" w:rsidP="000E73E1">
      <w:pPr>
        <w:widowControl w:val="0"/>
        <w:rPr>
          <w:rFonts w:eastAsia="Times New Roman"/>
          <w:iCs w:val="0"/>
          <w:snapToGrid w:val="0"/>
        </w:rPr>
      </w:pPr>
    </w:p>
    <w:p w14:paraId="13E37C63" w14:textId="77777777" w:rsidR="000E73E1" w:rsidRPr="00CC3B80" w:rsidRDefault="000E73E1" w:rsidP="001A51C7">
      <w:pPr>
        <w:pStyle w:val="Heading3"/>
        <w:tabs>
          <w:tab w:val="clear" w:pos="360"/>
        </w:tabs>
        <w:ind w:left="0"/>
      </w:pPr>
      <w:r w:rsidRPr="00CC3B80">
        <w:br w:type="page"/>
      </w:r>
      <w:bookmarkStart w:id="451" w:name="_Toc224302179"/>
      <w:bookmarkStart w:id="452" w:name="_Toc231985464"/>
      <w:r w:rsidRPr="00CC3B80">
        <w:lastRenderedPageBreak/>
        <w:t xml:space="preserve">7.2 </w:t>
      </w:r>
      <w:bookmarkStart w:id="453" w:name="_Hlk221873188"/>
      <w:r w:rsidRPr="00CC3B80">
        <w:t>Patient Care</w:t>
      </w:r>
      <w:bookmarkEnd w:id="451"/>
      <w:bookmarkEnd w:id="452"/>
      <w:bookmarkEnd w:id="453"/>
    </w:p>
    <w:p w14:paraId="505DFB58" w14:textId="77777777" w:rsidR="001A51C7" w:rsidRDefault="001A51C7" w:rsidP="000E73E1">
      <w:pPr>
        <w:rPr>
          <w:b/>
          <w:color w:val="2F5496" w:themeColor="accent5" w:themeShade="BF"/>
        </w:rPr>
      </w:pPr>
      <w:bookmarkStart w:id="454" w:name="_Hlk221873197"/>
    </w:p>
    <w:p w14:paraId="1927A4E1" w14:textId="6693D4F7" w:rsidR="000E73E1" w:rsidRPr="00CC3B80" w:rsidRDefault="000E73E1" w:rsidP="000E73E1">
      <w:pPr>
        <w:rPr>
          <w:b/>
          <w:color w:val="2F5496" w:themeColor="accent5" w:themeShade="BF"/>
        </w:rPr>
      </w:pPr>
      <w:r w:rsidRPr="00CC3B80">
        <w:rPr>
          <w:b/>
          <w:color w:val="2F5496" w:themeColor="accent5" w:themeShade="BF"/>
        </w:rPr>
        <w:t xml:space="preserve">The faculty of a medical </w:t>
      </w:r>
      <w:proofErr w:type="gramStart"/>
      <w:r w:rsidRPr="00CC3B80">
        <w:rPr>
          <w:b/>
          <w:color w:val="2F5496" w:themeColor="accent5" w:themeShade="BF"/>
        </w:rPr>
        <w:t>school</w:t>
      </w:r>
      <w:proofErr w:type="gramEnd"/>
      <w:r w:rsidRPr="00CC3B80">
        <w:rPr>
          <w:b/>
          <w:color w:val="2F5496" w:themeColor="accent5" w:themeShade="BF"/>
        </w:rPr>
        <w:t xml:space="preserve"> through its curriculum governance </w:t>
      </w:r>
      <w:proofErr w:type="gramStart"/>
      <w:r w:rsidRPr="00CC3B80">
        <w:rPr>
          <w:b/>
          <w:color w:val="2F5496" w:themeColor="accent5" w:themeShade="BF"/>
        </w:rPr>
        <w:t>process</w:t>
      </w:r>
      <w:proofErr w:type="gramEnd"/>
      <w:r w:rsidRPr="00CC3B80">
        <w:rPr>
          <w:b/>
          <w:color w:val="2F5496" w:themeColor="accent5" w:themeShade="BF"/>
        </w:rPr>
        <w:t xml:space="preserve"> ensures that the medical education curriculum includes content and clinical experiences related to the diagnosis and treatment of disease. This content and these clinical experiences include education and experiential learning in the areas of acute and chronic care, end-of-life care, continuity of care, and rehabilitative care; in understanding the appropriate use of artificial intelligence and other emerging technologies in diagnosis and patient management; and in the development and effective application of the skills of evidence-based critical judgment to solving clinical problems</w:t>
      </w:r>
      <w:bookmarkEnd w:id="454"/>
      <w:r w:rsidRPr="00CC3B80">
        <w:rPr>
          <w:b/>
          <w:color w:val="2F5496" w:themeColor="accent5" w:themeShade="BF"/>
        </w:rPr>
        <w:t>.</w:t>
      </w:r>
    </w:p>
    <w:p w14:paraId="20ED0715" w14:textId="77777777" w:rsidR="000E73E1" w:rsidRPr="00CC3B80" w:rsidRDefault="000E73E1" w:rsidP="000E73E1"/>
    <w:p w14:paraId="40358513" w14:textId="77777777" w:rsidR="000E73E1" w:rsidRPr="00CC3B80" w:rsidRDefault="000E73E1" w:rsidP="000E73E1"/>
    <w:p w14:paraId="603EF893" w14:textId="77777777" w:rsidR="000E73E1" w:rsidRPr="00CC3B80" w:rsidRDefault="000E73E1" w:rsidP="004C2178">
      <w:pPr>
        <w:pStyle w:val="Heading4"/>
        <w:ind w:left="0"/>
      </w:pPr>
      <w:r w:rsidRPr="00CC3B80">
        <w:t>Supporting Data</w:t>
      </w:r>
    </w:p>
    <w:p w14:paraId="2D6C5A88" w14:textId="77777777" w:rsidR="007D625C" w:rsidRPr="00C02589" w:rsidRDefault="007D625C" w:rsidP="007D625C"/>
    <w:tbl>
      <w:tblPr>
        <w:tblStyle w:val="TableGrid"/>
        <w:tblW w:w="5000" w:type="pct"/>
        <w:tblLook w:val="04A0" w:firstRow="1" w:lastRow="0" w:firstColumn="1" w:lastColumn="0" w:noHBand="0" w:noVBand="1"/>
      </w:tblPr>
      <w:tblGrid>
        <w:gridCol w:w="3167"/>
        <w:gridCol w:w="1162"/>
        <w:gridCol w:w="1162"/>
        <w:gridCol w:w="1141"/>
        <w:gridCol w:w="1149"/>
        <w:gridCol w:w="1506"/>
        <w:gridCol w:w="1143"/>
      </w:tblGrid>
      <w:tr w:rsidR="007D625C" w:rsidRPr="00080217" w14:paraId="3141B4A6" w14:textId="77777777" w:rsidTr="005106B0">
        <w:trPr>
          <w:trHeight w:val="144"/>
        </w:trPr>
        <w:tc>
          <w:tcPr>
            <w:tcW w:w="5000" w:type="pct"/>
            <w:gridSpan w:val="7"/>
          </w:tcPr>
          <w:p w14:paraId="30D9DEB6" w14:textId="408FBE5A" w:rsidR="007D625C" w:rsidRPr="00080217" w:rsidRDefault="007D625C" w:rsidP="005106B0">
            <w:pPr>
              <w:rPr>
                <w:rFonts w:ascii="Times New Roman" w:hAnsi="Times New Roman"/>
                <w:b/>
              </w:rPr>
            </w:pPr>
            <w:r w:rsidRPr="00080217">
              <w:rPr>
                <w:rFonts w:ascii="Times New Roman" w:hAnsi="Times New Roman"/>
                <w:b/>
              </w:rPr>
              <w:t>Table 7.2-</w:t>
            </w:r>
            <w:r>
              <w:rPr>
                <w:rFonts w:ascii="Times New Roman" w:hAnsi="Times New Roman"/>
                <w:b/>
              </w:rPr>
              <w:t>1</w:t>
            </w:r>
            <w:r w:rsidRPr="00080217">
              <w:rPr>
                <w:rFonts w:ascii="Times New Roman" w:hAnsi="Times New Roman"/>
                <w:b/>
              </w:rPr>
              <w:t xml:space="preserve"> |</w:t>
            </w:r>
            <w:r w:rsidR="00156ABD">
              <w:rPr>
                <w:rFonts w:ascii="Times New Roman" w:hAnsi="Times New Roman"/>
                <w:b/>
              </w:rPr>
              <w:t xml:space="preserve">Content and Clinical Experiences </w:t>
            </w:r>
            <w:r w:rsidR="0065476E">
              <w:rPr>
                <w:rFonts w:ascii="Times New Roman" w:hAnsi="Times New Roman"/>
                <w:b/>
              </w:rPr>
              <w:t xml:space="preserve">for </w:t>
            </w:r>
            <w:r w:rsidR="004C16AD">
              <w:rPr>
                <w:rFonts w:ascii="Times New Roman" w:hAnsi="Times New Roman"/>
                <w:b/>
              </w:rPr>
              <w:t>L</w:t>
            </w:r>
            <w:r w:rsidR="0065476E">
              <w:rPr>
                <w:rFonts w:ascii="Times New Roman" w:hAnsi="Times New Roman"/>
                <w:b/>
              </w:rPr>
              <w:t>evels of Care</w:t>
            </w:r>
            <w:r w:rsidRPr="00080217">
              <w:rPr>
                <w:rFonts w:ascii="Times New Roman" w:hAnsi="Times New Roman"/>
                <w:b/>
              </w:rPr>
              <w:t xml:space="preserve"> </w:t>
            </w:r>
          </w:p>
        </w:tc>
      </w:tr>
      <w:tr w:rsidR="007D625C" w:rsidRPr="00080217" w14:paraId="0AE04E7F" w14:textId="77777777" w:rsidTr="005106B0">
        <w:trPr>
          <w:trHeight w:val="144"/>
        </w:trPr>
        <w:tc>
          <w:tcPr>
            <w:tcW w:w="5000" w:type="pct"/>
            <w:gridSpan w:val="7"/>
          </w:tcPr>
          <w:p w14:paraId="40BC178D" w14:textId="77777777" w:rsidR="007D625C" w:rsidRPr="00080217" w:rsidRDefault="007D625C" w:rsidP="005106B0">
            <w:pPr>
              <w:rPr>
                <w:rFonts w:ascii="Times New Roman" w:hAnsi="Times New Roman"/>
              </w:rPr>
            </w:pPr>
            <w:r w:rsidRPr="00080217">
              <w:rPr>
                <w:rFonts w:ascii="Times New Roman" w:hAnsi="Times New Roman"/>
              </w:rPr>
              <w:t xml:space="preserve">Place an </w:t>
            </w:r>
            <w:r>
              <w:rPr>
                <w:rFonts w:ascii="Times New Roman" w:hAnsi="Times New Roman"/>
              </w:rPr>
              <w:t>“</w:t>
            </w:r>
            <w:r w:rsidRPr="00080217">
              <w:rPr>
                <w:rFonts w:ascii="Times New Roman" w:hAnsi="Times New Roman"/>
              </w:rPr>
              <w:t>X</w:t>
            </w:r>
            <w:r>
              <w:rPr>
                <w:rFonts w:ascii="Times New Roman" w:hAnsi="Times New Roman"/>
              </w:rPr>
              <w:t>”</w:t>
            </w:r>
            <w:r w:rsidRPr="00080217">
              <w:rPr>
                <w:rFonts w:ascii="Times New Roman" w:hAnsi="Times New Roman"/>
              </w:rPr>
              <w:t xml:space="preserve"> in each column indicating the courses </w:t>
            </w:r>
            <w:r>
              <w:rPr>
                <w:rFonts w:ascii="Times New Roman" w:hAnsi="Times New Roman"/>
              </w:rPr>
              <w:t>and/</w:t>
            </w:r>
            <w:r w:rsidRPr="00080217">
              <w:rPr>
                <w:rFonts w:ascii="Times New Roman" w:hAnsi="Times New Roman"/>
              </w:rPr>
              <w:t xml:space="preserve">or clerkships where each of the following topic areas </w:t>
            </w:r>
            <w:r>
              <w:rPr>
                <w:rFonts w:ascii="Times New Roman" w:hAnsi="Times New Roman"/>
              </w:rPr>
              <w:t>will be</w:t>
            </w:r>
            <w:r w:rsidRPr="00080217">
              <w:rPr>
                <w:rFonts w:ascii="Times New Roman" w:hAnsi="Times New Roman"/>
              </w:rPr>
              <w:t xml:space="preserve"> taught and assessed. Use </w:t>
            </w:r>
            <w:r>
              <w:rPr>
                <w:rFonts w:ascii="Times New Roman" w:hAnsi="Times New Roman"/>
              </w:rPr>
              <w:t xml:space="preserve">the </w:t>
            </w:r>
            <w:r w:rsidRPr="00080217">
              <w:rPr>
                <w:rFonts w:ascii="Times New Roman" w:hAnsi="Times New Roman"/>
              </w:rPr>
              <w:t>same course names as provided</w:t>
            </w:r>
            <w:r>
              <w:rPr>
                <w:rFonts w:ascii="Times New Roman" w:hAnsi="Times New Roman"/>
              </w:rPr>
              <w:t xml:space="preserve"> in Supporting Data and Documentation for Standard 6</w:t>
            </w:r>
            <w:r w:rsidRPr="00080217">
              <w:rPr>
                <w:rFonts w:ascii="Times New Roman" w:hAnsi="Times New Roman"/>
              </w:rPr>
              <w:t>. Add rows for course and clerkship names as needed</w:t>
            </w:r>
            <w:r>
              <w:rPr>
                <w:rFonts w:ascii="Times New Roman" w:hAnsi="Times New Roman"/>
              </w:rPr>
              <w:t>.</w:t>
            </w:r>
          </w:p>
        </w:tc>
      </w:tr>
      <w:tr w:rsidR="007D625C" w:rsidRPr="00080217" w14:paraId="3AEE24CC" w14:textId="77777777" w:rsidTr="005106B0">
        <w:trPr>
          <w:trHeight w:val="144"/>
        </w:trPr>
        <w:tc>
          <w:tcPr>
            <w:tcW w:w="1518" w:type="pct"/>
          </w:tcPr>
          <w:p w14:paraId="5A30228C" w14:textId="77777777" w:rsidR="007D625C" w:rsidRPr="00080217" w:rsidRDefault="007D625C" w:rsidP="005106B0">
            <w:pPr>
              <w:rPr>
                <w:rFonts w:ascii="Times New Roman" w:hAnsi="Times New Roman"/>
              </w:rPr>
            </w:pPr>
            <w:r w:rsidRPr="00080217">
              <w:rPr>
                <w:rFonts w:ascii="Times New Roman" w:hAnsi="Times New Roman"/>
              </w:rPr>
              <w:t>Course</w:t>
            </w:r>
            <w:r>
              <w:rPr>
                <w:rFonts w:ascii="Times New Roman" w:hAnsi="Times New Roman"/>
              </w:rPr>
              <w:t>/Clerkship</w:t>
            </w:r>
            <w:r w:rsidRPr="00080217">
              <w:rPr>
                <w:rFonts w:ascii="Times New Roman" w:hAnsi="Times New Roman"/>
              </w:rPr>
              <w:t xml:space="preserve"> </w:t>
            </w:r>
            <w:r>
              <w:rPr>
                <w:rFonts w:ascii="Times New Roman" w:hAnsi="Times New Roman"/>
              </w:rPr>
              <w:t>N</w:t>
            </w:r>
            <w:r w:rsidRPr="00080217">
              <w:rPr>
                <w:rFonts w:ascii="Times New Roman" w:hAnsi="Times New Roman"/>
              </w:rPr>
              <w:t>ame</w:t>
            </w:r>
          </w:p>
        </w:tc>
        <w:tc>
          <w:tcPr>
            <w:tcW w:w="557" w:type="pct"/>
            <w:vAlign w:val="center"/>
          </w:tcPr>
          <w:p w14:paraId="03AA287C" w14:textId="77777777" w:rsidR="007D625C" w:rsidRPr="00080217" w:rsidRDefault="007D625C" w:rsidP="005106B0">
            <w:pPr>
              <w:jc w:val="center"/>
              <w:rPr>
                <w:rFonts w:ascii="Times New Roman" w:hAnsi="Times New Roman"/>
              </w:rPr>
            </w:pPr>
            <w:r w:rsidRPr="00080217">
              <w:rPr>
                <w:rFonts w:ascii="Times New Roman" w:hAnsi="Times New Roman"/>
              </w:rPr>
              <w:t xml:space="preserve">Continuity of </w:t>
            </w:r>
            <w:r>
              <w:rPr>
                <w:rFonts w:ascii="Times New Roman" w:hAnsi="Times New Roman"/>
              </w:rPr>
              <w:t>Care</w:t>
            </w:r>
          </w:p>
        </w:tc>
        <w:tc>
          <w:tcPr>
            <w:tcW w:w="557" w:type="pct"/>
            <w:vAlign w:val="center"/>
          </w:tcPr>
          <w:p w14:paraId="31DFC56F" w14:textId="77777777" w:rsidR="007D625C" w:rsidRPr="00080217" w:rsidRDefault="007D625C" w:rsidP="005106B0">
            <w:pPr>
              <w:jc w:val="center"/>
              <w:rPr>
                <w:rFonts w:ascii="Times New Roman" w:hAnsi="Times New Roman"/>
              </w:rPr>
            </w:pPr>
            <w:r w:rsidRPr="00080217">
              <w:rPr>
                <w:rFonts w:ascii="Times New Roman" w:hAnsi="Times New Roman"/>
              </w:rPr>
              <w:t xml:space="preserve">Preventive </w:t>
            </w:r>
            <w:r>
              <w:rPr>
                <w:rFonts w:ascii="Times New Roman" w:hAnsi="Times New Roman"/>
              </w:rPr>
              <w:t>Care</w:t>
            </w:r>
          </w:p>
        </w:tc>
        <w:tc>
          <w:tcPr>
            <w:tcW w:w="547" w:type="pct"/>
            <w:vAlign w:val="center"/>
          </w:tcPr>
          <w:p w14:paraId="70A6097D" w14:textId="77777777" w:rsidR="007D625C" w:rsidRPr="00080217" w:rsidRDefault="007D625C" w:rsidP="005106B0">
            <w:pPr>
              <w:jc w:val="center"/>
              <w:rPr>
                <w:rFonts w:ascii="Times New Roman" w:hAnsi="Times New Roman"/>
              </w:rPr>
            </w:pPr>
            <w:r w:rsidRPr="00080217">
              <w:rPr>
                <w:rFonts w:ascii="Times New Roman" w:hAnsi="Times New Roman"/>
              </w:rPr>
              <w:t xml:space="preserve">Acute </w:t>
            </w:r>
            <w:r>
              <w:rPr>
                <w:rFonts w:ascii="Times New Roman" w:hAnsi="Times New Roman"/>
              </w:rPr>
              <w:t>Care</w:t>
            </w:r>
          </w:p>
        </w:tc>
        <w:tc>
          <w:tcPr>
            <w:tcW w:w="551" w:type="pct"/>
            <w:vAlign w:val="center"/>
          </w:tcPr>
          <w:p w14:paraId="2CC6FC45" w14:textId="77777777" w:rsidR="007D625C" w:rsidRPr="00080217" w:rsidRDefault="007D625C" w:rsidP="005106B0">
            <w:pPr>
              <w:jc w:val="center"/>
              <w:rPr>
                <w:rFonts w:ascii="Times New Roman" w:hAnsi="Times New Roman"/>
              </w:rPr>
            </w:pPr>
            <w:r w:rsidRPr="00080217">
              <w:rPr>
                <w:rFonts w:ascii="Times New Roman" w:hAnsi="Times New Roman"/>
              </w:rPr>
              <w:t xml:space="preserve">Chronic </w:t>
            </w:r>
            <w:r>
              <w:rPr>
                <w:rFonts w:ascii="Times New Roman" w:hAnsi="Times New Roman"/>
              </w:rPr>
              <w:t>Care</w:t>
            </w:r>
          </w:p>
        </w:tc>
        <w:tc>
          <w:tcPr>
            <w:tcW w:w="722" w:type="pct"/>
            <w:vAlign w:val="center"/>
          </w:tcPr>
          <w:p w14:paraId="68C8A048" w14:textId="77777777" w:rsidR="007D625C" w:rsidRPr="00080217" w:rsidRDefault="007D625C" w:rsidP="005106B0">
            <w:pPr>
              <w:jc w:val="center"/>
              <w:rPr>
                <w:rFonts w:ascii="Times New Roman" w:hAnsi="Times New Roman"/>
              </w:rPr>
            </w:pPr>
            <w:r w:rsidRPr="00080217">
              <w:rPr>
                <w:rFonts w:ascii="Times New Roman" w:hAnsi="Times New Roman"/>
              </w:rPr>
              <w:t>Rehab</w:t>
            </w:r>
            <w:r>
              <w:rPr>
                <w:rFonts w:ascii="Times New Roman" w:hAnsi="Times New Roman"/>
              </w:rPr>
              <w:t>ilitative</w:t>
            </w:r>
            <w:r w:rsidRPr="00080217">
              <w:rPr>
                <w:rFonts w:ascii="Times New Roman" w:hAnsi="Times New Roman"/>
              </w:rPr>
              <w:t xml:space="preserve"> </w:t>
            </w:r>
            <w:r>
              <w:rPr>
                <w:rFonts w:ascii="Times New Roman" w:hAnsi="Times New Roman"/>
              </w:rPr>
              <w:t>Care</w:t>
            </w:r>
          </w:p>
        </w:tc>
        <w:tc>
          <w:tcPr>
            <w:tcW w:w="548" w:type="pct"/>
            <w:vAlign w:val="center"/>
          </w:tcPr>
          <w:p w14:paraId="73B9D35A" w14:textId="77777777" w:rsidR="007D625C" w:rsidRPr="00080217" w:rsidRDefault="007D625C" w:rsidP="005106B0">
            <w:pPr>
              <w:jc w:val="center"/>
              <w:rPr>
                <w:rFonts w:ascii="Times New Roman" w:hAnsi="Times New Roman"/>
              </w:rPr>
            </w:pPr>
            <w:r w:rsidRPr="00080217">
              <w:rPr>
                <w:rFonts w:ascii="Times New Roman" w:hAnsi="Times New Roman"/>
              </w:rPr>
              <w:t>End</w:t>
            </w:r>
            <w:r>
              <w:rPr>
                <w:rFonts w:ascii="Times New Roman" w:hAnsi="Times New Roman"/>
              </w:rPr>
              <w:t>-</w:t>
            </w:r>
            <w:r w:rsidRPr="00080217">
              <w:rPr>
                <w:rFonts w:ascii="Times New Roman" w:hAnsi="Times New Roman"/>
              </w:rPr>
              <w:t>of</w:t>
            </w:r>
            <w:r>
              <w:rPr>
                <w:rFonts w:ascii="Times New Roman" w:hAnsi="Times New Roman"/>
              </w:rPr>
              <w:t>-</w:t>
            </w:r>
            <w:r w:rsidRPr="00080217">
              <w:rPr>
                <w:rFonts w:ascii="Times New Roman" w:hAnsi="Times New Roman"/>
              </w:rPr>
              <w:t xml:space="preserve"> </w:t>
            </w:r>
            <w:r>
              <w:rPr>
                <w:rFonts w:ascii="Times New Roman" w:hAnsi="Times New Roman"/>
              </w:rPr>
              <w:t>Life Care</w:t>
            </w:r>
          </w:p>
        </w:tc>
      </w:tr>
      <w:tr w:rsidR="007D625C" w:rsidRPr="00080217" w14:paraId="3079DA92" w14:textId="77777777" w:rsidTr="005106B0">
        <w:trPr>
          <w:trHeight w:val="144"/>
        </w:trPr>
        <w:tc>
          <w:tcPr>
            <w:tcW w:w="1518" w:type="pct"/>
            <w:vAlign w:val="center"/>
          </w:tcPr>
          <w:p w14:paraId="5D067EC0" w14:textId="77777777" w:rsidR="007D625C" w:rsidRPr="00080217" w:rsidRDefault="007D625C" w:rsidP="00847845">
            <w:pPr>
              <w:rPr>
                <w:rFonts w:ascii="Times New Roman" w:hAnsi="Times New Roman"/>
              </w:rPr>
            </w:pPr>
          </w:p>
        </w:tc>
        <w:tc>
          <w:tcPr>
            <w:tcW w:w="557" w:type="pct"/>
            <w:vAlign w:val="center"/>
          </w:tcPr>
          <w:p w14:paraId="5D396104" w14:textId="77777777" w:rsidR="007D625C" w:rsidRPr="00080217" w:rsidRDefault="007D625C" w:rsidP="005106B0">
            <w:pPr>
              <w:rPr>
                <w:rFonts w:ascii="Times New Roman" w:hAnsi="Times New Roman"/>
              </w:rPr>
            </w:pPr>
          </w:p>
        </w:tc>
        <w:tc>
          <w:tcPr>
            <w:tcW w:w="557" w:type="pct"/>
            <w:vAlign w:val="center"/>
          </w:tcPr>
          <w:p w14:paraId="7D4BCB6A" w14:textId="77777777" w:rsidR="007D625C" w:rsidRPr="00080217" w:rsidRDefault="007D625C" w:rsidP="005106B0">
            <w:pPr>
              <w:rPr>
                <w:rFonts w:ascii="Times New Roman" w:hAnsi="Times New Roman"/>
              </w:rPr>
            </w:pPr>
          </w:p>
        </w:tc>
        <w:tc>
          <w:tcPr>
            <w:tcW w:w="547" w:type="pct"/>
            <w:vAlign w:val="center"/>
          </w:tcPr>
          <w:p w14:paraId="5FC7901A" w14:textId="77777777" w:rsidR="007D625C" w:rsidRPr="00080217" w:rsidRDefault="007D625C" w:rsidP="005106B0">
            <w:pPr>
              <w:rPr>
                <w:rFonts w:ascii="Times New Roman" w:hAnsi="Times New Roman"/>
              </w:rPr>
            </w:pPr>
          </w:p>
        </w:tc>
        <w:tc>
          <w:tcPr>
            <w:tcW w:w="551" w:type="pct"/>
            <w:vAlign w:val="center"/>
          </w:tcPr>
          <w:p w14:paraId="05F0132F" w14:textId="77777777" w:rsidR="007D625C" w:rsidRPr="00080217" w:rsidRDefault="007D625C" w:rsidP="005106B0">
            <w:pPr>
              <w:rPr>
                <w:rFonts w:ascii="Times New Roman" w:hAnsi="Times New Roman"/>
              </w:rPr>
            </w:pPr>
          </w:p>
        </w:tc>
        <w:tc>
          <w:tcPr>
            <w:tcW w:w="722" w:type="pct"/>
            <w:vAlign w:val="center"/>
          </w:tcPr>
          <w:p w14:paraId="661CAE77" w14:textId="77777777" w:rsidR="007D625C" w:rsidRPr="00080217" w:rsidRDefault="007D625C" w:rsidP="005106B0">
            <w:pPr>
              <w:rPr>
                <w:rFonts w:ascii="Times New Roman" w:hAnsi="Times New Roman"/>
              </w:rPr>
            </w:pPr>
          </w:p>
        </w:tc>
        <w:tc>
          <w:tcPr>
            <w:tcW w:w="548" w:type="pct"/>
            <w:vAlign w:val="center"/>
          </w:tcPr>
          <w:p w14:paraId="755DF480" w14:textId="77777777" w:rsidR="007D625C" w:rsidRPr="00080217" w:rsidRDefault="007D625C" w:rsidP="005106B0">
            <w:pPr>
              <w:rPr>
                <w:rFonts w:ascii="Times New Roman" w:hAnsi="Times New Roman"/>
              </w:rPr>
            </w:pPr>
          </w:p>
        </w:tc>
      </w:tr>
      <w:tr w:rsidR="007D625C" w:rsidRPr="00080217" w14:paraId="412990DD" w14:textId="77777777" w:rsidTr="005106B0">
        <w:trPr>
          <w:trHeight w:val="144"/>
        </w:trPr>
        <w:tc>
          <w:tcPr>
            <w:tcW w:w="1518" w:type="pct"/>
          </w:tcPr>
          <w:p w14:paraId="4DC2E77C" w14:textId="77777777" w:rsidR="007D625C" w:rsidRPr="00080217" w:rsidRDefault="007D625C" w:rsidP="005106B0">
            <w:pPr>
              <w:rPr>
                <w:rFonts w:ascii="Times New Roman" w:hAnsi="Times New Roman"/>
                <w:b/>
              </w:rPr>
            </w:pPr>
          </w:p>
        </w:tc>
        <w:tc>
          <w:tcPr>
            <w:tcW w:w="557" w:type="pct"/>
            <w:vAlign w:val="center"/>
          </w:tcPr>
          <w:p w14:paraId="49374EB9" w14:textId="77777777" w:rsidR="007D625C" w:rsidRPr="00080217" w:rsidRDefault="007D625C" w:rsidP="005106B0">
            <w:pPr>
              <w:rPr>
                <w:rFonts w:ascii="Times New Roman" w:hAnsi="Times New Roman"/>
                <w:b/>
              </w:rPr>
            </w:pPr>
          </w:p>
        </w:tc>
        <w:tc>
          <w:tcPr>
            <w:tcW w:w="557" w:type="pct"/>
            <w:vAlign w:val="center"/>
          </w:tcPr>
          <w:p w14:paraId="69D3DE67" w14:textId="77777777" w:rsidR="007D625C" w:rsidRPr="00080217" w:rsidRDefault="007D625C" w:rsidP="005106B0">
            <w:pPr>
              <w:rPr>
                <w:rFonts w:ascii="Times New Roman" w:hAnsi="Times New Roman"/>
                <w:b/>
              </w:rPr>
            </w:pPr>
          </w:p>
        </w:tc>
        <w:tc>
          <w:tcPr>
            <w:tcW w:w="547" w:type="pct"/>
            <w:vAlign w:val="center"/>
          </w:tcPr>
          <w:p w14:paraId="00081566" w14:textId="77777777" w:rsidR="007D625C" w:rsidRPr="00080217" w:rsidRDefault="007D625C" w:rsidP="005106B0">
            <w:pPr>
              <w:rPr>
                <w:rFonts w:ascii="Times New Roman" w:hAnsi="Times New Roman"/>
                <w:b/>
              </w:rPr>
            </w:pPr>
          </w:p>
        </w:tc>
        <w:tc>
          <w:tcPr>
            <w:tcW w:w="551" w:type="pct"/>
            <w:vAlign w:val="center"/>
          </w:tcPr>
          <w:p w14:paraId="5129A6D2" w14:textId="77777777" w:rsidR="007D625C" w:rsidRPr="00080217" w:rsidRDefault="007D625C" w:rsidP="005106B0">
            <w:pPr>
              <w:rPr>
                <w:rFonts w:ascii="Times New Roman" w:hAnsi="Times New Roman"/>
                <w:b/>
              </w:rPr>
            </w:pPr>
          </w:p>
        </w:tc>
        <w:tc>
          <w:tcPr>
            <w:tcW w:w="722" w:type="pct"/>
            <w:vAlign w:val="center"/>
          </w:tcPr>
          <w:p w14:paraId="45F1AC0B" w14:textId="77777777" w:rsidR="007D625C" w:rsidRPr="00080217" w:rsidRDefault="007D625C" w:rsidP="005106B0">
            <w:pPr>
              <w:rPr>
                <w:rFonts w:ascii="Times New Roman" w:hAnsi="Times New Roman"/>
                <w:b/>
              </w:rPr>
            </w:pPr>
          </w:p>
        </w:tc>
        <w:tc>
          <w:tcPr>
            <w:tcW w:w="548" w:type="pct"/>
            <w:vAlign w:val="center"/>
          </w:tcPr>
          <w:p w14:paraId="6361FCBB" w14:textId="77777777" w:rsidR="007D625C" w:rsidRPr="00080217" w:rsidRDefault="007D625C" w:rsidP="005106B0">
            <w:pPr>
              <w:rPr>
                <w:rFonts w:ascii="Times New Roman" w:hAnsi="Times New Roman"/>
                <w:b/>
              </w:rPr>
            </w:pPr>
          </w:p>
        </w:tc>
      </w:tr>
      <w:tr w:rsidR="007D625C" w:rsidRPr="00080217" w14:paraId="7015925A" w14:textId="77777777" w:rsidTr="005106B0">
        <w:trPr>
          <w:trHeight w:val="144"/>
        </w:trPr>
        <w:tc>
          <w:tcPr>
            <w:tcW w:w="1518" w:type="pct"/>
          </w:tcPr>
          <w:p w14:paraId="72A73C95" w14:textId="77777777" w:rsidR="007D625C" w:rsidRPr="00080217" w:rsidRDefault="007D625C" w:rsidP="005106B0">
            <w:pPr>
              <w:rPr>
                <w:rFonts w:ascii="Times New Roman" w:hAnsi="Times New Roman"/>
                <w:b/>
              </w:rPr>
            </w:pPr>
          </w:p>
        </w:tc>
        <w:tc>
          <w:tcPr>
            <w:tcW w:w="557" w:type="pct"/>
            <w:vAlign w:val="center"/>
          </w:tcPr>
          <w:p w14:paraId="14CC1937" w14:textId="77777777" w:rsidR="007D625C" w:rsidRPr="00080217" w:rsidRDefault="007D625C" w:rsidP="005106B0">
            <w:pPr>
              <w:rPr>
                <w:rFonts w:ascii="Times New Roman" w:hAnsi="Times New Roman"/>
                <w:b/>
              </w:rPr>
            </w:pPr>
          </w:p>
        </w:tc>
        <w:tc>
          <w:tcPr>
            <w:tcW w:w="557" w:type="pct"/>
            <w:vAlign w:val="center"/>
          </w:tcPr>
          <w:p w14:paraId="74F01AD5" w14:textId="77777777" w:rsidR="007D625C" w:rsidRPr="00080217" w:rsidRDefault="007D625C" w:rsidP="005106B0">
            <w:pPr>
              <w:rPr>
                <w:rFonts w:ascii="Times New Roman" w:hAnsi="Times New Roman"/>
                <w:b/>
              </w:rPr>
            </w:pPr>
          </w:p>
        </w:tc>
        <w:tc>
          <w:tcPr>
            <w:tcW w:w="547" w:type="pct"/>
            <w:vAlign w:val="center"/>
          </w:tcPr>
          <w:p w14:paraId="3A426500" w14:textId="77777777" w:rsidR="007D625C" w:rsidRPr="00080217" w:rsidRDefault="007D625C" w:rsidP="005106B0">
            <w:pPr>
              <w:rPr>
                <w:rFonts w:ascii="Times New Roman" w:hAnsi="Times New Roman"/>
                <w:b/>
              </w:rPr>
            </w:pPr>
          </w:p>
        </w:tc>
        <w:tc>
          <w:tcPr>
            <w:tcW w:w="551" w:type="pct"/>
            <w:vAlign w:val="center"/>
          </w:tcPr>
          <w:p w14:paraId="20298226" w14:textId="77777777" w:rsidR="007D625C" w:rsidRPr="00080217" w:rsidRDefault="007D625C" w:rsidP="005106B0">
            <w:pPr>
              <w:rPr>
                <w:rFonts w:ascii="Times New Roman" w:hAnsi="Times New Roman"/>
                <w:b/>
              </w:rPr>
            </w:pPr>
          </w:p>
        </w:tc>
        <w:tc>
          <w:tcPr>
            <w:tcW w:w="722" w:type="pct"/>
            <w:vAlign w:val="center"/>
          </w:tcPr>
          <w:p w14:paraId="7372BAC7" w14:textId="77777777" w:rsidR="007D625C" w:rsidRPr="00080217" w:rsidRDefault="007D625C" w:rsidP="005106B0">
            <w:pPr>
              <w:rPr>
                <w:rFonts w:ascii="Times New Roman" w:hAnsi="Times New Roman"/>
                <w:b/>
              </w:rPr>
            </w:pPr>
          </w:p>
        </w:tc>
        <w:tc>
          <w:tcPr>
            <w:tcW w:w="548" w:type="pct"/>
            <w:vAlign w:val="center"/>
          </w:tcPr>
          <w:p w14:paraId="13744F5E" w14:textId="77777777" w:rsidR="007D625C" w:rsidRPr="00080217" w:rsidRDefault="007D625C" w:rsidP="005106B0">
            <w:pPr>
              <w:rPr>
                <w:rFonts w:ascii="Times New Roman" w:hAnsi="Times New Roman"/>
                <w:b/>
              </w:rPr>
            </w:pPr>
          </w:p>
        </w:tc>
      </w:tr>
    </w:tbl>
    <w:p w14:paraId="10853DDF" w14:textId="77777777" w:rsidR="007D625C" w:rsidRDefault="007D625C" w:rsidP="000E73E1"/>
    <w:tbl>
      <w:tblPr>
        <w:tblStyle w:val="table"/>
        <w:tblW w:w="5000" w:type="pct"/>
        <w:tblLook w:val="0000" w:firstRow="0" w:lastRow="0" w:firstColumn="0" w:lastColumn="0" w:noHBand="0" w:noVBand="0"/>
      </w:tblPr>
      <w:tblGrid>
        <w:gridCol w:w="3865"/>
        <w:gridCol w:w="2363"/>
        <w:gridCol w:w="2103"/>
        <w:gridCol w:w="2099"/>
      </w:tblGrid>
      <w:tr w:rsidR="0045463D" w:rsidRPr="00422DC4" w14:paraId="7F2207D7" w14:textId="77777777" w:rsidTr="005106B0">
        <w:trPr>
          <w:trHeight w:val="144"/>
        </w:trPr>
        <w:tc>
          <w:tcPr>
            <w:tcW w:w="5000" w:type="pct"/>
            <w:gridSpan w:val="4"/>
            <w:vAlign w:val="top"/>
          </w:tcPr>
          <w:p w14:paraId="013C3DF8" w14:textId="67F174D4" w:rsidR="0045463D" w:rsidRPr="00422DC4" w:rsidRDefault="0045463D" w:rsidP="005106B0">
            <w:pPr>
              <w:rPr>
                <w:b/>
              </w:rPr>
            </w:pPr>
            <w:r w:rsidRPr="00422DC4">
              <w:rPr>
                <w:b/>
              </w:rPr>
              <w:t>Table 7.</w:t>
            </w:r>
            <w:r w:rsidR="00D852E1" w:rsidRPr="004C2178">
              <w:rPr>
                <w:b/>
              </w:rPr>
              <w:t>2</w:t>
            </w:r>
            <w:r w:rsidRPr="004C2178">
              <w:rPr>
                <w:b/>
              </w:rPr>
              <w:t>-</w:t>
            </w:r>
            <w:r>
              <w:rPr>
                <w:b/>
              </w:rPr>
              <w:t>2</w:t>
            </w:r>
            <w:r w:rsidRPr="00422DC4">
              <w:rPr>
                <w:b/>
              </w:rPr>
              <w:t xml:space="preserve"> | </w:t>
            </w:r>
            <w:r w:rsidR="00660E24">
              <w:rPr>
                <w:b/>
              </w:rPr>
              <w:t xml:space="preserve">Appropriate Use of Emerging </w:t>
            </w:r>
            <w:r w:rsidR="00EA4DDA">
              <w:rPr>
                <w:b/>
              </w:rPr>
              <w:t>T</w:t>
            </w:r>
            <w:r w:rsidR="00660E24">
              <w:rPr>
                <w:b/>
              </w:rPr>
              <w:t>echnologies in Diagnosis</w:t>
            </w:r>
            <w:r w:rsidR="00EA4DDA">
              <w:rPr>
                <w:b/>
              </w:rPr>
              <w:t xml:space="preserve"> and Patient Management</w:t>
            </w:r>
            <w:r w:rsidRPr="00715F2A">
              <w:rPr>
                <w:b/>
                <w:color w:val="2F5496"/>
              </w:rPr>
              <w:t xml:space="preserve"> </w:t>
            </w:r>
          </w:p>
        </w:tc>
      </w:tr>
      <w:tr w:rsidR="0045463D" w:rsidRPr="00422DC4" w14:paraId="5A009343" w14:textId="77777777" w:rsidTr="005106B0">
        <w:trPr>
          <w:trHeight w:val="144"/>
        </w:trPr>
        <w:tc>
          <w:tcPr>
            <w:tcW w:w="5000" w:type="pct"/>
            <w:gridSpan w:val="4"/>
          </w:tcPr>
          <w:p w14:paraId="5793BE83" w14:textId="77777777" w:rsidR="0045463D" w:rsidRPr="00422DC4" w:rsidRDefault="0045463D" w:rsidP="005106B0">
            <w:r w:rsidRPr="00422DC4">
              <w:t xml:space="preserve">For each topic area, place an “X” under each column to indicate the phases in which the learning objectives related to each topic will be taught and assessed. </w:t>
            </w:r>
          </w:p>
        </w:tc>
      </w:tr>
      <w:tr w:rsidR="0045463D" w:rsidRPr="00422DC4" w14:paraId="63EA4301" w14:textId="77777777" w:rsidTr="005106B0">
        <w:trPr>
          <w:trHeight w:val="144"/>
        </w:trPr>
        <w:tc>
          <w:tcPr>
            <w:tcW w:w="1853" w:type="pct"/>
            <w:vMerge w:val="restart"/>
          </w:tcPr>
          <w:p w14:paraId="631E4BDA" w14:textId="77777777" w:rsidR="0045463D" w:rsidRPr="00422DC4" w:rsidRDefault="0045463D" w:rsidP="005106B0">
            <w:pPr>
              <w:jc w:val="center"/>
            </w:pPr>
            <w:r w:rsidRPr="00422DC4">
              <w:t>Topic Areas</w:t>
            </w:r>
          </w:p>
        </w:tc>
        <w:tc>
          <w:tcPr>
            <w:tcW w:w="3147" w:type="pct"/>
            <w:gridSpan w:val="3"/>
          </w:tcPr>
          <w:p w14:paraId="1C50D439" w14:textId="77777777" w:rsidR="0045463D" w:rsidRPr="00422DC4" w:rsidRDefault="0045463D" w:rsidP="005106B0">
            <w:pPr>
              <w:jc w:val="center"/>
            </w:pPr>
            <w:r w:rsidRPr="00422DC4">
              <w:t xml:space="preserve">Phases Where Topic Areas </w:t>
            </w:r>
            <w:r>
              <w:t>Will be</w:t>
            </w:r>
            <w:r w:rsidRPr="00422DC4">
              <w:t xml:space="preserve"> Taught and Assessed</w:t>
            </w:r>
          </w:p>
        </w:tc>
      </w:tr>
      <w:tr w:rsidR="0045463D" w:rsidRPr="00422DC4" w14:paraId="6D2C9E7C" w14:textId="77777777" w:rsidTr="005106B0">
        <w:trPr>
          <w:trHeight w:val="144"/>
        </w:trPr>
        <w:tc>
          <w:tcPr>
            <w:tcW w:w="1853" w:type="pct"/>
            <w:vMerge/>
          </w:tcPr>
          <w:p w14:paraId="2D197553" w14:textId="77777777" w:rsidR="0045463D" w:rsidRPr="00422DC4" w:rsidRDefault="0045463D" w:rsidP="005106B0"/>
        </w:tc>
        <w:tc>
          <w:tcPr>
            <w:tcW w:w="1133" w:type="pct"/>
          </w:tcPr>
          <w:p w14:paraId="44B6C393" w14:textId="77777777" w:rsidR="0045463D" w:rsidRPr="00422DC4" w:rsidRDefault="0045463D" w:rsidP="005106B0">
            <w:pPr>
              <w:ind w:left="1440" w:hanging="1440"/>
              <w:jc w:val="center"/>
            </w:pPr>
            <w:r w:rsidRPr="00422DC4">
              <w:t>Pre-clerkship Phase</w:t>
            </w:r>
          </w:p>
        </w:tc>
        <w:tc>
          <w:tcPr>
            <w:tcW w:w="1008" w:type="pct"/>
          </w:tcPr>
          <w:p w14:paraId="3279B0C0" w14:textId="77777777" w:rsidR="0045463D" w:rsidRPr="00422DC4" w:rsidRDefault="0045463D" w:rsidP="005106B0">
            <w:pPr>
              <w:jc w:val="center"/>
            </w:pPr>
            <w:r w:rsidRPr="00422DC4">
              <w:t>Clerkship Phase</w:t>
            </w:r>
          </w:p>
        </w:tc>
        <w:tc>
          <w:tcPr>
            <w:tcW w:w="1006" w:type="pct"/>
          </w:tcPr>
          <w:p w14:paraId="017E8122" w14:textId="77777777" w:rsidR="0045463D" w:rsidRPr="00422DC4" w:rsidRDefault="0045463D" w:rsidP="005106B0">
            <w:pPr>
              <w:jc w:val="center"/>
            </w:pPr>
            <w:r w:rsidRPr="00422DC4">
              <w:t>Other*</w:t>
            </w:r>
          </w:p>
        </w:tc>
      </w:tr>
      <w:tr w:rsidR="0045463D" w:rsidRPr="00422DC4" w14:paraId="44901F68" w14:textId="77777777" w:rsidTr="005106B0">
        <w:trPr>
          <w:trHeight w:val="144"/>
        </w:trPr>
        <w:tc>
          <w:tcPr>
            <w:tcW w:w="1853" w:type="pct"/>
          </w:tcPr>
          <w:p w14:paraId="63C8F089" w14:textId="234B5C73" w:rsidR="0045463D" w:rsidRPr="00422DC4" w:rsidRDefault="0045463D" w:rsidP="005106B0">
            <w:r>
              <w:t xml:space="preserve">Principles of </w:t>
            </w:r>
            <w:r w:rsidR="00857366">
              <w:t>appropriate use of AI in disease diagnosis</w:t>
            </w:r>
          </w:p>
        </w:tc>
        <w:tc>
          <w:tcPr>
            <w:tcW w:w="1133" w:type="pct"/>
          </w:tcPr>
          <w:p w14:paraId="2EC095F5" w14:textId="77777777" w:rsidR="0045463D" w:rsidRPr="00422DC4" w:rsidRDefault="0045463D" w:rsidP="005106B0"/>
        </w:tc>
        <w:tc>
          <w:tcPr>
            <w:tcW w:w="1008" w:type="pct"/>
          </w:tcPr>
          <w:p w14:paraId="2D4597D8" w14:textId="77777777" w:rsidR="0045463D" w:rsidRPr="00422DC4" w:rsidRDefault="0045463D" w:rsidP="005106B0"/>
        </w:tc>
        <w:tc>
          <w:tcPr>
            <w:tcW w:w="1006" w:type="pct"/>
          </w:tcPr>
          <w:p w14:paraId="61DF0A04" w14:textId="77777777" w:rsidR="0045463D" w:rsidRPr="00422DC4" w:rsidRDefault="0045463D" w:rsidP="005106B0"/>
        </w:tc>
      </w:tr>
      <w:tr w:rsidR="0045463D" w:rsidRPr="00422DC4" w14:paraId="584A07CE" w14:textId="77777777" w:rsidTr="005106B0">
        <w:trPr>
          <w:trHeight w:val="144"/>
        </w:trPr>
        <w:tc>
          <w:tcPr>
            <w:tcW w:w="1853" w:type="pct"/>
          </w:tcPr>
          <w:p w14:paraId="6811BE75" w14:textId="2838CD66" w:rsidR="0045463D" w:rsidRPr="00422DC4" w:rsidRDefault="0045463D" w:rsidP="005106B0">
            <w:r>
              <w:t xml:space="preserve">Principles of </w:t>
            </w:r>
            <w:r w:rsidR="00857366">
              <w:t xml:space="preserve">appropriate use of AI in </w:t>
            </w:r>
            <w:r w:rsidR="008A5948">
              <w:t>the management of disease</w:t>
            </w:r>
          </w:p>
        </w:tc>
        <w:tc>
          <w:tcPr>
            <w:tcW w:w="1133" w:type="pct"/>
          </w:tcPr>
          <w:p w14:paraId="0BC47B01" w14:textId="77777777" w:rsidR="0045463D" w:rsidRPr="00422DC4" w:rsidRDefault="0045463D" w:rsidP="005106B0"/>
        </w:tc>
        <w:tc>
          <w:tcPr>
            <w:tcW w:w="1008" w:type="pct"/>
          </w:tcPr>
          <w:p w14:paraId="0BAF8971" w14:textId="77777777" w:rsidR="0045463D" w:rsidRPr="00422DC4" w:rsidRDefault="0045463D" w:rsidP="005106B0"/>
        </w:tc>
        <w:tc>
          <w:tcPr>
            <w:tcW w:w="1006" w:type="pct"/>
          </w:tcPr>
          <w:p w14:paraId="683870BE" w14:textId="77777777" w:rsidR="0045463D" w:rsidRPr="00422DC4" w:rsidRDefault="0045463D" w:rsidP="005106B0"/>
        </w:tc>
      </w:tr>
    </w:tbl>
    <w:p w14:paraId="418E49E5" w14:textId="77777777" w:rsidR="0045463D" w:rsidRPr="00422DC4" w:rsidRDefault="0045463D" w:rsidP="0045463D">
      <w:r w:rsidRPr="00422DC4">
        <w:t>* Describe “Other”</w:t>
      </w:r>
    </w:p>
    <w:p w14:paraId="0AB59B5B" w14:textId="77777777" w:rsidR="0045463D" w:rsidRDefault="0045463D" w:rsidP="0045463D">
      <w:pPr>
        <w:rPr>
          <w:b/>
        </w:rPr>
      </w:pPr>
    </w:p>
    <w:tbl>
      <w:tblPr>
        <w:tblStyle w:val="table"/>
        <w:tblW w:w="5000" w:type="pct"/>
        <w:tblLook w:val="0000" w:firstRow="0" w:lastRow="0" w:firstColumn="0" w:lastColumn="0" w:noHBand="0" w:noVBand="0"/>
      </w:tblPr>
      <w:tblGrid>
        <w:gridCol w:w="3865"/>
        <w:gridCol w:w="2363"/>
        <w:gridCol w:w="2103"/>
        <w:gridCol w:w="2099"/>
      </w:tblGrid>
      <w:tr w:rsidR="008A5948" w:rsidRPr="00422DC4" w14:paraId="7AF26B59" w14:textId="77777777" w:rsidTr="005106B0">
        <w:trPr>
          <w:trHeight w:val="144"/>
        </w:trPr>
        <w:tc>
          <w:tcPr>
            <w:tcW w:w="5000" w:type="pct"/>
            <w:gridSpan w:val="4"/>
            <w:vAlign w:val="top"/>
          </w:tcPr>
          <w:p w14:paraId="6316C0E1" w14:textId="525A617F" w:rsidR="008A5948" w:rsidRPr="00422DC4" w:rsidRDefault="008A5948" w:rsidP="005106B0">
            <w:pPr>
              <w:rPr>
                <w:b/>
              </w:rPr>
            </w:pPr>
            <w:r w:rsidRPr="00422DC4">
              <w:rPr>
                <w:b/>
              </w:rPr>
              <w:t>Table 7.</w:t>
            </w:r>
            <w:r w:rsidR="00D852E1" w:rsidRPr="004C2178">
              <w:rPr>
                <w:b/>
              </w:rPr>
              <w:t>2</w:t>
            </w:r>
            <w:r w:rsidRPr="004C2178">
              <w:rPr>
                <w:b/>
              </w:rPr>
              <w:t>-</w:t>
            </w:r>
            <w:r>
              <w:rPr>
                <w:b/>
              </w:rPr>
              <w:t>3</w:t>
            </w:r>
            <w:r w:rsidRPr="00422DC4">
              <w:rPr>
                <w:b/>
              </w:rPr>
              <w:t xml:space="preserve"> | </w:t>
            </w:r>
            <w:r>
              <w:rPr>
                <w:b/>
              </w:rPr>
              <w:t>Utilization of Evidence-based Medic</w:t>
            </w:r>
            <w:r w:rsidR="00E34A02">
              <w:rPr>
                <w:b/>
              </w:rPr>
              <w:t>ine</w:t>
            </w:r>
            <w:r>
              <w:rPr>
                <w:b/>
              </w:rPr>
              <w:t xml:space="preserve"> </w:t>
            </w:r>
            <w:r w:rsidR="00E34A02">
              <w:rPr>
                <w:b/>
              </w:rPr>
              <w:t>(E</w:t>
            </w:r>
            <w:r w:rsidR="00417E96">
              <w:rPr>
                <w:b/>
              </w:rPr>
              <w:t xml:space="preserve">BM) </w:t>
            </w:r>
            <w:r>
              <w:rPr>
                <w:b/>
              </w:rPr>
              <w:t>for</w:t>
            </w:r>
            <w:r w:rsidR="00E34A02">
              <w:rPr>
                <w:b/>
              </w:rPr>
              <w:t xml:space="preserve"> Clinical Decision-Making</w:t>
            </w:r>
            <w:r w:rsidRPr="00715F2A">
              <w:rPr>
                <w:b/>
                <w:color w:val="2F5496"/>
              </w:rPr>
              <w:t xml:space="preserve"> </w:t>
            </w:r>
          </w:p>
        </w:tc>
      </w:tr>
      <w:tr w:rsidR="008A5948" w:rsidRPr="00422DC4" w14:paraId="345B289E" w14:textId="77777777" w:rsidTr="005106B0">
        <w:trPr>
          <w:trHeight w:val="144"/>
        </w:trPr>
        <w:tc>
          <w:tcPr>
            <w:tcW w:w="5000" w:type="pct"/>
            <w:gridSpan w:val="4"/>
          </w:tcPr>
          <w:p w14:paraId="410D3FF3" w14:textId="77777777" w:rsidR="008A5948" w:rsidRPr="00422DC4" w:rsidRDefault="008A5948" w:rsidP="005106B0">
            <w:r w:rsidRPr="00422DC4">
              <w:t xml:space="preserve">For each topic area, place an “X” under each column to indicate the phases in which the learning objectives related to each topic will be taught and assessed. </w:t>
            </w:r>
          </w:p>
        </w:tc>
      </w:tr>
      <w:tr w:rsidR="008A5948" w:rsidRPr="00422DC4" w14:paraId="7A34B33D" w14:textId="77777777" w:rsidTr="005106B0">
        <w:trPr>
          <w:trHeight w:val="144"/>
        </w:trPr>
        <w:tc>
          <w:tcPr>
            <w:tcW w:w="1853" w:type="pct"/>
            <w:vMerge w:val="restart"/>
          </w:tcPr>
          <w:p w14:paraId="2831F8FC" w14:textId="77777777" w:rsidR="008A5948" w:rsidRPr="00422DC4" w:rsidRDefault="008A5948" w:rsidP="005106B0">
            <w:pPr>
              <w:jc w:val="center"/>
            </w:pPr>
            <w:r w:rsidRPr="00422DC4">
              <w:t>Topic Areas</w:t>
            </w:r>
          </w:p>
        </w:tc>
        <w:tc>
          <w:tcPr>
            <w:tcW w:w="3147" w:type="pct"/>
            <w:gridSpan w:val="3"/>
          </w:tcPr>
          <w:p w14:paraId="2029AF3E" w14:textId="77777777" w:rsidR="008A5948" w:rsidRPr="00422DC4" w:rsidRDefault="008A5948" w:rsidP="005106B0">
            <w:pPr>
              <w:jc w:val="center"/>
            </w:pPr>
            <w:r w:rsidRPr="00422DC4">
              <w:t xml:space="preserve">Phases Where Topic Areas </w:t>
            </w:r>
            <w:r>
              <w:t>Will be</w:t>
            </w:r>
            <w:r w:rsidRPr="00422DC4">
              <w:t xml:space="preserve"> Taught and Assessed</w:t>
            </w:r>
          </w:p>
        </w:tc>
      </w:tr>
      <w:tr w:rsidR="008A5948" w:rsidRPr="00422DC4" w14:paraId="6A5BF273" w14:textId="77777777" w:rsidTr="005106B0">
        <w:trPr>
          <w:trHeight w:val="144"/>
        </w:trPr>
        <w:tc>
          <w:tcPr>
            <w:tcW w:w="1853" w:type="pct"/>
            <w:vMerge/>
          </w:tcPr>
          <w:p w14:paraId="52CD2392" w14:textId="77777777" w:rsidR="008A5948" w:rsidRPr="00422DC4" w:rsidRDefault="008A5948" w:rsidP="005106B0"/>
        </w:tc>
        <w:tc>
          <w:tcPr>
            <w:tcW w:w="1133" w:type="pct"/>
          </w:tcPr>
          <w:p w14:paraId="22DA6DFC" w14:textId="77777777" w:rsidR="008A5948" w:rsidRPr="00422DC4" w:rsidRDefault="008A5948" w:rsidP="005106B0">
            <w:pPr>
              <w:ind w:left="1440" w:hanging="1440"/>
              <w:jc w:val="center"/>
            </w:pPr>
            <w:r w:rsidRPr="00422DC4">
              <w:t>Pre-clerkship Phase</w:t>
            </w:r>
          </w:p>
        </w:tc>
        <w:tc>
          <w:tcPr>
            <w:tcW w:w="1008" w:type="pct"/>
          </w:tcPr>
          <w:p w14:paraId="30BA1D23" w14:textId="77777777" w:rsidR="008A5948" w:rsidRPr="00422DC4" w:rsidRDefault="008A5948" w:rsidP="005106B0">
            <w:pPr>
              <w:jc w:val="center"/>
            </w:pPr>
            <w:r w:rsidRPr="00422DC4">
              <w:t>Clerkship Phase</w:t>
            </w:r>
          </w:p>
        </w:tc>
        <w:tc>
          <w:tcPr>
            <w:tcW w:w="1006" w:type="pct"/>
          </w:tcPr>
          <w:p w14:paraId="6EFC9138" w14:textId="77777777" w:rsidR="008A5948" w:rsidRPr="00422DC4" w:rsidRDefault="008A5948" w:rsidP="005106B0">
            <w:pPr>
              <w:jc w:val="center"/>
            </w:pPr>
            <w:r w:rsidRPr="00422DC4">
              <w:t>Other*</w:t>
            </w:r>
          </w:p>
        </w:tc>
      </w:tr>
      <w:tr w:rsidR="008A5948" w:rsidRPr="00422DC4" w14:paraId="0CDC8D72" w14:textId="77777777" w:rsidTr="005106B0">
        <w:trPr>
          <w:trHeight w:val="144"/>
        </w:trPr>
        <w:tc>
          <w:tcPr>
            <w:tcW w:w="1853" w:type="pct"/>
          </w:tcPr>
          <w:p w14:paraId="64710F33" w14:textId="13F90F7F" w:rsidR="008A5948" w:rsidRPr="00422DC4" w:rsidRDefault="00417E96" w:rsidP="005106B0">
            <w:r>
              <w:t>Principles of EBM</w:t>
            </w:r>
          </w:p>
        </w:tc>
        <w:tc>
          <w:tcPr>
            <w:tcW w:w="1133" w:type="pct"/>
          </w:tcPr>
          <w:p w14:paraId="6061072B" w14:textId="77777777" w:rsidR="008A5948" w:rsidRPr="00422DC4" w:rsidRDefault="008A5948" w:rsidP="005106B0"/>
        </w:tc>
        <w:tc>
          <w:tcPr>
            <w:tcW w:w="1008" w:type="pct"/>
          </w:tcPr>
          <w:p w14:paraId="055CEF31" w14:textId="77777777" w:rsidR="008A5948" w:rsidRPr="00422DC4" w:rsidRDefault="008A5948" w:rsidP="005106B0"/>
        </w:tc>
        <w:tc>
          <w:tcPr>
            <w:tcW w:w="1006" w:type="pct"/>
          </w:tcPr>
          <w:p w14:paraId="5950D3DC" w14:textId="77777777" w:rsidR="008A5948" w:rsidRPr="00422DC4" w:rsidRDefault="008A5948" w:rsidP="005106B0"/>
        </w:tc>
      </w:tr>
      <w:tr w:rsidR="008A5948" w:rsidRPr="00422DC4" w14:paraId="53F12336" w14:textId="77777777" w:rsidTr="005106B0">
        <w:trPr>
          <w:trHeight w:val="144"/>
        </w:trPr>
        <w:tc>
          <w:tcPr>
            <w:tcW w:w="1853" w:type="pct"/>
          </w:tcPr>
          <w:p w14:paraId="042AFED2" w14:textId="1999EEC9" w:rsidR="008A5948" w:rsidRPr="00422DC4" w:rsidRDefault="009A0345" w:rsidP="005106B0">
            <w:r w:rsidRPr="000678A3">
              <w:t>Application of EBM to decision-making in clinical care</w:t>
            </w:r>
          </w:p>
        </w:tc>
        <w:tc>
          <w:tcPr>
            <w:tcW w:w="1133" w:type="pct"/>
          </w:tcPr>
          <w:p w14:paraId="007E7ECE" w14:textId="77777777" w:rsidR="008A5948" w:rsidRPr="00422DC4" w:rsidRDefault="008A5948" w:rsidP="005106B0"/>
        </w:tc>
        <w:tc>
          <w:tcPr>
            <w:tcW w:w="1008" w:type="pct"/>
          </w:tcPr>
          <w:p w14:paraId="0FD36760" w14:textId="77777777" w:rsidR="008A5948" w:rsidRPr="00422DC4" w:rsidRDefault="008A5948" w:rsidP="005106B0"/>
        </w:tc>
        <w:tc>
          <w:tcPr>
            <w:tcW w:w="1006" w:type="pct"/>
          </w:tcPr>
          <w:p w14:paraId="3C318CBE" w14:textId="77777777" w:rsidR="008A5948" w:rsidRPr="00422DC4" w:rsidRDefault="008A5948" w:rsidP="005106B0"/>
        </w:tc>
      </w:tr>
    </w:tbl>
    <w:p w14:paraId="61F7525B" w14:textId="77777777" w:rsidR="008A5948" w:rsidRPr="00422DC4" w:rsidRDefault="008A5948" w:rsidP="008A5948">
      <w:r w:rsidRPr="00422DC4">
        <w:t>* Describe “Other”</w:t>
      </w:r>
    </w:p>
    <w:p w14:paraId="56AC3CE3" w14:textId="77777777" w:rsidR="000E73E1" w:rsidRPr="00CC3B80" w:rsidRDefault="000E73E1" w:rsidP="000E73E1">
      <w:pPr>
        <w:rPr>
          <w:b/>
          <w:bCs/>
        </w:rPr>
      </w:pPr>
    </w:p>
    <w:p w14:paraId="28A8A6B6" w14:textId="2E0DB97B" w:rsidR="000E73E1" w:rsidRPr="00CC3B80" w:rsidRDefault="000E73E1" w:rsidP="001A51C7">
      <w:pPr>
        <w:pStyle w:val="Heading4"/>
        <w:ind w:left="0"/>
      </w:pPr>
      <w:r w:rsidRPr="00CC3B80">
        <w:t>Narrative Response</w:t>
      </w:r>
    </w:p>
    <w:p w14:paraId="69104A37" w14:textId="77777777" w:rsidR="000E73E1" w:rsidRPr="001A51C7" w:rsidRDefault="000E73E1" w:rsidP="000E73E1"/>
    <w:p w14:paraId="135418AD" w14:textId="4DB1A19D" w:rsidR="002D4A44" w:rsidRPr="002D4A44" w:rsidRDefault="000D3956" w:rsidP="002D4A44">
      <w:pPr>
        <w:ind w:left="720" w:hanging="360"/>
        <w:rPr>
          <w:snapToGrid w:val="0"/>
        </w:rPr>
      </w:pPr>
      <w:r>
        <w:rPr>
          <w:snapToGrid w:val="0"/>
        </w:rPr>
        <w:t>a.</w:t>
      </w:r>
      <w:r w:rsidR="00E16523">
        <w:rPr>
          <w:snapToGrid w:val="0"/>
        </w:rPr>
        <w:tab/>
      </w:r>
      <w:r w:rsidR="0014639F">
        <w:rPr>
          <w:snapToGrid w:val="0"/>
        </w:rPr>
        <w:t>D</w:t>
      </w:r>
      <w:r w:rsidR="008123A3" w:rsidRPr="002D4A44">
        <w:rPr>
          <w:snapToGrid w:val="0"/>
        </w:rPr>
        <w:t>escribe</w:t>
      </w:r>
      <w:r w:rsidR="000E73E1" w:rsidRPr="002D4A44">
        <w:rPr>
          <w:snapToGrid w:val="0"/>
        </w:rPr>
        <w:t xml:space="preserve"> </w:t>
      </w:r>
      <w:r w:rsidR="008D6BB8" w:rsidRPr="002D4A44">
        <w:rPr>
          <w:snapToGrid w:val="0"/>
        </w:rPr>
        <w:t>how the medical school will ensure that knowledgeable faculty</w:t>
      </w:r>
      <w:r w:rsidR="004D3B6D" w:rsidRPr="002D4A44">
        <w:rPr>
          <w:snapToGrid w:val="0"/>
        </w:rPr>
        <w:t xml:space="preserve"> are/will be involved in selecting the content and developing the learning objectives and assessments for the topic areas </w:t>
      </w:r>
      <w:r w:rsidR="0014639F">
        <w:rPr>
          <w:snapToGrid w:val="0"/>
        </w:rPr>
        <w:t>below</w:t>
      </w:r>
      <w:r w:rsidR="008123A3" w:rsidRPr="002D4A44">
        <w:rPr>
          <w:snapToGrid w:val="0"/>
        </w:rPr>
        <w:t>:</w:t>
      </w:r>
    </w:p>
    <w:p w14:paraId="14D03828" w14:textId="77777777" w:rsidR="0014639F" w:rsidRDefault="002D4A44" w:rsidP="00CA0451">
      <w:pPr>
        <w:pStyle w:val="ListParagraph"/>
        <w:rPr>
          <w:snapToGrid w:val="0"/>
        </w:rPr>
      </w:pPr>
      <w:r>
        <w:rPr>
          <w:snapToGrid w:val="0"/>
        </w:rPr>
        <w:t>Appropriate use of</w:t>
      </w:r>
      <w:r w:rsidR="0014639F">
        <w:rPr>
          <w:snapToGrid w:val="0"/>
        </w:rPr>
        <w:t xml:space="preserve"> AI</w:t>
      </w:r>
    </w:p>
    <w:p w14:paraId="07DFA24D" w14:textId="77777777" w:rsidR="004D3D02" w:rsidRDefault="0014639F" w:rsidP="00CA0451">
      <w:pPr>
        <w:pStyle w:val="ListParagraph"/>
        <w:rPr>
          <w:snapToGrid w:val="0"/>
        </w:rPr>
      </w:pPr>
      <w:r>
        <w:rPr>
          <w:snapToGrid w:val="0"/>
        </w:rPr>
        <w:t xml:space="preserve">Use of </w:t>
      </w:r>
      <w:r w:rsidR="00507526">
        <w:rPr>
          <w:snapToGrid w:val="0"/>
        </w:rPr>
        <w:t>evidence-based medicine</w:t>
      </w:r>
      <w:r>
        <w:rPr>
          <w:snapToGrid w:val="0"/>
        </w:rPr>
        <w:t xml:space="preserve"> </w:t>
      </w:r>
      <w:r w:rsidR="00507526">
        <w:rPr>
          <w:snapToGrid w:val="0"/>
        </w:rPr>
        <w:t>in</w:t>
      </w:r>
      <w:r>
        <w:rPr>
          <w:snapToGrid w:val="0"/>
        </w:rPr>
        <w:t xml:space="preserve"> clinical decision-making</w:t>
      </w:r>
    </w:p>
    <w:p w14:paraId="743CB1CC" w14:textId="6B5460ED" w:rsidR="000E73E1" w:rsidRPr="00CC3B80" w:rsidRDefault="004D3D02" w:rsidP="00ED2A26">
      <w:pPr>
        <w:pStyle w:val="ListParagraph"/>
      </w:pPr>
      <w:r w:rsidRPr="00CA0451">
        <w:rPr>
          <w:snapToGrid w:val="0"/>
        </w:rPr>
        <w:t>Levels of clinical care</w:t>
      </w:r>
      <w:r w:rsidR="004D3B6D" w:rsidRPr="00CA0451">
        <w:rPr>
          <w:snapToGrid w:val="0"/>
        </w:rPr>
        <w:t xml:space="preserve">. </w:t>
      </w:r>
      <w:r w:rsidR="000E73E1" w:rsidRPr="00CC3B80">
        <w:br w:type="page"/>
      </w:r>
    </w:p>
    <w:p w14:paraId="577DE6E1" w14:textId="77777777" w:rsidR="000E73E1" w:rsidRPr="00CC3B80" w:rsidRDefault="000E73E1" w:rsidP="001A51C7">
      <w:pPr>
        <w:pStyle w:val="Heading3"/>
        <w:tabs>
          <w:tab w:val="clear" w:pos="360"/>
        </w:tabs>
        <w:ind w:left="0"/>
      </w:pPr>
      <w:bookmarkStart w:id="455" w:name="_Toc224302180"/>
      <w:bookmarkStart w:id="456" w:name="_Toc231985465"/>
      <w:r w:rsidRPr="00CC3B80">
        <w:lastRenderedPageBreak/>
        <w:t xml:space="preserve">7.3 </w:t>
      </w:r>
      <w:bookmarkStart w:id="457" w:name="_Hlk221873210"/>
      <w:r w:rsidRPr="00CC3B80">
        <w:t>Health Promotion and Health Maintenance</w:t>
      </w:r>
      <w:bookmarkEnd w:id="455"/>
      <w:bookmarkEnd w:id="456"/>
      <w:bookmarkEnd w:id="457"/>
    </w:p>
    <w:p w14:paraId="6D8938CF" w14:textId="77777777" w:rsidR="001A51C7" w:rsidRDefault="001A51C7" w:rsidP="000E73E1">
      <w:pPr>
        <w:rPr>
          <w:b/>
          <w:color w:val="004990"/>
        </w:rPr>
      </w:pPr>
      <w:bookmarkStart w:id="458" w:name="_Hlk221873218"/>
    </w:p>
    <w:p w14:paraId="140F24AD" w14:textId="3CB7AD89" w:rsidR="000E73E1" w:rsidRPr="00CC3B80" w:rsidRDefault="000E73E1" w:rsidP="000E73E1">
      <w:pPr>
        <w:rPr>
          <w:b/>
          <w:color w:val="004990"/>
        </w:rPr>
      </w:pPr>
      <w:r w:rsidRPr="00CC3B80">
        <w:rPr>
          <w:b/>
          <w:color w:val="004990"/>
        </w:rPr>
        <w:t>The faculty of a medical school through its curriculum governance process ensures that the medical education curriculum includes content focused on factors that affect the ability to promote and maintain health across the life cycle, including the challenges to wellness caused by common societal problems. This content includes the role of nutrition and other health maintenance activities in preventing and managing disease</w:t>
      </w:r>
      <w:bookmarkEnd w:id="458"/>
      <w:r w:rsidRPr="00CC3B80">
        <w:rPr>
          <w:b/>
          <w:color w:val="004990"/>
        </w:rPr>
        <w:t>.</w:t>
      </w:r>
    </w:p>
    <w:p w14:paraId="23FEB9A5" w14:textId="77777777" w:rsidR="000E73E1" w:rsidRPr="00CC3B80" w:rsidRDefault="000E73E1" w:rsidP="000E73E1"/>
    <w:p w14:paraId="7E24BCA3" w14:textId="77777777" w:rsidR="000E73E1" w:rsidRPr="00C430E1" w:rsidRDefault="000E73E1" w:rsidP="000E73E1">
      <w:pPr>
        <w:rPr>
          <w:b/>
        </w:rPr>
      </w:pPr>
    </w:p>
    <w:p w14:paraId="6265C747" w14:textId="77777777" w:rsidR="000E73E1" w:rsidRPr="00CC3B80" w:rsidRDefault="000E73E1" w:rsidP="001A51C7">
      <w:pPr>
        <w:pStyle w:val="Heading4"/>
        <w:ind w:left="0"/>
      </w:pPr>
      <w:r w:rsidRPr="00CC3B80">
        <w:t>Supporting Data</w:t>
      </w:r>
    </w:p>
    <w:p w14:paraId="759AD79D" w14:textId="77777777" w:rsidR="000E73E1" w:rsidRPr="00C430E1" w:rsidRDefault="000E73E1" w:rsidP="000E73E1"/>
    <w:tbl>
      <w:tblPr>
        <w:tblStyle w:val="TableGrid"/>
        <w:tblW w:w="5000" w:type="pct"/>
        <w:tblLook w:val="04A0" w:firstRow="1" w:lastRow="0" w:firstColumn="1" w:lastColumn="0" w:noHBand="0" w:noVBand="1"/>
      </w:tblPr>
      <w:tblGrid>
        <w:gridCol w:w="2245"/>
        <w:gridCol w:w="2167"/>
        <w:gridCol w:w="2109"/>
        <w:gridCol w:w="1706"/>
        <w:gridCol w:w="2203"/>
      </w:tblGrid>
      <w:tr w:rsidR="000E73E1" w:rsidRPr="00CC3B80" w14:paraId="745C6859" w14:textId="77777777" w:rsidTr="00AC0D64">
        <w:trPr>
          <w:trHeight w:val="144"/>
        </w:trPr>
        <w:tc>
          <w:tcPr>
            <w:tcW w:w="5000" w:type="pct"/>
            <w:gridSpan w:val="5"/>
          </w:tcPr>
          <w:p w14:paraId="504EA6A8" w14:textId="77777777" w:rsidR="000E73E1" w:rsidRPr="00CC3B80" w:rsidRDefault="000E73E1" w:rsidP="00AC0D64">
            <w:pPr>
              <w:rPr>
                <w:rFonts w:ascii="Times New Roman" w:hAnsi="Times New Roman"/>
                <w:b/>
              </w:rPr>
            </w:pPr>
            <w:r w:rsidRPr="00CC3B80">
              <w:rPr>
                <w:rFonts w:ascii="Times New Roman" w:hAnsi="Times New Roman"/>
                <w:b/>
              </w:rPr>
              <w:t>Table 7.3-1 | Health Promotion and Health Maintenance Education Across the Lifecycle</w:t>
            </w:r>
          </w:p>
        </w:tc>
      </w:tr>
      <w:tr w:rsidR="000E73E1" w:rsidRPr="00CC3B80" w14:paraId="09E05EB1" w14:textId="77777777" w:rsidTr="00AC0D64">
        <w:trPr>
          <w:trHeight w:val="144"/>
        </w:trPr>
        <w:tc>
          <w:tcPr>
            <w:tcW w:w="5000" w:type="pct"/>
            <w:gridSpan w:val="5"/>
          </w:tcPr>
          <w:p w14:paraId="181C1F10" w14:textId="77777777" w:rsidR="000E73E1" w:rsidRPr="00CC3B80" w:rsidRDefault="000E73E1" w:rsidP="00AC0D64">
            <w:pPr>
              <w:rPr>
                <w:rFonts w:ascii="Times New Roman" w:hAnsi="Times New Roman"/>
              </w:rPr>
            </w:pPr>
            <w:r w:rsidRPr="00CC3B80">
              <w:rPr>
                <w:rFonts w:ascii="Times New Roman" w:hAnsi="Times New Roman"/>
              </w:rPr>
              <w:t xml:space="preserve">List the curriculum phases and indicate (X) where each of the following topic areas is taught and assessed. </w:t>
            </w:r>
          </w:p>
        </w:tc>
      </w:tr>
      <w:tr w:rsidR="000E73E1" w:rsidRPr="00CC3B80" w14:paraId="51C03B66" w14:textId="77777777" w:rsidTr="00330D8C">
        <w:trPr>
          <w:trHeight w:val="144"/>
        </w:trPr>
        <w:tc>
          <w:tcPr>
            <w:tcW w:w="1076" w:type="pct"/>
          </w:tcPr>
          <w:p w14:paraId="7F9D506A" w14:textId="77777777" w:rsidR="000E73E1" w:rsidRPr="00CC3B80" w:rsidRDefault="000E73E1" w:rsidP="00AC0D64">
            <w:pPr>
              <w:jc w:val="center"/>
              <w:rPr>
                <w:rFonts w:ascii="Times New Roman" w:hAnsi="Times New Roman"/>
              </w:rPr>
            </w:pPr>
            <w:r w:rsidRPr="00CC3B80">
              <w:rPr>
                <w:rFonts w:ascii="Times New Roman" w:hAnsi="Times New Roman"/>
              </w:rPr>
              <w:t>Curriculum</w:t>
            </w:r>
          </w:p>
          <w:p w14:paraId="5122E17A" w14:textId="77777777" w:rsidR="000E73E1" w:rsidRPr="00CC3B80" w:rsidRDefault="000E73E1" w:rsidP="00AC0D64">
            <w:pPr>
              <w:jc w:val="center"/>
              <w:rPr>
                <w:rFonts w:ascii="Times New Roman" w:hAnsi="Times New Roman"/>
              </w:rPr>
            </w:pPr>
            <w:r w:rsidRPr="00CC3B80">
              <w:rPr>
                <w:rFonts w:ascii="Times New Roman" w:hAnsi="Times New Roman"/>
              </w:rPr>
              <w:t>Phase</w:t>
            </w:r>
          </w:p>
        </w:tc>
        <w:tc>
          <w:tcPr>
            <w:tcW w:w="1039" w:type="pct"/>
            <w:vAlign w:val="center"/>
          </w:tcPr>
          <w:p w14:paraId="4230DF9C" w14:textId="77777777" w:rsidR="000E73E1" w:rsidRPr="00CC3B80" w:rsidRDefault="000E73E1" w:rsidP="00AC0D64">
            <w:pPr>
              <w:jc w:val="center"/>
              <w:rPr>
                <w:rFonts w:ascii="Times New Roman" w:hAnsi="Times New Roman"/>
              </w:rPr>
            </w:pPr>
            <w:r>
              <w:rPr>
                <w:rFonts w:ascii="Times New Roman" w:hAnsi="Times New Roman"/>
              </w:rPr>
              <w:t>Health Promotion/</w:t>
            </w:r>
            <w:r w:rsidRPr="00CC3B80">
              <w:rPr>
                <w:rFonts w:ascii="Times New Roman" w:hAnsi="Times New Roman"/>
              </w:rPr>
              <w:t xml:space="preserve">Disease </w:t>
            </w:r>
          </w:p>
          <w:p w14:paraId="67FF38CA" w14:textId="77777777" w:rsidR="000E73E1" w:rsidRPr="00CC3B80" w:rsidRDefault="000E73E1" w:rsidP="00AC0D64">
            <w:pPr>
              <w:jc w:val="center"/>
              <w:rPr>
                <w:rFonts w:ascii="Times New Roman" w:hAnsi="Times New Roman"/>
              </w:rPr>
            </w:pPr>
            <w:r w:rsidRPr="00CC3B80">
              <w:rPr>
                <w:rFonts w:ascii="Times New Roman" w:hAnsi="Times New Roman"/>
              </w:rPr>
              <w:t>Prevention</w:t>
            </w:r>
          </w:p>
        </w:tc>
        <w:tc>
          <w:tcPr>
            <w:tcW w:w="1011" w:type="pct"/>
            <w:vAlign w:val="center"/>
          </w:tcPr>
          <w:p w14:paraId="45328469" w14:textId="77777777" w:rsidR="000E73E1" w:rsidRPr="00CC3B80" w:rsidRDefault="000E73E1" w:rsidP="00AC0D64">
            <w:pPr>
              <w:jc w:val="center"/>
              <w:rPr>
                <w:rFonts w:ascii="Times New Roman" w:hAnsi="Times New Roman"/>
              </w:rPr>
            </w:pPr>
            <w:r w:rsidRPr="00CC3B80">
              <w:rPr>
                <w:rFonts w:ascii="Times New Roman" w:hAnsi="Times New Roman"/>
              </w:rPr>
              <w:t>Health Maintenance</w:t>
            </w:r>
          </w:p>
        </w:tc>
        <w:tc>
          <w:tcPr>
            <w:tcW w:w="818" w:type="pct"/>
            <w:vAlign w:val="center"/>
          </w:tcPr>
          <w:p w14:paraId="3E0E809E" w14:textId="77777777" w:rsidR="000E73E1" w:rsidRPr="00CC3B80" w:rsidRDefault="000E73E1" w:rsidP="00AC0D64">
            <w:pPr>
              <w:jc w:val="center"/>
              <w:rPr>
                <w:rFonts w:ascii="Times New Roman" w:hAnsi="Times New Roman"/>
              </w:rPr>
            </w:pPr>
            <w:r w:rsidRPr="00CC3B80">
              <w:rPr>
                <w:rFonts w:ascii="Times New Roman" w:hAnsi="Times New Roman"/>
              </w:rPr>
              <w:t xml:space="preserve">Nutrition </w:t>
            </w:r>
          </w:p>
        </w:tc>
        <w:tc>
          <w:tcPr>
            <w:tcW w:w="1056" w:type="pct"/>
            <w:vAlign w:val="center"/>
          </w:tcPr>
          <w:p w14:paraId="4D690A62" w14:textId="77777777" w:rsidR="000E73E1" w:rsidRPr="00CC3B80" w:rsidRDefault="000E73E1" w:rsidP="00AC0D64">
            <w:pPr>
              <w:jc w:val="center"/>
              <w:rPr>
                <w:rFonts w:ascii="Times New Roman" w:hAnsi="Times New Roman"/>
              </w:rPr>
            </w:pPr>
            <w:r w:rsidRPr="00CC3B80">
              <w:rPr>
                <w:rFonts w:ascii="Times New Roman" w:hAnsi="Times New Roman"/>
              </w:rPr>
              <w:t>Challenges to Wellness</w:t>
            </w:r>
          </w:p>
        </w:tc>
      </w:tr>
      <w:tr w:rsidR="000E73E1" w:rsidRPr="00CC3B80" w14:paraId="50DBF741" w14:textId="77777777" w:rsidTr="00330D8C">
        <w:trPr>
          <w:trHeight w:val="144"/>
        </w:trPr>
        <w:tc>
          <w:tcPr>
            <w:tcW w:w="1076" w:type="pct"/>
            <w:vAlign w:val="center"/>
          </w:tcPr>
          <w:p w14:paraId="56B3A42D" w14:textId="77777777" w:rsidR="000E73E1" w:rsidRPr="00CC3B80" w:rsidRDefault="000E73E1" w:rsidP="00AC0D64">
            <w:pPr>
              <w:rPr>
                <w:rFonts w:ascii="Times New Roman" w:hAnsi="Times New Roman"/>
              </w:rPr>
            </w:pPr>
          </w:p>
        </w:tc>
        <w:tc>
          <w:tcPr>
            <w:tcW w:w="1039" w:type="pct"/>
            <w:vAlign w:val="center"/>
          </w:tcPr>
          <w:p w14:paraId="44AE304F" w14:textId="77777777" w:rsidR="000E73E1" w:rsidRPr="00CC3B80" w:rsidRDefault="000E73E1" w:rsidP="001E75D6">
            <w:pPr>
              <w:jc w:val="center"/>
              <w:rPr>
                <w:rFonts w:ascii="Times New Roman" w:hAnsi="Times New Roman"/>
              </w:rPr>
            </w:pPr>
          </w:p>
        </w:tc>
        <w:tc>
          <w:tcPr>
            <w:tcW w:w="1011" w:type="pct"/>
            <w:vAlign w:val="center"/>
          </w:tcPr>
          <w:p w14:paraId="698017FF" w14:textId="77777777" w:rsidR="000E73E1" w:rsidRPr="00CC3B80" w:rsidRDefault="000E73E1" w:rsidP="001E75D6">
            <w:pPr>
              <w:jc w:val="center"/>
              <w:rPr>
                <w:rFonts w:ascii="Times New Roman" w:hAnsi="Times New Roman"/>
              </w:rPr>
            </w:pPr>
          </w:p>
        </w:tc>
        <w:tc>
          <w:tcPr>
            <w:tcW w:w="818" w:type="pct"/>
            <w:vAlign w:val="center"/>
          </w:tcPr>
          <w:p w14:paraId="72256E8C" w14:textId="77777777" w:rsidR="000E73E1" w:rsidRPr="00CC3B80" w:rsidRDefault="000E73E1" w:rsidP="001E75D6">
            <w:pPr>
              <w:jc w:val="center"/>
              <w:rPr>
                <w:rFonts w:ascii="Times New Roman" w:hAnsi="Times New Roman"/>
              </w:rPr>
            </w:pPr>
          </w:p>
        </w:tc>
        <w:tc>
          <w:tcPr>
            <w:tcW w:w="1056" w:type="pct"/>
            <w:vAlign w:val="center"/>
          </w:tcPr>
          <w:p w14:paraId="210ED3B1" w14:textId="77777777" w:rsidR="000E73E1" w:rsidRPr="00CC3B80" w:rsidRDefault="000E73E1" w:rsidP="001E75D6">
            <w:pPr>
              <w:jc w:val="center"/>
              <w:rPr>
                <w:rFonts w:ascii="Times New Roman" w:hAnsi="Times New Roman"/>
              </w:rPr>
            </w:pPr>
          </w:p>
        </w:tc>
      </w:tr>
      <w:tr w:rsidR="000E73E1" w:rsidRPr="00CC3B80" w14:paraId="4FA1DA04" w14:textId="77777777" w:rsidTr="00330D8C">
        <w:trPr>
          <w:trHeight w:val="144"/>
        </w:trPr>
        <w:tc>
          <w:tcPr>
            <w:tcW w:w="1076" w:type="pct"/>
          </w:tcPr>
          <w:p w14:paraId="21A95D2B" w14:textId="77777777" w:rsidR="000E73E1" w:rsidRPr="00CC3B80" w:rsidRDefault="000E73E1" w:rsidP="00AC0D64">
            <w:pPr>
              <w:rPr>
                <w:rFonts w:ascii="Times New Roman" w:hAnsi="Times New Roman"/>
                <w:b/>
              </w:rPr>
            </w:pPr>
          </w:p>
        </w:tc>
        <w:tc>
          <w:tcPr>
            <w:tcW w:w="1039" w:type="pct"/>
            <w:vAlign w:val="center"/>
          </w:tcPr>
          <w:p w14:paraId="79680B51" w14:textId="77777777" w:rsidR="000E73E1" w:rsidRPr="00CC3B80" w:rsidRDefault="000E73E1" w:rsidP="001E75D6">
            <w:pPr>
              <w:jc w:val="center"/>
              <w:rPr>
                <w:rFonts w:ascii="Times New Roman" w:hAnsi="Times New Roman"/>
                <w:b/>
              </w:rPr>
            </w:pPr>
          </w:p>
        </w:tc>
        <w:tc>
          <w:tcPr>
            <w:tcW w:w="1011" w:type="pct"/>
            <w:vAlign w:val="center"/>
          </w:tcPr>
          <w:p w14:paraId="27871452" w14:textId="77777777" w:rsidR="000E73E1" w:rsidRPr="00CC3B80" w:rsidRDefault="000E73E1" w:rsidP="001E75D6">
            <w:pPr>
              <w:jc w:val="center"/>
              <w:rPr>
                <w:rFonts w:ascii="Times New Roman" w:hAnsi="Times New Roman"/>
                <w:b/>
              </w:rPr>
            </w:pPr>
          </w:p>
        </w:tc>
        <w:tc>
          <w:tcPr>
            <w:tcW w:w="818" w:type="pct"/>
            <w:vAlign w:val="center"/>
          </w:tcPr>
          <w:p w14:paraId="042344DE" w14:textId="77777777" w:rsidR="000E73E1" w:rsidRPr="00CC3B80" w:rsidRDefault="000E73E1" w:rsidP="001E75D6">
            <w:pPr>
              <w:jc w:val="center"/>
              <w:rPr>
                <w:rFonts w:ascii="Times New Roman" w:hAnsi="Times New Roman"/>
                <w:b/>
              </w:rPr>
            </w:pPr>
          </w:p>
        </w:tc>
        <w:tc>
          <w:tcPr>
            <w:tcW w:w="1056" w:type="pct"/>
            <w:vAlign w:val="center"/>
          </w:tcPr>
          <w:p w14:paraId="5815992B" w14:textId="77777777" w:rsidR="000E73E1" w:rsidRPr="00CC3B80" w:rsidRDefault="000E73E1" w:rsidP="001E75D6">
            <w:pPr>
              <w:jc w:val="center"/>
              <w:rPr>
                <w:rFonts w:ascii="Times New Roman" w:hAnsi="Times New Roman"/>
                <w:b/>
              </w:rPr>
            </w:pPr>
          </w:p>
        </w:tc>
      </w:tr>
      <w:tr w:rsidR="000E73E1" w:rsidRPr="00CC3B80" w14:paraId="4557467C" w14:textId="77777777" w:rsidTr="00330D8C">
        <w:trPr>
          <w:trHeight w:val="144"/>
        </w:trPr>
        <w:tc>
          <w:tcPr>
            <w:tcW w:w="1076" w:type="pct"/>
          </w:tcPr>
          <w:p w14:paraId="0F35ABAA" w14:textId="77777777" w:rsidR="000E73E1" w:rsidRPr="00CC3B80" w:rsidRDefault="000E73E1" w:rsidP="00AC0D64">
            <w:pPr>
              <w:rPr>
                <w:rFonts w:ascii="Times New Roman" w:hAnsi="Times New Roman"/>
                <w:b/>
              </w:rPr>
            </w:pPr>
          </w:p>
        </w:tc>
        <w:tc>
          <w:tcPr>
            <w:tcW w:w="1039" w:type="pct"/>
            <w:vAlign w:val="center"/>
          </w:tcPr>
          <w:p w14:paraId="190754EE" w14:textId="77777777" w:rsidR="000E73E1" w:rsidRPr="00CC3B80" w:rsidRDefault="000E73E1" w:rsidP="001E75D6">
            <w:pPr>
              <w:jc w:val="center"/>
              <w:rPr>
                <w:rFonts w:ascii="Times New Roman" w:hAnsi="Times New Roman"/>
                <w:b/>
              </w:rPr>
            </w:pPr>
          </w:p>
        </w:tc>
        <w:tc>
          <w:tcPr>
            <w:tcW w:w="1011" w:type="pct"/>
            <w:vAlign w:val="center"/>
          </w:tcPr>
          <w:p w14:paraId="4951DC77" w14:textId="77777777" w:rsidR="000E73E1" w:rsidRPr="00CC3B80" w:rsidRDefault="000E73E1" w:rsidP="001E75D6">
            <w:pPr>
              <w:jc w:val="center"/>
              <w:rPr>
                <w:rFonts w:ascii="Times New Roman" w:hAnsi="Times New Roman"/>
                <w:b/>
              </w:rPr>
            </w:pPr>
          </w:p>
        </w:tc>
        <w:tc>
          <w:tcPr>
            <w:tcW w:w="818" w:type="pct"/>
            <w:vAlign w:val="center"/>
          </w:tcPr>
          <w:p w14:paraId="6483AF4C" w14:textId="77777777" w:rsidR="000E73E1" w:rsidRPr="00CC3B80" w:rsidRDefault="000E73E1" w:rsidP="001E75D6">
            <w:pPr>
              <w:jc w:val="center"/>
              <w:rPr>
                <w:rFonts w:ascii="Times New Roman" w:hAnsi="Times New Roman"/>
                <w:b/>
              </w:rPr>
            </w:pPr>
          </w:p>
        </w:tc>
        <w:tc>
          <w:tcPr>
            <w:tcW w:w="1056" w:type="pct"/>
            <w:vAlign w:val="center"/>
          </w:tcPr>
          <w:p w14:paraId="2AE8F04B" w14:textId="77777777" w:rsidR="000E73E1" w:rsidRPr="00CC3B80" w:rsidRDefault="000E73E1" w:rsidP="001E75D6">
            <w:pPr>
              <w:jc w:val="center"/>
              <w:rPr>
                <w:rFonts w:ascii="Times New Roman" w:hAnsi="Times New Roman"/>
                <w:b/>
              </w:rPr>
            </w:pPr>
          </w:p>
        </w:tc>
      </w:tr>
    </w:tbl>
    <w:p w14:paraId="6B51ACB2" w14:textId="77777777" w:rsidR="000E73E1" w:rsidRDefault="000E73E1" w:rsidP="000E73E1">
      <w:pPr>
        <w:rPr>
          <w:b/>
        </w:rPr>
      </w:pPr>
    </w:p>
    <w:p w14:paraId="7D06CE58" w14:textId="77777777" w:rsidR="001A51C7" w:rsidRPr="00C430E1" w:rsidRDefault="001A51C7" w:rsidP="000E73E1">
      <w:pPr>
        <w:rPr>
          <w:b/>
        </w:rPr>
      </w:pPr>
    </w:p>
    <w:p w14:paraId="375B1623" w14:textId="77777777" w:rsidR="000E73E1" w:rsidRPr="00C430E1" w:rsidRDefault="000E73E1" w:rsidP="001A51C7">
      <w:pPr>
        <w:pStyle w:val="Heading4"/>
        <w:ind w:left="0"/>
      </w:pPr>
      <w:r w:rsidRPr="00C430E1">
        <w:t>Narrative Response</w:t>
      </w:r>
    </w:p>
    <w:p w14:paraId="3C6CFEBA" w14:textId="77777777" w:rsidR="000E73E1" w:rsidRPr="00C430E1" w:rsidRDefault="000E73E1" w:rsidP="000E73E1">
      <w:pPr>
        <w:rPr>
          <w:b/>
        </w:rPr>
      </w:pPr>
    </w:p>
    <w:p w14:paraId="609AFC81" w14:textId="77777777" w:rsidR="00E10DC1" w:rsidRDefault="000E73E1" w:rsidP="000E73E1">
      <w:pPr>
        <w:ind w:left="720" w:hanging="360"/>
      </w:pPr>
      <w:r w:rsidRPr="00CC3B80">
        <w:t>a.</w:t>
      </w:r>
      <w:r w:rsidRPr="00CC3B80">
        <w:tab/>
      </w:r>
      <w:proofErr w:type="gramStart"/>
      <w:r w:rsidRPr="00CC3B80">
        <w:t>List</w:t>
      </w:r>
      <w:proofErr w:type="gramEnd"/>
      <w:r w:rsidRPr="00CC3B80">
        <w:t xml:space="preserve"> three common societal problems </w:t>
      </w:r>
      <w:r w:rsidR="00700B7E">
        <w:t xml:space="preserve">that will be </w:t>
      </w:r>
      <w:r w:rsidR="00ED5FA7">
        <w:t>covered</w:t>
      </w:r>
      <w:r w:rsidR="00700B7E">
        <w:t xml:space="preserve"> in the curriculum</w:t>
      </w:r>
      <w:r w:rsidRPr="00CC3B80">
        <w:t>. For each of the three societal problems, describe</w:t>
      </w:r>
      <w:r>
        <w:t xml:space="preserve"> </w:t>
      </w:r>
      <w:r w:rsidR="00700B7E">
        <w:t>the following</w:t>
      </w:r>
      <w:r w:rsidR="00212C67">
        <w:t>:</w:t>
      </w:r>
    </w:p>
    <w:p w14:paraId="3C698EA1" w14:textId="77777777" w:rsidR="002905D3" w:rsidRDefault="002905D3" w:rsidP="002905D3">
      <w:pPr>
        <w:ind w:left="1440" w:hanging="360"/>
      </w:pPr>
      <w:r>
        <w:t>1.</w:t>
      </w:r>
      <w:r>
        <w:tab/>
      </w:r>
      <w:r w:rsidR="00700B7E">
        <w:t>How the societal problem was</w:t>
      </w:r>
      <w:r w:rsidR="00ED5FA7">
        <w:t xml:space="preserve"> selected</w:t>
      </w:r>
    </w:p>
    <w:p w14:paraId="564086B4" w14:textId="6896495F" w:rsidR="00330D8C" w:rsidRDefault="002905D3" w:rsidP="002905D3">
      <w:pPr>
        <w:ind w:left="1440" w:hanging="360"/>
      </w:pPr>
      <w:r>
        <w:t>2.</w:t>
      </w:r>
      <w:r>
        <w:tab/>
      </w:r>
      <w:r w:rsidR="00330D8C">
        <w:t>The relationship of the societal problem to personal wellness</w:t>
      </w:r>
      <w:r w:rsidR="00395F5F">
        <w:t xml:space="preserve"> and to health promotion</w:t>
      </w:r>
      <w:r w:rsidR="003B1495">
        <w:t>/maintenance</w:t>
      </w:r>
    </w:p>
    <w:p w14:paraId="495A9543" w14:textId="77777777" w:rsidR="002905D3" w:rsidRDefault="002905D3" w:rsidP="002905D3">
      <w:pPr>
        <w:ind w:left="1440" w:hanging="360"/>
      </w:pPr>
      <w:r>
        <w:t>3.</w:t>
      </w:r>
      <w:r>
        <w:tab/>
      </w:r>
      <w:r w:rsidR="00330D8C">
        <w:t>The phase(s) of the curriculum in which content related to the societal problem will be taught</w:t>
      </w:r>
    </w:p>
    <w:p w14:paraId="3C750062" w14:textId="7295D1A9" w:rsidR="000E73E1" w:rsidRPr="002905D3" w:rsidRDefault="002905D3" w:rsidP="002905D3">
      <w:pPr>
        <w:ind w:left="1440" w:hanging="360"/>
        <w:rPr>
          <w:i/>
        </w:rPr>
      </w:pPr>
      <w:r>
        <w:t>4.</w:t>
      </w:r>
      <w:r>
        <w:tab/>
      </w:r>
      <w:r w:rsidR="008F0B42">
        <w:t>The status of identifying con</w:t>
      </w:r>
      <w:r w:rsidR="00D048B6">
        <w:t xml:space="preserve">tent and methods of assessment for the societal problem </w:t>
      </w:r>
    </w:p>
    <w:p w14:paraId="6F9C8F22" w14:textId="77777777" w:rsidR="000E73E1" w:rsidRPr="00CC3B80" w:rsidRDefault="000E73E1" w:rsidP="000E73E1"/>
    <w:p w14:paraId="642BFBE4" w14:textId="77777777" w:rsidR="000E73E1" w:rsidRPr="00CC3B80" w:rsidRDefault="000E73E1" w:rsidP="000E73E1"/>
    <w:p w14:paraId="066B5371" w14:textId="33591CAA" w:rsidR="000E73E1" w:rsidRPr="00CC3B80" w:rsidRDefault="000E73E1" w:rsidP="000E73E1">
      <w:pPr>
        <w:ind w:left="720" w:hanging="360"/>
      </w:pPr>
      <w:r w:rsidRPr="00CC3B80">
        <w:rPr>
          <w:rFonts w:eastAsia="Times New Roman"/>
          <w:iCs w:val="0"/>
          <w:snapToGrid w:val="0"/>
        </w:rPr>
        <w:t>b.</w:t>
      </w:r>
      <w:r w:rsidRPr="00CC3B80">
        <w:rPr>
          <w:rFonts w:eastAsia="Times New Roman"/>
          <w:iCs w:val="0"/>
          <w:snapToGrid w:val="0"/>
        </w:rPr>
        <w:tab/>
        <w:t xml:space="preserve">Using the information provided in the table above and in narrative response (a), note any concerns about curricular content related to health promotion and health maintenance. </w:t>
      </w:r>
      <w:r w:rsidRPr="00CC3B80">
        <w:t>S</w:t>
      </w:r>
      <w:r w:rsidRPr="00CC3B80">
        <w:rPr>
          <w:rFonts w:eastAsia="Times New Roman"/>
          <w:iCs w:val="0"/>
          <w:snapToGrid w:val="0"/>
        </w:rPr>
        <w:t>ummarize the steps taken to address the deficiencies or concerns</w:t>
      </w:r>
      <w:r w:rsidR="000765C1">
        <w:rPr>
          <w:rFonts w:eastAsia="Times New Roman"/>
          <w:iCs w:val="0"/>
          <w:snapToGrid w:val="0"/>
        </w:rPr>
        <w:t>.</w:t>
      </w:r>
    </w:p>
    <w:p w14:paraId="5E6CC1F5" w14:textId="77777777" w:rsidR="000E73E1" w:rsidRPr="00CC3B80" w:rsidRDefault="000E73E1" w:rsidP="000E73E1"/>
    <w:p w14:paraId="0D59BEC8" w14:textId="77777777" w:rsidR="000E73E1" w:rsidRPr="00CC3B80" w:rsidRDefault="000E73E1" w:rsidP="000E73E1"/>
    <w:p w14:paraId="46F8ABEA" w14:textId="77777777" w:rsidR="000E73E1" w:rsidRPr="00CC3B80" w:rsidRDefault="000E73E1" w:rsidP="000E73E1">
      <w:pPr>
        <w:rPr>
          <w:b/>
          <w:color w:val="004990"/>
          <w:sz w:val="24"/>
          <w:szCs w:val="24"/>
        </w:rPr>
      </w:pPr>
      <w:r w:rsidRPr="00CC3B80">
        <w:br w:type="page"/>
      </w:r>
    </w:p>
    <w:p w14:paraId="4CE7FEC2" w14:textId="77777777" w:rsidR="000E73E1" w:rsidRPr="00CC3B80" w:rsidRDefault="000E73E1" w:rsidP="001A51C7">
      <w:pPr>
        <w:pStyle w:val="Heading3"/>
        <w:tabs>
          <w:tab w:val="clear" w:pos="360"/>
        </w:tabs>
        <w:ind w:left="0"/>
      </w:pPr>
      <w:bookmarkStart w:id="459" w:name="_Toc224302181"/>
      <w:bookmarkStart w:id="460" w:name="_Toc198711141"/>
      <w:bookmarkStart w:id="461" w:name="_Toc231985466"/>
      <w:r w:rsidRPr="00CC3B80">
        <w:lastRenderedPageBreak/>
        <w:t xml:space="preserve">7.4 </w:t>
      </w:r>
      <w:bookmarkStart w:id="462" w:name="_Hlk221873238"/>
      <w:r w:rsidRPr="00CC3B80">
        <w:t>Communication and Interprofessional Collaborative Skills</w:t>
      </w:r>
      <w:bookmarkEnd w:id="459"/>
      <w:bookmarkEnd w:id="460"/>
      <w:bookmarkEnd w:id="461"/>
      <w:bookmarkEnd w:id="462"/>
    </w:p>
    <w:p w14:paraId="5219FEF1" w14:textId="77777777" w:rsidR="001A51C7" w:rsidRDefault="001A51C7" w:rsidP="000E73E1">
      <w:pPr>
        <w:rPr>
          <w:b/>
          <w:color w:val="004990"/>
        </w:rPr>
      </w:pPr>
      <w:bookmarkStart w:id="463" w:name="_Hlk221873245"/>
    </w:p>
    <w:p w14:paraId="7B252EA4" w14:textId="2078B73A" w:rsidR="000E73E1" w:rsidRPr="00CC3B80" w:rsidRDefault="000E73E1" w:rsidP="000E73E1">
      <w:pPr>
        <w:rPr>
          <w:b/>
          <w:color w:val="004990"/>
        </w:rPr>
      </w:pPr>
      <w:r w:rsidRPr="00CC3B80">
        <w:rPr>
          <w:b/>
          <w:color w:val="004990"/>
        </w:rPr>
        <w:t>The faculty of a medical school through its curriculum governance process ensures that the medical education curriculum includes specific instruction in the skills of communication</w:t>
      </w:r>
      <w:r w:rsidRPr="00C430E1">
        <w:rPr>
          <w:b/>
          <w:color w:val="004990"/>
        </w:rPr>
        <w:t xml:space="preserve"> with </w:t>
      </w:r>
      <w:bookmarkStart w:id="464" w:name="_Toc198711143"/>
      <w:r w:rsidRPr="00CC3B80">
        <w:rPr>
          <w:b/>
          <w:color w:val="004990"/>
        </w:rPr>
        <w:t>patients</w:t>
      </w:r>
      <w:r w:rsidRPr="00A34299">
        <w:rPr>
          <w:b/>
          <w:color w:val="004990"/>
        </w:rPr>
        <w:t xml:space="preserve"> and </w:t>
      </w:r>
      <w:bookmarkEnd w:id="464"/>
      <w:r w:rsidRPr="00CC3B80">
        <w:rPr>
          <w:b/>
          <w:color w:val="004990"/>
        </w:rPr>
        <w:t>their families, colleagues, and other health professionals, and provides medical students with experiences that prepare them to function collaboratively on interdisciplinary health care teams that provide coordinated patient care</w:t>
      </w:r>
      <w:bookmarkEnd w:id="463"/>
      <w:r w:rsidRPr="00CC3B80">
        <w:rPr>
          <w:b/>
          <w:color w:val="004990"/>
        </w:rPr>
        <w:t>.</w:t>
      </w:r>
    </w:p>
    <w:p w14:paraId="5C7B456F" w14:textId="77777777" w:rsidR="000E73E1" w:rsidRPr="00CC3B80" w:rsidRDefault="000E73E1" w:rsidP="000E73E1"/>
    <w:p w14:paraId="002396E8" w14:textId="77777777" w:rsidR="000E73E1" w:rsidRPr="00CC3B80" w:rsidRDefault="000E73E1" w:rsidP="000E73E1"/>
    <w:p w14:paraId="7061051D" w14:textId="77777777" w:rsidR="000E73E1" w:rsidRPr="00C430E1" w:rsidRDefault="000E73E1" w:rsidP="001A51C7">
      <w:pPr>
        <w:pStyle w:val="Heading4"/>
        <w:ind w:left="0"/>
      </w:pPr>
      <w:r w:rsidRPr="00C430E1">
        <w:t>Supporting Data</w:t>
      </w:r>
    </w:p>
    <w:p w14:paraId="49B574DE" w14:textId="77777777" w:rsidR="001A6EA1" w:rsidRPr="006827D3" w:rsidRDefault="001A6EA1" w:rsidP="001A6EA1"/>
    <w:tbl>
      <w:tblPr>
        <w:tblStyle w:val="TableGrid"/>
        <w:tblW w:w="5000" w:type="pct"/>
        <w:tblInd w:w="-5" w:type="dxa"/>
        <w:tblLook w:val="04A0" w:firstRow="1" w:lastRow="0" w:firstColumn="1" w:lastColumn="0" w:noHBand="0" w:noVBand="1"/>
      </w:tblPr>
      <w:tblGrid>
        <w:gridCol w:w="3096"/>
        <w:gridCol w:w="2242"/>
        <w:gridCol w:w="2518"/>
        <w:gridCol w:w="2574"/>
      </w:tblGrid>
      <w:tr w:rsidR="001A6EA1" w:rsidRPr="006827D3" w14:paraId="34203637" w14:textId="77777777" w:rsidTr="005106B0">
        <w:tc>
          <w:tcPr>
            <w:tcW w:w="5000" w:type="pct"/>
            <w:gridSpan w:val="4"/>
          </w:tcPr>
          <w:p w14:paraId="515139B8" w14:textId="2A9C5E68" w:rsidR="001A6EA1" w:rsidRPr="006827D3" w:rsidRDefault="001A6EA1" w:rsidP="005106B0">
            <w:pPr>
              <w:rPr>
                <w:rFonts w:ascii="Times New Roman" w:hAnsi="Times New Roman"/>
                <w:b/>
                <w:bCs/>
              </w:rPr>
            </w:pPr>
            <w:r w:rsidRPr="006827D3">
              <w:rPr>
                <w:rFonts w:ascii="Times New Roman" w:hAnsi="Times New Roman"/>
                <w:b/>
                <w:bCs/>
              </w:rPr>
              <w:t>Table 7.</w:t>
            </w:r>
            <w:r>
              <w:rPr>
                <w:rFonts w:ascii="Times New Roman" w:hAnsi="Times New Roman"/>
                <w:b/>
                <w:bCs/>
              </w:rPr>
              <w:t xml:space="preserve">4-1 </w:t>
            </w:r>
            <w:r w:rsidR="0087487E">
              <w:rPr>
                <w:rFonts w:ascii="Times New Roman" w:hAnsi="Times New Roman"/>
                <w:b/>
                <w:bCs/>
              </w:rPr>
              <w:t>Communication Skills</w:t>
            </w:r>
            <w:r w:rsidRPr="006827D3">
              <w:rPr>
                <w:rFonts w:ascii="Times New Roman" w:hAnsi="Times New Roman"/>
                <w:b/>
              </w:rPr>
              <w:t xml:space="preserve"> </w:t>
            </w:r>
          </w:p>
        </w:tc>
      </w:tr>
      <w:tr w:rsidR="001A6EA1" w:rsidRPr="006827D3" w14:paraId="0FDB8852" w14:textId="77777777" w:rsidTr="005106B0">
        <w:tc>
          <w:tcPr>
            <w:tcW w:w="5000" w:type="pct"/>
            <w:gridSpan w:val="4"/>
          </w:tcPr>
          <w:p w14:paraId="52CCA4CF" w14:textId="5596551B" w:rsidR="001A6EA1" w:rsidRPr="006827D3" w:rsidRDefault="00EB2F0B" w:rsidP="005106B0">
            <w:pPr>
              <w:rPr>
                <w:rFonts w:ascii="Times New Roman" w:hAnsi="Times New Roman"/>
              </w:rPr>
            </w:pPr>
            <w:r>
              <w:rPr>
                <w:rFonts w:ascii="Times New Roman" w:hAnsi="Times New Roman"/>
              </w:rPr>
              <w:t>Provide the names of courses and clerkships</w:t>
            </w:r>
            <w:r w:rsidR="008B50CC">
              <w:rPr>
                <w:rFonts w:ascii="Times New Roman" w:hAnsi="Times New Roman"/>
              </w:rPr>
              <w:t xml:space="preserve"> </w:t>
            </w:r>
            <w:r w:rsidR="0075661D">
              <w:rPr>
                <w:rFonts w:ascii="Times New Roman" w:hAnsi="Times New Roman"/>
              </w:rPr>
              <w:t xml:space="preserve">and indicate with an “X” those that will include explicit learning objectives </w:t>
            </w:r>
            <w:r w:rsidR="00C955DD">
              <w:rPr>
                <w:rFonts w:ascii="Times New Roman" w:hAnsi="Times New Roman"/>
              </w:rPr>
              <w:t xml:space="preserve">and methods if assessment related to the topic areas listed. </w:t>
            </w:r>
          </w:p>
        </w:tc>
      </w:tr>
      <w:tr w:rsidR="0075661D" w:rsidRPr="006827D3" w14:paraId="2E857095" w14:textId="77777777" w:rsidTr="005106B0">
        <w:tc>
          <w:tcPr>
            <w:tcW w:w="1484" w:type="pct"/>
            <w:vAlign w:val="center"/>
          </w:tcPr>
          <w:p w14:paraId="74097393" w14:textId="15A67A0C" w:rsidR="0075661D" w:rsidRPr="006827D3" w:rsidRDefault="0075661D" w:rsidP="0075661D">
            <w:pPr>
              <w:rPr>
                <w:rFonts w:ascii="Times New Roman" w:hAnsi="Times New Roman"/>
              </w:rPr>
            </w:pPr>
            <w:r>
              <w:rPr>
                <w:rFonts w:ascii="Times New Roman" w:hAnsi="Times New Roman"/>
              </w:rPr>
              <w:t>Course/Clerkship</w:t>
            </w:r>
          </w:p>
        </w:tc>
        <w:tc>
          <w:tcPr>
            <w:tcW w:w="1075" w:type="pct"/>
            <w:vAlign w:val="center"/>
          </w:tcPr>
          <w:p w14:paraId="29A3BAAD" w14:textId="43A73AD7" w:rsidR="0075661D" w:rsidRPr="006827D3" w:rsidRDefault="0075661D" w:rsidP="0075661D">
            <w:pPr>
              <w:jc w:val="center"/>
              <w:rPr>
                <w:rFonts w:ascii="Times New Roman" w:hAnsi="Times New Roman"/>
              </w:rPr>
            </w:pPr>
            <w:r w:rsidRPr="00CC3B80">
              <w:rPr>
                <w:rFonts w:ascii="Times New Roman" w:hAnsi="Times New Roman"/>
              </w:rPr>
              <w:t>Communicating with patients and their families</w:t>
            </w:r>
          </w:p>
        </w:tc>
        <w:tc>
          <w:tcPr>
            <w:tcW w:w="1207" w:type="pct"/>
            <w:vAlign w:val="center"/>
          </w:tcPr>
          <w:p w14:paraId="093D4476" w14:textId="4EFA46F8" w:rsidR="0075661D" w:rsidRPr="006827D3" w:rsidRDefault="0075661D" w:rsidP="0075661D">
            <w:pPr>
              <w:jc w:val="center"/>
              <w:rPr>
                <w:rFonts w:ascii="Times New Roman" w:hAnsi="Times New Roman"/>
              </w:rPr>
            </w:pPr>
            <w:r w:rsidRPr="00CC3B80">
              <w:rPr>
                <w:rFonts w:ascii="Times New Roman" w:hAnsi="Times New Roman"/>
              </w:rPr>
              <w:t>Communicating with physicians as part of the medical team</w:t>
            </w:r>
          </w:p>
        </w:tc>
        <w:tc>
          <w:tcPr>
            <w:tcW w:w="1234" w:type="pct"/>
            <w:vAlign w:val="center"/>
          </w:tcPr>
          <w:p w14:paraId="0E780C88" w14:textId="7A1DA467" w:rsidR="0075661D" w:rsidRPr="006827D3" w:rsidRDefault="0075661D" w:rsidP="0075661D">
            <w:pPr>
              <w:jc w:val="center"/>
              <w:rPr>
                <w:rFonts w:ascii="Times New Roman" w:hAnsi="Times New Roman"/>
              </w:rPr>
            </w:pPr>
            <w:r w:rsidRPr="00CC3B80">
              <w:rPr>
                <w:rFonts w:ascii="Times New Roman" w:hAnsi="Times New Roman"/>
              </w:rPr>
              <w:t>Communicating with non-physician healthcare professionals as part of the healthcare team</w:t>
            </w:r>
          </w:p>
        </w:tc>
      </w:tr>
      <w:tr w:rsidR="0075661D" w:rsidRPr="006827D3" w14:paraId="67CE629A" w14:textId="77777777" w:rsidTr="005106B0">
        <w:tc>
          <w:tcPr>
            <w:tcW w:w="1484" w:type="pct"/>
          </w:tcPr>
          <w:p w14:paraId="503CE04A" w14:textId="5C92DFF3" w:rsidR="0075661D" w:rsidRPr="006827D3" w:rsidRDefault="0075661D" w:rsidP="0075661D">
            <w:pPr>
              <w:rPr>
                <w:rFonts w:ascii="Times New Roman" w:hAnsi="Times New Roman"/>
              </w:rPr>
            </w:pPr>
          </w:p>
        </w:tc>
        <w:tc>
          <w:tcPr>
            <w:tcW w:w="1075" w:type="pct"/>
          </w:tcPr>
          <w:p w14:paraId="4A7560C2" w14:textId="77777777" w:rsidR="0075661D" w:rsidRPr="006827D3" w:rsidRDefault="0075661D" w:rsidP="004C364B">
            <w:pPr>
              <w:jc w:val="center"/>
              <w:rPr>
                <w:rFonts w:ascii="Times New Roman" w:hAnsi="Times New Roman"/>
              </w:rPr>
            </w:pPr>
          </w:p>
        </w:tc>
        <w:tc>
          <w:tcPr>
            <w:tcW w:w="1207" w:type="pct"/>
          </w:tcPr>
          <w:p w14:paraId="140DBF35" w14:textId="77777777" w:rsidR="0075661D" w:rsidRPr="006827D3" w:rsidRDefault="0075661D" w:rsidP="004C364B">
            <w:pPr>
              <w:jc w:val="center"/>
              <w:rPr>
                <w:rFonts w:ascii="Times New Roman" w:hAnsi="Times New Roman"/>
              </w:rPr>
            </w:pPr>
          </w:p>
        </w:tc>
        <w:tc>
          <w:tcPr>
            <w:tcW w:w="1234" w:type="pct"/>
          </w:tcPr>
          <w:p w14:paraId="6E6D07BA" w14:textId="77777777" w:rsidR="0075661D" w:rsidRPr="006827D3" w:rsidRDefault="0075661D" w:rsidP="004C364B">
            <w:pPr>
              <w:jc w:val="center"/>
              <w:rPr>
                <w:rFonts w:ascii="Times New Roman" w:hAnsi="Times New Roman"/>
              </w:rPr>
            </w:pPr>
          </w:p>
        </w:tc>
      </w:tr>
      <w:tr w:rsidR="0075661D" w:rsidRPr="006827D3" w14:paraId="7CB63C06" w14:textId="77777777" w:rsidTr="005106B0">
        <w:tc>
          <w:tcPr>
            <w:tcW w:w="1484" w:type="pct"/>
            <w:vAlign w:val="center"/>
          </w:tcPr>
          <w:p w14:paraId="73A9ADD8" w14:textId="71A45DD4" w:rsidR="0075661D" w:rsidRPr="006827D3" w:rsidRDefault="0075661D" w:rsidP="0075661D">
            <w:pPr>
              <w:rPr>
                <w:rFonts w:ascii="Times New Roman" w:hAnsi="Times New Roman"/>
              </w:rPr>
            </w:pPr>
          </w:p>
        </w:tc>
        <w:tc>
          <w:tcPr>
            <w:tcW w:w="1075" w:type="pct"/>
          </w:tcPr>
          <w:p w14:paraId="4F7F39FE" w14:textId="77777777" w:rsidR="0075661D" w:rsidRPr="006827D3" w:rsidRDefault="0075661D" w:rsidP="004C364B">
            <w:pPr>
              <w:jc w:val="center"/>
              <w:rPr>
                <w:rFonts w:ascii="Times New Roman" w:hAnsi="Times New Roman"/>
              </w:rPr>
            </w:pPr>
          </w:p>
        </w:tc>
        <w:tc>
          <w:tcPr>
            <w:tcW w:w="1207" w:type="pct"/>
          </w:tcPr>
          <w:p w14:paraId="5EE0AF4C" w14:textId="77777777" w:rsidR="0075661D" w:rsidRPr="006827D3" w:rsidRDefault="0075661D" w:rsidP="004C364B">
            <w:pPr>
              <w:jc w:val="center"/>
              <w:rPr>
                <w:rFonts w:ascii="Times New Roman" w:hAnsi="Times New Roman"/>
              </w:rPr>
            </w:pPr>
          </w:p>
        </w:tc>
        <w:tc>
          <w:tcPr>
            <w:tcW w:w="1234" w:type="pct"/>
          </w:tcPr>
          <w:p w14:paraId="6CB1D145" w14:textId="77777777" w:rsidR="0075661D" w:rsidRPr="006827D3" w:rsidRDefault="0075661D" w:rsidP="004C364B">
            <w:pPr>
              <w:jc w:val="center"/>
              <w:rPr>
                <w:rFonts w:ascii="Times New Roman" w:hAnsi="Times New Roman"/>
              </w:rPr>
            </w:pPr>
          </w:p>
        </w:tc>
      </w:tr>
      <w:tr w:rsidR="0075661D" w:rsidRPr="006827D3" w14:paraId="7464A6A2" w14:textId="77777777" w:rsidTr="005106B0">
        <w:tc>
          <w:tcPr>
            <w:tcW w:w="1484" w:type="pct"/>
            <w:vAlign w:val="center"/>
          </w:tcPr>
          <w:p w14:paraId="7629AB09" w14:textId="73789DD9" w:rsidR="0075661D" w:rsidRPr="006827D3" w:rsidRDefault="0075661D" w:rsidP="0075661D">
            <w:pPr>
              <w:rPr>
                <w:rFonts w:ascii="Times New Roman" w:hAnsi="Times New Roman"/>
              </w:rPr>
            </w:pPr>
          </w:p>
        </w:tc>
        <w:tc>
          <w:tcPr>
            <w:tcW w:w="1075" w:type="pct"/>
          </w:tcPr>
          <w:p w14:paraId="37937806" w14:textId="77777777" w:rsidR="0075661D" w:rsidRPr="006827D3" w:rsidRDefault="0075661D" w:rsidP="004C364B">
            <w:pPr>
              <w:jc w:val="center"/>
              <w:rPr>
                <w:rFonts w:ascii="Times New Roman" w:hAnsi="Times New Roman"/>
              </w:rPr>
            </w:pPr>
          </w:p>
        </w:tc>
        <w:tc>
          <w:tcPr>
            <w:tcW w:w="1207" w:type="pct"/>
          </w:tcPr>
          <w:p w14:paraId="2F704C7B" w14:textId="77777777" w:rsidR="0075661D" w:rsidRPr="006827D3" w:rsidRDefault="0075661D" w:rsidP="004C364B">
            <w:pPr>
              <w:jc w:val="center"/>
              <w:rPr>
                <w:rFonts w:ascii="Times New Roman" w:hAnsi="Times New Roman"/>
              </w:rPr>
            </w:pPr>
          </w:p>
        </w:tc>
        <w:tc>
          <w:tcPr>
            <w:tcW w:w="1234" w:type="pct"/>
          </w:tcPr>
          <w:p w14:paraId="0232DD69" w14:textId="77777777" w:rsidR="0075661D" w:rsidRPr="006827D3" w:rsidRDefault="0075661D" w:rsidP="004C364B">
            <w:pPr>
              <w:jc w:val="center"/>
              <w:rPr>
                <w:rFonts w:ascii="Times New Roman" w:hAnsi="Times New Roman"/>
              </w:rPr>
            </w:pPr>
          </w:p>
        </w:tc>
      </w:tr>
    </w:tbl>
    <w:p w14:paraId="78844FE4" w14:textId="77777777" w:rsidR="000E73E1" w:rsidRPr="00CC3B80" w:rsidRDefault="000E73E1" w:rsidP="000E73E1"/>
    <w:tbl>
      <w:tblPr>
        <w:tblStyle w:val="TableGrid"/>
        <w:tblW w:w="5000" w:type="pct"/>
        <w:tblLook w:val="04A0" w:firstRow="1" w:lastRow="0" w:firstColumn="1" w:lastColumn="0" w:noHBand="0" w:noVBand="1"/>
      </w:tblPr>
      <w:tblGrid>
        <w:gridCol w:w="3565"/>
        <w:gridCol w:w="2253"/>
        <w:gridCol w:w="2509"/>
        <w:gridCol w:w="2103"/>
      </w:tblGrid>
      <w:tr w:rsidR="000E73E1" w:rsidRPr="00CC3B80" w14:paraId="3A323161" w14:textId="77777777" w:rsidTr="00AC0D64">
        <w:trPr>
          <w:trHeight w:val="134"/>
        </w:trPr>
        <w:tc>
          <w:tcPr>
            <w:tcW w:w="5000" w:type="pct"/>
            <w:gridSpan w:val="4"/>
          </w:tcPr>
          <w:p w14:paraId="06F9DA23" w14:textId="77777777" w:rsidR="000E73E1" w:rsidRPr="00CC3B80" w:rsidRDefault="000E73E1" w:rsidP="00AC0D64">
            <w:pPr>
              <w:rPr>
                <w:rFonts w:ascii="Times New Roman" w:hAnsi="Times New Roman"/>
                <w:b/>
              </w:rPr>
            </w:pPr>
            <w:r w:rsidRPr="00CC3B80">
              <w:rPr>
                <w:rFonts w:ascii="Times New Roman" w:hAnsi="Times New Roman"/>
                <w:b/>
              </w:rPr>
              <w:t>Table 7.4-2 | Interprofessional Collaborative Skills in the Curriculum</w:t>
            </w:r>
          </w:p>
        </w:tc>
      </w:tr>
      <w:tr w:rsidR="000E73E1" w:rsidRPr="00CC3B80" w14:paraId="51E2F11A" w14:textId="77777777" w:rsidTr="00AC0D64">
        <w:trPr>
          <w:trHeight w:val="508"/>
        </w:trPr>
        <w:tc>
          <w:tcPr>
            <w:tcW w:w="5000" w:type="pct"/>
            <w:gridSpan w:val="4"/>
          </w:tcPr>
          <w:p w14:paraId="329D26B6" w14:textId="3A17418A" w:rsidR="000E73E1" w:rsidRPr="00CC3B80" w:rsidRDefault="000E73E1" w:rsidP="00AC0D64">
            <w:pPr>
              <w:rPr>
                <w:rFonts w:ascii="Times New Roman" w:hAnsi="Times New Roman"/>
              </w:rPr>
            </w:pPr>
            <w:r w:rsidRPr="00CC3B80">
              <w:rPr>
                <w:rFonts w:ascii="Times New Roman" w:hAnsi="Times New Roman"/>
              </w:rPr>
              <w:t xml:space="preserve">Indicate (X) where medical students </w:t>
            </w:r>
            <w:r w:rsidR="004C364B">
              <w:rPr>
                <w:rFonts w:ascii="Times New Roman" w:hAnsi="Times New Roman"/>
              </w:rPr>
              <w:t>will be</w:t>
            </w:r>
            <w:r w:rsidRPr="00CC3B80">
              <w:rPr>
                <w:rFonts w:ascii="Times New Roman" w:hAnsi="Times New Roman"/>
              </w:rPr>
              <w:t xml:space="preserve"> brought together with students and/or practitioners from other health professions to learn to function collaboratively on health care teams with the goal of providing coordinated services to patients. </w:t>
            </w:r>
          </w:p>
        </w:tc>
      </w:tr>
      <w:tr w:rsidR="000E73E1" w:rsidRPr="00CC3B80" w14:paraId="60F771E6" w14:textId="77777777" w:rsidTr="00AC0D64">
        <w:tc>
          <w:tcPr>
            <w:tcW w:w="1709" w:type="pct"/>
            <w:vMerge w:val="restart"/>
            <w:vAlign w:val="center"/>
          </w:tcPr>
          <w:p w14:paraId="0A485C3F" w14:textId="77777777" w:rsidR="000E73E1" w:rsidRPr="00CC3B80" w:rsidRDefault="000E73E1" w:rsidP="00AC0D64">
            <w:pPr>
              <w:jc w:val="center"/>
              <w:rPr>
                <w:rFonts w:ascii="Times New Roman" w:hAnsi="Times New Roman"/>
              </w:rPr>
            </w:pPr>
          </w:p>
        </w:tc>
        <w:tc>
          <w:tcPr>
            <w:tcW w:w="3291" w:type="pct"/>
            <w:gridSpan w:val="3"/>
            <w:vAlign w:val="center"/>
          </w:tcPr>
          <w:p w14:paraId="1507A2A6" w14:textId="77777777" w:rsidR="000E73E1" w:rsidRPr="00CC3B80" w:rsidRDefault="000E73E1" w:rsidP="00AC0D64">
            <w:pPr>
              <w:jc w:val="center"/>
              <w:rPr>
                <w:rFonts w:ascii="Times New Roman" w:hAnsi="Times New Roman"/>
              </w:rPr>
            </w:pPr>
            <w:r w:rsidRPr="00CC3B80">
              <w:rPr>
                <w:rFonts w:ascii="Times New Roman" w:hAnsi="Times New Roman"/>
              </w:rPr>
              <w:t>Phase</w:t>
            </w:r>
          </w:p>
        </w:tc>
      </w:tr>
      <w:tr w:rsidR="000E73E1" w:rsidRPr="00CC3B80" w14:paraId="4AF3D704" w14:textId="77777777" w:rsidTr="00AC0D64">
        <w:tc>
          <w:tcPr>
            <w:tcW w:w="1709" w:type="pct"/>
            <w:vMerge/>
            <w:vAlign w:val="center"/>
          </w:tcPr>
          <w:p w14:paraId="0FD97C38" w14:textId="77777777" w:rsidR="000E73E1" w:rsidRPr="00CC3B80" w:rsidRDefault="000E73E1" w:rsidP="00AC0D64">
            <w:pPr>
              <w:jc w:val="center"/>
              <w:rPr>
                <w:rFonts w:ascii="Times New Roman" w:hAnsi="Times New Roman"/>
              </w:rPr>
            </w:pPr>
          </w:p>
        </w:tc>
        <w:tc>
          <w:tcPr>
            <w:tcW w:w="1080" w:type="pct"/>
            <w:vAlign w:val="center"/>
          </w:tcPr>
          <w:p w14:paraId="257F26E5" w14:textId="77777777" w:rsidR="000E73E1" w:rsidRPr="00CC3B80" w:rsidRDefault="000E73E1" w:rsidP="00AC0D64">
            <w:pPr>
              <w:jc w:val="center"/>
              <w:rPr>
                <w:rFonts w:ascii="Times New Roman" w:hAnsi="Times New Roman"/>
              </w:rPr>
            </w:pPr>
            <w:r w:rsidRPr="00CC3B80">
              <w:rPr>
                <w:rFonts w:ascii="Times New Roman" w:hAnsi="Times New Roman"/>
              </w:rPr>
              <w:t>Pre-clerkship</w:t>
            </w:r>
          </w:p>
        </w:tc>
        <w:tc>
          <w:tcPr>
            <w:tcW w:w="1203" w:type="pct"/>
            <w:vAlign w:val="center"/>
          </w:tcPr>
          <w:p w14:paraId="1A03DBA9" w14:textId="77777777" w:rsidR="000E73E1" w:rsidRPr="00CC3B80" w:rsidRDefault="000E73E1" w:rsidP="00AC0D64">
            <w:pPr>
              <w:jc w:val="center"/>
              <w:rPr>
                <w:rFonts w:ascii="Times New Roman" w:hAnsi="Times New Roman"/>
              </w:rPr>
            </w:pPr>
            <w:r w:rsidRPr="00CC3B80">
              <w:rPr>
                <w:rFonts w:ascii="Times New Roman" w:hAnsi="Times New Roman"/>
              </w:rPr>
              <w:t>Clerkship</w:t>
            </w:r>
          </w:p>
        </w:tc>
        <w:tc>
          <w:tcPr>
            <w:tcW w:w="1008" w:type="pct"/>
            <w:vAlign w:val="center"/>
          </w:tcPr>
          <w:p w14:paraId="210EAC47" w14:textId="77777777" w:rsidR="000E73E1" w:rsidRPr="00CC3B80" w:rsidRDefault="000E73E1" w:rsidP="00AC0D64">
            <w:pPr>
              <w:jc w:val="center"/>
              <w:rPr>
                <w:rFonts w:ascii="Times New Roman" w:hAnsi="Times New Roman"/>
              </w:rPr>
            </w:pPr>
            <w:r w:rsidRPr="00CC3B80">
              <w:rPr>
                <w:rFonts w:ascii="Times New Roman" w:hAnsi="Times New Roman"/>
              </w:rPr>
              <w:t>Other</w:t>
            </w:r>
          </w:p>
        </w:tc>
      </w:tr>
      <w:tr w:rsidR="000E73E1" w:rsidRPr="00CC3B80" w14:paraId="121C4935" w14:textId="77777777" w:rsidTr="00AC0D64">
        <w:tc>
          <w:tcPr>
            <w:tcW w:w="1709" w:type="pct"/>
          </w:tcPr>
          <w:p w14:paraId="078C8947" w14:textId="77777777" w:rsidR="000E73E1" w:rsidRPr="00CC3B80" w:rsidRDefault="000E73E1" w:rsidP="00AC0D64">
            <w:pPr>
              <w:rPr>
                <w:rFonts w:ascii="Times New Roman" w:hAnsi="Times New Roman"/>
              </w:rPr>
            </w:pPr>
            <w:r w:rsidRPr="00CC3B80">
              <w:rPr>
                <w:rFonts w:ascii="Times New Roman" w:hAnsi="Times New Roman"/>
              </w:rPr>
              <w:t xml:space="preserve">Roles of the </w:t>
            </w:r>
            <w:r>
              <w:rPr>
                <w:rFonts w:ascii="Times New Roman" w:hAnsi="Times New Roman"/>
              </w:rPr>
              <w:t>m</w:t>
            </w:r>
            <w:r w:rsidRPr="00CC3B80">
              <w:rPr>
                <w:rFonts w:ascii="Times New Roman" w:hAnsi="Times New Roman"/>
              </w:rPr>
              <w:t xml:space="preserve">embers of the </w:t>
            </w:r>
            <w:r>
              <w:rPr>
                <w:rFonts w:ascii="Times New Roman" w:hAnsi="Times New Roman"/>
              </w:rPr>
              <w:t>h</w:t>
            </w:r>
            <w:r w:rsidRPr="00CC3B80">
              <w:rPr>
                <w:rFonts w:ascii="Times New Roman" w:hAnsi="Times New Roman"/>
              </w:rPr>
              <w:t xml:space="preserve">ealth </w:t>
            </w:r>
            <w:r>
              <w:rPr>
                <w:rFonts w:ascii="Times New Roman" w:hAnsi="Times New Roman"/>
              </w:rPr>
              <w:t>c</w:t>
            </w:r>
            <w:r w:rsidRPr="00CC3B80">
              <w:rPr>
                <w:rFonts w:ascii="Times New Roman" w:hAnsi="Times New Roman"/>
              </w:rPr>
              <w:t xml:space="preserve">are </w:t>
            </w:r>
            <w:r>
              <w:rPr>
                <w:rFonts w:ascii="Times New Roman" w:hAnsi="Times New Roman"/>
              </w:rPr>
              <w:t>t</w:t>
            </w:r>
            <w:r w:rsidRPr="00CC3B80">
              <w:rPr>
                <w:rFonts w:ascii="Times New Roman" w:hAnsi="Times New Roman"/>
              </w:rPr>
              <w:t>eam</w:t>
            </w:r>
          </w:p>
        </w:tc>
        <w:tc>
          <w:tcPr>
            <w:tcW w:w="1080" w:type="pct"/>
          </w:tcPr>
          <w:p w14:paraId="357B0D95" w14:textId="77777777" w:rsidR="000E73E1" w:rsidRPr="00CC3B80" w:rsidRDefault="000E73E1" w:rsidP="00AC0D64">
            <w:pPr>
              <w:rPr>
                <w:rFonts w:ascii="Times New Roman" w:hAnsi="Times New Roman"/>
              </w:rPr>
            </w:pPr>
          </w:p>
        </w:tc>
        <w:tc>
          <w:tcPr>
            <w:tcW w:w="1203" w:type="pct"/>
          </w:tcPr>
          <w:p w14:paraId="4CC4EE16" w14:textId="77777777" w:rsidR="000E73E1" w:rsidRPr="00CC3B80" w:rsidRDefault="000E73E1" w:rsidP="00AC0D64">
            <w:pPr>
              <w:rPr>
                <w:rFonts w:ascii="Times New Roman" w:hAnsi="Times New Roman"/>
              </w:rPr>
            </w:pPr>
          </w:p>
        </w:tc>
        <w:tc>
          <w:tcPr>
            <w:tcW w:w="1008" w:type="pct"/>
          </w:tcPr>
          <w:p w14:paraId="39EE9D7B" w14:textId="77777777" w:rsidR="000E73E1" w:rsidRPr="00CC3B80" w:rsidRDefault="000E73E1" w:rsidP="00AC0D64">
            <w:pPr>
              <w:rPr>
                <w:rFonts w:ascii="Times New Roman" w:hAnsi="Times New Roman"/>
              </w:rPr>
            </w:pPr>
          </w:p>
        </w:tc>
      </w:tr>
      <w:tr w:rsidR="000E73E1" w:rsidRPr="00CC3B80" w14:paraId="782ED371" w14:textId="77777777" w:rsidTr="00AC0D64">
        <w:tc>
          <w:tcPr>
            <w:tcW w:w="1709" w:type="pct"/>
          </w:tcPr>
          <w:p w14:paraId="623141B4" w14:textId="77777777" w:rsidR="000E73E1" w:rsidRPr="00CC3B80" w:rsidRDefault="000E73E1" w:rsidP="00AC0D64">
            <w:pPr>
              <w:rPr>
                <w:rFonts w:ascii="Times New Roman" w:hAnsi="Times New Roman"/>
              </w:rPr>
            </w:pPr>
            <w:r w:rsidRPr="00CC3B80">
              <w:rPr>
                <w:rFonts w:ascii="Times New Roman" w:hAnsi="Times New Roman"/>
              </w:rPr>
              <w:t xml:space="preserve">Effective </w:t>
            </w:r>
            <w:r>
              <w:rPr>
                <w:rFonts w:ascii="Times New Roman" w:hAnsi="Times New Roman"/>
              </w:rPr>
              <w:t>t</w:t>
            </w:r>
            <w:r w:rsidRPr="00CC3B80">
              <w:rPr>
                <w:rFonts w:ascii="Times New Roman" w:hAnsi="Times New Roman"/>
              </w:rPr>
              <w:t xml:space="preserve">eam </w:t>
            </w:r>
            <w:r>
              <w:rPr>
                <w:rFonts w:ascii="Times New Roman" w:hAnsi="Times New Roman"/>
              </w:rPr>
              <w:t>f</w:t>
            </w:r>
            <w:r w:rsidRPr="00CC3B80">
              <w:rPr>
                <w:rFonts w:ascii="Times New Roman" w:hAnsi="Times New Roman"/>
              </w:rPr>
              <w:t>unctioning</w:t>
            </w:r>
          </w:p>
        </w:tc>
        <w:tc>
          <w:tcPr>
            <w:tcW w:w="1080" w:type="pct"/>
          </w:tcPr>
          <w:p w14:paraId="16B29339" w14:textId="77777777" w:rsidR="000E73E1" w:rsidRPr="00CC3B80" w:rsidRDefault="000E73E1" w:rsidP="00AC0D64">
            <w:pPr>
              <w:rPr>
                <w:rFonts w:ascii="Times New Roman" w:hAnsi="Times New Roman"/>
              </w:rPr>
            </w:pPr>
          </w:p>
        </w:tc>
        <w:tc>
          <w:tcPr>
            <w:tcW w:w="1203" w:type="pct"/>
          </w:tcPr>
          <w:p w14:paraId="5BC6BCB5" w14:textId="77777777" w:rsidR="000E73E1" w:rsidRPr="00CC3B80" w:rsidRDefault="000E73E1" w:rsidP="00AC0D64">
            <w:pPr>
              <w:rPr>
                <w:rFonts w:ascii="Times New Roman" w:hAnsi="Times New Roman"/>
              </w:rPr>
            </w:pPr>
          </w:p>
        </w:tc>
        <w:tc>
          <w:tcPr>
            <w:tcW w:w="1008" w:type="pct"/>
          </w:tcPr>
          <w:p w14:paraId="72426523" w14:textId="77777777" w:rsidR="000E73E1" w:rsidRPr="00CC3B80" w:rsidRDefault="000E73E1" w:rsidP="00AC0D64">
            <w:pPr>
              <w:rPr>
                <w:rFonts w:ascii="Times New Roman" w:hAnsi="Times New Roman"/>
              </w:rPr>
            </w:pPr>
          </w:p>
        </w:tc>
      </w:tr>
      <w:tr w:rsidR="000E73E1" w:rsidRPr="00CC3B80" w14:paraId="67DC7CAF" w14:textId="77777777" w:rsidTr="00AC0D64">
        <w:tc>
          <w:tcPr>
            <w:tcW w:w="1709" w:type="pct"/>
          </w:tcPr>
          <w:p w14:paraId="37728D43" w14:textId="77777777" w:rsidR="000E73E1" w:rsidRPr="00CC3B80" w:rsidRDefault="000E73E1" w:rsidP="00AC0D64">
            <w:pPr>
              <w:rPr>
                <w:rFonts w:ascii="Times New Roman" w:hAnsi="Times New Roman"/>
              </w:rPr>
            </w:pPr>
            <w:r w:rsidRPr="00CC3B80">
              <w:rPr>
                <w:rFonts w:ascii="Times New Roman" w:hAnsi="Times New Roman"/>
              </w:rPr>
              <w:t xml:space="preserve">Experience in </w:t>
            </w:r>
            <w:r>
              <w:rPr>
                <w:rFonts w:ascii="Times New Roman" w:hAnsi="Times New Roman"/>
              </w:rPr>
              <w:t>c</w:t>
            </w:r>
            <w:r w:rsidRPr="00CC3B80">
              <w:rPr>
                <w:rFonts w:ascii="Times New Roman" w:hAnsi="Times New Roman"/>
              </w:rPr>
              <w:t xml:space="preserve">ollaborative </w:t>
            </w:r>
            <w:r>
              <w:rPr>
                <w:rFonts w:ascii="Times New Roman" w:hAnsi="Times New Roman"/>
              </w:rPr>
              <w:t>c</w:t>
            </w:r>
            <w:r w:rsidRPr="00CC3B80">
              <w:rPr>
                <w:rFonts w:ascii="Times New Roman" w:hAnsi="Times New Roman"/>
              </w:rPr>
              <w:t xml:space="preserve">are </w:t>
            </w:r>
            <w:r>
              <w:rPr>
                <w:rFonts w:ascii="Times New Roman" w:hAnsi="Times New Roman"/>
              </w:rPr>
              <w:t>d</w:t>
            </w:r>
            <w:r w:rsidRPr="00CC3B80">
              <w:rPr>
                <w:rFonts w:ascii="Times New Roman" w:hAnsi="Times New Roman"/>
              </w:rPr>
              <w:t>elivery</w:t>
            </w:r>
          </w:p>
        </w:tc>
        <w:tc>
          <w:tcPr>
            <w:tcW w:w="1080" w:type="pct"/>
          </w:tcPr>
          <w:p w14:paraId="40A21CE1" w14:textId="77777777" w:rsidR="000E73E1" w:rsidRPr="00CC3B80" w:rsidRDefault="000E73E1" w:rsidP="00AC0D64">
            <w:pPr>
              <w:rPr>
                <w:rFonts w:ascii="Times New Roman" w:hAnsi="Times New Roman"/>
              </w:rPr>
            </w:pPr>
          </w:p>
        </w:tc>
        <w:tc>
          <w:tcPr>
            <w:tcW w:w="1203" w:type="pct"/>
          </w:tcPr>
          <w:p w14:paraId="263ABFE7" w14:textId="77777777" w:rsidR="000E73E1" w:rsidRPr="00CC3B80" w:rsidRDefault="000E73E1" w:rsidP="00AC0D64">
            <w:pPr>
              <w:rPr>
                <w:rFonts w:ascii="Times New Roman" w:hAnsi="Times New Roman"/>
              </w:rPr>
            </w:pPr>
          </w:p>
        </w:tc>
        <w:tc>
          <w:tcPr>
            <w:tcW w:w="1008" w:type="pct"/>
          </w:tcPr>
          <w:p w14:paraId="36E0C46E" w14:textId="77777777" w:rsidR="000E73E1" w:rsidRPr="00CC3B80" w:rsidRDefault="000E73E1" w:rsidP="00AC0D64">
            <w:pPr>
              <w:rPr>
                <w:rFonts w:ascii="Times New Roman" w:hAnsi="Times New Roman"/>
              </w:rPr>
            </w:pPr>
          </w:p>
        </w:tc>
      </w:tr>
    </w:tbl>
    <w:p w14:paraId="3EECD041" w14:textId="56B6249F" w:rsidR="000E73E1" w:rsidRDefault="000E73E1" w:rsidP="000E73E1"/>
    <w:p w14:paraId="52E340CE" w14:textId="77777777" w:rsidR="001A51C7" w:rsidRPr="00C430E1" w:rsidRDefault="001A51C7" w:rsidP="000E73E1"/>
    <w:p w14:paraId="1DFE22CF" w14:textId="77777777" w:rsidR="000E73E1" w:rsidRPr="00C430E1" w:rsidRDefault="000E73E1" w:rsidP="001A51C7">
      <w:pPr>
        <w:pStyle w:val="Heading4"/>
        <w:ind w:left="0"/>
      </w:pPr>
      <w:r w:rsidRPr="00C430E1">
        <w:t>Narrative Response</w:t>
      </w:r>
    </w:p>
    <w:p w14:paraId="398A26D5" w14:textId="77777777" w:rsidR="000E73E1" w:rsidRPr="00CC3B80" w:rsidRDefault="000E73E1" w:rsidP="000E73E1"/>
    <w:p w14:paraId="3427A46D" w14:textId="3480DF00" w:rsidR="006D4025" w:rsidRPr="003B2BC6" w:rsidRDefault="000E73E1" w:rsidP="006D4025">
      <w:pPr>
        <w:ind w:left="720" w:hanging="360"/>
      </w:pPr>
      <w:r w:rsidRPr="00CC3B80">
        <w:t>a.</w:t>
      </w:r>
      <w:bookmarkStart w:id="465" w:name="_Toc385931555"/>
      <w:bookmarkStart w:id="466" w:name="_Toc385932108"/>
      <w:r w:rsidR="006D4025">
        <w:tab/>
      </w:r>
      <w:r w:rsidR="006D4025" w:rsidRPr="003B2BC6">
        <w:t>Describe plan</w:t>
      </w:r>
      <w:r w:rsidR="00552CB5">
        <w:t>ning</w:t>
      </w:r>
      <w:r w:rsidR="006D4025" w:rsidRPr="003B2BC6">
        <w:t xml:space="preserve"> for educational activities to address each of the following topic areas</w:t>
      </w:r>
      <w:r w:rsidR="00A627D1">
        <w:t>. Provide one example of</w:t>
      </w:r>
      <w:r w:rsidR="006D4025" w:rsidRPr="003B2BC6">
        <w:t xml:space="preserve"> the </w:t>
      </w:r>
      <w:r w:rsidR="006D4025">
        <w:t xml:space="preserve">general </w:t>
      </w:r>
      <w:r w:rsidR="006D4025" w:rsidRPr="003B2BC6">
        <w:t>type(s) of educational sessions and assessment methods that will be used</w:t>
      </w:r>
      <w:r w:rsidR="00A46EB5">
        <w:t xml:space="preserve"> to address the following topic areas</w:t>
      </w:r>
      <w:r w:rsidR="006D4025" w:rsidRPr="003B2BC6">
        <w:t>:</w:t>
      </w:r>
      <w:bookmarkEnd w:id="465"/>
      <w:bookmarkEnd w:id="466"/>
    </w:p>
    <w:p w14:paraId="6FDBB400" w14:textId="77777777" w:rsidR="006D4025" w:rsidRPr="003B2BC6" w:rsidRDefault="006D4025" w:rsidP="006D4025">
      <w:pPr>
        <w:ind w:left="1440" w:hanging="360"/>
      </w:pPr>
      <w:r>
        <w:t>1.</w:t>
      </w:r>
      <w:r>
        <w:tab/>
      </w:r>
      <w:r w:rsidRPr="003B2BC6">
        <w:t>Communicating with patients and patients’ families</w:t>
      </w:r>
    </w:p>
    <w:p w14:paraId="5A954C00" w14:textId="77777777" w:rsidR="006D4025" w:rsidRPr="003B2BC6" w:rsidRDefault="006D4025" w:rsidP="006D4025">
      <w:pPr>
        <w:ind w:left="1440" w:hanging="360"/>
      </w:pPr>
      <w:r>
        <w:t>2.</w:t>
      </w:r>
      <w:r>
        <w:tab/>
      </w:r>
      <w:r w:rsidRPr="003B2BC6">
        <w:t xml:space="preserve">Communicating with </w:t>
      </w:r>
      <w:r>
        <w:t>physicians as part of a medical team</w:t>
      </w:r>
    </w:p>
    <w:p w14:paraId="2C917A56" w14:textId="04E155D6" w:rsidR="006D4025" w:rsidRPr="003B2BC6" w:rsidRDefault="006D4025" w:rsidP="006D4025">
      <w:pPr>
        <w:ind w:left="1440" w:hanging="360"/>
      </w:pPr>
      <w:r>
        <w:t>3.</w:t>
      </w:r>
      <w:r>
        <w:tab/>
      </w:r>
      <w:r w:rsidRPr="003B2BC6">
        <w:t>Communicating with non-physician health professional members of the health care team</w:t>
      </w:r>
    </w:p>
    <w:p w14:paraId="3F5EB209" w14:textId="640F0304" w:rsidR="006D4025" w:rsidRDefault="006D4025" w:rsidP="001A51C7"/>
    <w:p w14:paraId="1EB8810B" w14:textId="77777777" w:rsidR="004C364B" w:rsidRDefault="004C364B" w:rsidP="001A51C7"/>
    <w:p w14:paraId="040085BC" w14:textId="7B2C071D" w:rsidR="000E73E1" w:rsidRPr="00CC3B80" w:rsidRDefault="008C7F0F" w:rsidP="000E73E1">
      <w:pPr>
        <w:ind w:left="720" w:hanging="360"/>
      </w:pPr>
      <w:r>
        <w:t>b.</w:t>
      </w:r>
      <w:r>
        <w:tab/>
      </w:r>
      <w:r w:rsidR="000E73E1" w:rsidRPr="00CC3B80">
        <w:t xml:space="preserve">Provide one curricular example in each of the categories below. </w:t>
      </w:r>
      <w:r w:rsidR="000E73E1">
        <w:t>For</w:t>
      </w:r>
      <w:r w:rsidR="000E73E1" w:rsidRPr="00CC3B80">
        <w:t xml:space="preserve"> each example, describe the </w:t>
      </w:r>
      <w:r w:rsidR="0082567B">
        <w:t xml:space="preserve">anticipated </w:t>
      </w:r>
      <w:r w:rsidR="000E73E1" w:rsidRPr="00CC3B80">
        <w:t xml:space="preserve">teaching format/setting, disciplines of the other health professional students and/or practitioners, and how the medical student learners </w:t>
      </w:r>
      <w:r w:rsidR="0082567B">
        <w:t>will be</w:t>
      </w:r>
      <w:r w:rsidR="000E73E1" w:rsidRPr="00CC3B80">
        <w:t xml:space="preserve"> assessed.</w:t>
      </w:r>
    </w:p>
    <w:p w14:paraId="2317344C" w14:textId="77777777" w:rsidR="000E73E1" w:rsidRPr="00CC3B80" w:rsidRDefault="000E73E1" w:rsidP="002905D3">
      <w:pPr>
        <w:pStyle w:val="ListParagraph"/>
        <w:numPr>
          <w:ilvl w:val="1"/>
          <w:numId w:val="71"/>
        </w:numPr>
        <w:ind w:left="1440"/>
        <w:rPr>
          <w:rFonts w:eastAsia="Times New Roman"/>
          <w:snapToGrid w:val="0"/>
        </w:rPr>
      </w:pPr>
      <w:r w:rsidRPr="00CC3B80">
        <w:t xml:space="preserve">Roles of the </w:t>
      </w:r>
      <w:r>
        <w:t>m</w:t>
      </w:r>
      <w:r w:rsidRPr="00CC3B80">
        <w:t xml:space="preserve">embers of the </w:t>
      </w:r>
      <w:r>
        <w:t>h</w:t>
      </w:r>
      <w:r w:rsidRPr="00CC3B80">
        <w:t xml:space="preserve">ealth </w:t>
      </w:r>
      <w:r>
        <w:t>c</w:t>
      </w:r>
      <w:r w:rsidRPr="00CC3B80">
        <w:t xml:space="preserve">are </w:t>
      </w:r>
      <w:r>
        <w:t>t</w:t>
      </w:r>
      <w:r w:rsidRPr="00CC3B80">
        <w:t>eam</w:t>
      </w:r>
    </w:p>
    <w:p w14:paraId="4C3E0786" w14:textId="77777777" w:rsidR="000E73E1" w:rsidRPr="00CC3B80" w:rsidRDefault="000E73E1" w:rsidP="002905D3">
      <w:pPr>
        <w:pStyle w:val="ListParagraph"/>
        <w:numPr>
          <w:ilvl w:val="1"/>
          <w:numId w:val="71"/>
        </w:numPr>
        <w:ind w:left="1440"/>
        <w:rPr>
          <w:snapToGrid w:val="0"/>
        </w:rPr>
      </w:pPr>
      <w:r w:rsidRPr="00CC3B80">
        <w:rPr>
          <w:snapToGrid w:val="0"/>
        </w:rPr>
        <w:t xml:space="preserve">Effective </w:t>
      </w:r>
      <w:r>
        <w:rPr>
          <w:snapToGrid w:val="0"/>
        </w:rPr>
        <w:t>t</w:t>
      </w:r>
      <w:r w:rsidRPr="00CC3B80">
        <w:rPr>
          <w:snapToGrid w:val="0"/>
        </w:rPr>
        <w:t xml:space="preserve">eam </w:t>
      </w:r>
      <w:r>
        <w:rPr>
          <w:snapToGrid w:val="0"/>
        </w:rPr>
        <w:t>f</w:t>
      </w:r>
      <w:r w:rsidRPr="00CC3B80">
        <w:rPr>
          <w:snapToGrid w:val="0"/>
        </w:rPr>
        <w:t>unctioning</w:t>
      </w:r>
    </w:p>
    <w:p w14:paraId="02B37733" w14:textId="33861E9A" w:rsidR="000E73E1" w:rsidRPr="00CC3B80" w:rsidRDefault="000E73E1" w:rsidP="002905D3">
      <w:pPr>
        <w:pStyle w:val="ListParagraph"/>
        <w:numPr>
          <w:ilvl w:val="1"/>
          <w:numId w:val="71"/>
        </w:numPr>
        <w:ind w:left="1440"/>
        <w:rPr>
          <w:snapToGrid w:val="0"/>
        </w:rPr>
      </w:pPr>
      <w:r w:rsidRPr="00CC3B80">
        <w:rPr>
          <w:snapToGrid w:val="0"/>
        </w:rPr>
        <w:t xml:space="preserve">Experience in </w:t>
      </w:r>
      <w:r>
        <w:rPr>
          <w:snapToGrid w:val="0"/>
        </w:rPr>
        <w:t>c</w:t>
      </w:r>
      <w:r w:rsidRPr="00CC3B80">
        <w:rPr>
          <w:snapToGrid w:val="0"/>
        </w:rPr>
        <w:t xml:space="preserve">ollaborative </w:t>
      </w:r>
      <w:r>
        <w:rPr>
          <w:snapToGrid w:val="0"/>
        </w:rPr>
        <w:t>c</w:t>
      </w:r>
      <w:r w:rsidRPr="00CC3B80">
        <w:rPr>
          <w:snapToGrid w:val="0"/>
        </w:rPr>
        <w:t xml:space="preserve">are </w:t>
      </w:r>
      <w:r>
        <w:rPr>
          <w:snapToGrid w:val="0"/>
        </w:rPr>
        <w:t>d</w:t>
      </w:r>
      <w:r w:rsidRPr="00CC3B80">
        <w:rPr>
          <w:snapToGrid w:val="0"/>
        </w:rPr>
        <w:t>elivery</w:t>
      </w:r>
    </w:p>
    <w:p w14:paraId="02360379" w14:textId="77777777" w:rsidR="000E73E1" w:rsidRPr="00C430E1" w:rsidRDefault="000E73E1" w:rsidP="000E73E1"/>
    <w:p w14:paraId="6D2FDFB1" w14:textId="77777777" w:rsidR="000E73E1" w:rsidRPr="00CC3B80" w:rsidRDefault="000E73E1" w:rsidP="001A51C7">
      <w:pPr>
        <w:pStyle w:val="Heading3"/>
        <w:tabs>
          <w:tab w:val="clear" w:pos="360"/>
        </w:tabs>
        <w:ind w:left="0"/>
      </w:pPr>
      <w:r w:rsidRPr="00CC3B80">
        <w:br w:type="page"/>
      </w:r>
      <w:bookmarkStart w:id="467" w:name="_Toc198711144"/>
      <w:bookmarkStart w:id="468" w:name="_Toc224302182"/>
      <w:bookmarkStart w:id="469" w:name="_Toc231985467"/>
      <w:r w:rsidRPr="00CC3B80">
        <w:lastRenderedPageBreak/>
        <w:t>7.</w:t>
      </w:r>
      <w:bookmarkEnd w:id="467"/>
      <w:r w:rsidRPr="00CC3B80">
        <w:t xml:space="preserve">5 </w:t>
      </w:r>
      <w:bookmarkStart w:id="470" w:name="_Hlk221873255"/>
      <w:r w:rsidRPr="00CC3B80">
        <w:t>Professionalism</w:t>
      </w:r>
      <w:bookmarkEnd w:id="468"/>
      <w:bookmarkEnd w:id="469"/>
      <w:bookmarkEnd w:id="470"/>
    </w:p>
    <w:p w14:paraId="38903F8F" w14:textId="10E32552" w:rsidR="001A51C7" w:rsidRDefault="001A51C7" w:rsidP="000E73E1">
      <w:pPr>
        <w:rPr>
          <w:b/>
          <w:color w:val="004990"/>
        </w:rPr>
      </w:pPr>
      <w:bookmarkStart w:id="471" w:name="_Hlk221873262"/>
    </w:p>
    <w:p w14:paraId="60A585FB" w14:textId="2E2E12B4" w:rsidR="000E73E1" w:rsidRPr="00C430E1" w:rsidRDefault="000E73E1" w:rsidP="000E73E1">
      <w:pPr>
        <w:rPr>
          <w:b/>
          <w:color w:val="004990"/>
        </w:rPr>
      </w:pPr>
      <w:r w:rsidRPr="00C430E1">
        <w:rPr>
          <w:b/>
          <w:color w:val="004990"/>
        </w:rPr>
        <w:t xml:space="preserve">The faculty of a medical school </w:t>
      </w:r>
      <w:r w:rsidRPr="00CC3B80">
        <w:rPr>
          <w:b/>
          <w:color w:val="004990"/>
        </w:rPr>
        <w:t>through its curriculum governance process ensures</w:t>
      </w:r>
      <w:r w:rsidRPr="00C430E1">
        <w:rPr>
          <w:b/>
          <w:color w:val="004990"/>
        </w:rPr>
        <w:t xml:space="preserve"> that the medical </w:t>
      </w:r>
      <w:r w:rsidRPr="00CC3B80">
        <w:rPr>
          <w:b/>
          <w:color w:val="004990"/>
        </w:rPr>
        <w:t xml:space="preserve">education </w:t>
      </w:r>
      <w:r w:rsidRPr="00C430E1">
        <w:rPr>
          <w:b/>
          <w:color w:val="004990"/>
        </w:rPr>
        <w:t xml:space="preserve">curriculum </w:t>
      </w:r>
      <w:r w:rsidRPr="00CC3B80">
        <w:rPr>
          <w:b/>
          <w:color w:val="004990"/>
        </w:rPr>
        <w:t>provides</w:t>
      </w:r>
      <w:r w:rsidRPr="00C430E1">
        <w:rPr>
          <w:b/>
          <w:color w:val="004990"/>
        </w:rPr>
        <w:t xml:space="preserve"> instruction </w:t>
      </w:r>
      <w:r w:rsidRPr="00CC3B80">
        <w:rPr>
          <w:b/>
          <w:color w:val="004990"/>
        </w:rPr>
        <w:t xml:space="preserve">and experiential learning in professionalism, human values, and </w:t>
      </w:r>
      <w:r w:rsidRPr="00C430E1">
        <w:rPr>
          <w:b/>
          <w:color w:val="004990"/>
        </w:rPr>
        <w:t xml:space="preserve">medical ethics both prior to and during </w:t>
      </w:r>
      <w:r w:rsidRPr="00CC3B80">
        <w:rPr>
          <w:b/>
          <w:color w:val="004990"/>
        </w:rPr>
        <w:t>medical students’</w:t>
      </w:r>
      <w:r w:rsidRPr="00C430E1">
        <w:rPr>
          <w:b/>
          <w:color w:val="004990"/>
        </w:rPr>
        <w:t xml:space="preserve"> participation in patient care activities</w:t>
      </w:r>
      <w:r w:rsidRPr="00CC3B80">
        <w:rPr>
          <w:b/>
          <w:color w:val="004990"/>
        </w:rPr>
        <w:t>. The curriculum requires</w:t>
      </w:r>
      <w:r w:rsidRPr="00C430E1">
        <w:rPr>
          <w:b/>
          <w:color w:val="004990"/>
        </w:rPr>
        <w:t xml:space="preserve"> medical students to </w:t>
      </w:r>
      <w:r w:rsidRPr="00CC3B80">
        <w:rPr>
          <w:b/>
          <w:color w:val="004990"/>
        </w:rPr>
        <w:t>exhibit professionalism and ethical and culturally sensitive behavior</w:t>
      </w:r>
      <w:r w:rsidRPr="00C430E1">
        <w:rPr>
          <w:b/>
          <w:color w:val="004990"/>
        </w:rPr>
        <w:t xml:space="preserve"> in caring for patients </w:t>
      </w:r>
      <w:r w:rsidRPr="00CC3B80">
        <w:rPr>
          <w:b/>
          <w:color w:val="004990"/>
        </w:rPr>
        <w:t xml:space="preserve">from a variety of backgrounds </w:t>
      </w:r>
      <w:r w:rsidRPr="00C430E1">
        <w:rPr>
          <w:b/>
          <w:color w:val="004990"/>
        </w:rPr>
        <w:t>and in relating to patients' families and others involved in patient care</w:t>
      </w:r>
      <w:bookmarkEnd w:id="471"/>
      <w:r w:rsidRPr="00C430E1">
        <w:rPr>
          <w:b/>
          <w:color w:val="004990"/>
        </w:rPr>
        <w:t>.</w:t>
      </w:r>
    </w:p>
    <w:p w14:paraId="4911E8B1" w14:textId="77777777" w:rsidR="000E73E1" w:rsidRPr="00C430E1" w:rsidRDefault="000E73E1" w:rsidP="000E73E1">
      <w:pPr>
        <w:rPr>
          <w:color w:val="004990"/>
        </w:rPr>
      </w:pPr>
    </w:p>
    <w:p w14:paraId="4F18A777" w14:textId="77777777" w:rsidR="000E73E1" w:rsidRPr="00CC3B80" w:rsidRDefault="000E73E1" w:rsidP="000E73E1"/>
    <w:p w14:paraId="7FDD5FE9" w14:textId="77777777" w:rsidR="000E73E1" w:rsidRPr="00C430E1" w:rsidRDefault="000E73E1" w:rsidP="001A51C7">
      <w:pPr>
        <w:pStyle w:val="Heading4"/>
        <w:ind w:left="0"/>
      </w:pPr>
      <w:r w:rsidRPr="00C430E1">
        <w:t>Supporting Data</w:t>
      </w:r>
    </w:p>
    <w:p w14:paraId="6AB56C1F" w14:textId="77777777" w:rsidR="000E73E1" w:rsidRPr="00C430E1" w:rsidRDefault="000E73E1" w:rsidP="000E73E1">
      <w:pPr>
        <w:rPr>
          <w:b/>
        </w:rPr>
      </w:pPr>
    </w:p>
    <w:tbl>
      <w:tblPr>
        <w:tblStyle w:val="table"/>
        <w:tblW w:w="5000" w:type="pct"/>
        <w:tblLook w:val="04A0" w:firstRow="1" w:lastRow="0" w:firstColumn="1" w:lastColumn="0" w:noHBand="0" w:noVBand="1"/>
      </w:tblPr>
      <w:tblGrid>
        <w:gridCol w:w="3155"/>
        <w:gridCol w:w="1731"/>
        <w:gridCol w:w="1418"/>
        <w:gridCol w:w="1433"/>
        <w:gridCol w:w="2693"/>
      </w:tblGrid>
      <w:tr w:rsidR="000E73E1" w:rsidRPr="00CC3B80" w14:paraId="59F47DC4" w14:textId="77777777" w:rsidTr="00AC0D64">
        <w:trPr>
          <w:trHeight w:val="144"/>
        </w:trPr>
        <w:tc>
          <w:tcPr>
            <w:tcW w:w="5000" w:type="pct"/>
            <w:gridSpan w:val="5"/>
            <w:vAlign w:val="top"/>
          </w:tcPr>
          <w:p w14:paraId="4D01D27A" w14:textId="77777777" w:rsidR="000E73E1" w:rsidRPr="00CC3B80" w:rsidRDefault="000E73E1" w:rsidP="00AC0D64">
            <w:pPr>
              <w:rPr>
                <w:b/>
              </w:rPr>
            </w:pPr>
            <w:r w:rsidRPr="00CC3B80">
              <w:rPr>
                <w:b/>
              </w:rPr>
              <w:t>Table 7.5-1 | Professional Behaviors</w:t>
            </w:r>
          </w:p>
        </w:tc>
      </w:tr>
      <w:tr w:rsidR="00D678FE" w:rsidRPr="00CC3B80" w14:paraId="24D1F260" w14:textId="77777777" w:rsidTr="00AC0D64">
        <w:trPr>
          <w:trHeight w:val="144"/>
        </w:trPr>
        <w:tc>
          <w:tcPr>
            <w:tcW w:w="5000" w:type="pct"/>
            <w:gridSpan w:val="5"/>
          </w:tcPr>
          <w:p w14:paraId="1389B42E" w14:textId="65BD8133" w:rsidR="00D678FE" w:rsidRPr="00CC3B80" w:rsidRDefault="00D678FE" w:rsidP="00D678FE">
            <w:r w:rsidRPr="00360D85">
              <w:t xml:space="preserve">List the professional </w:t>
            </w:r>
            <w:r>
              <w:t>behaviors</w:t>
            </w:r>
            <w:r w:rsidRPr="00360D85">
              <w:t xml:space="preserve"> that medical students will be expected to develop</w:t>
            </w:r>
            <w:r w:rsidR="005749CA">
              <w:t>. For each behavior</w:t>
            </w:r>
            <w:r w:rsidRPr="00360D85">
              <w:t xml:space="preserve">, </w:t>
            </w:r>
            <w:r w:rsidR="00A25430">
              <w:t xml:space="preserve">select (X) </w:t>
            </w:r>
            <w:r w:rsidRPr="00360D85">
              <w:t xml:space="preserve">the </w:t>
            </w:r>
            <w:r w:rsidR="00B21BCF">
              <w:t>phase(s)</w:t>
            </w:r>
            <w:r w:rsidRPr="00360D85">
              <w:t xml:space="preserve"> in the curriculum where formal learning experiences related to these </w:t>
            </w:r>
            <w:r>
              <w:t>behaviors</w:t>
            </w:r>
            <w:r w:rsidRPr="00360D85">
              <w:t xml:space="preserve"> will occur</w:t>
            </w:r>
            <w:r>
              <w:t>,</w:t>
            </w:r>
            <w:r w:rsidRPr="00360D85">
              <w:t xml:space="preserve"> and the </w:t>
            </w:r>
            <w:r w:rsidR="00A25430">
              <w:t>anticipa</w:t>
            </w:r>
            <w:r w:rsidR="0055538F">
              <w:t xml:space="preserve">ted </w:t>
            </w:r>
            <w:r w:rsidRPr="00360D85">
              <w:t xml:space="preserve">methods that will be used to assess student attainment of </w:t>
            </w:r>
            <w:r w:rsidR="0055538F">
              <w:t>the</w:t>
            </w:r>
            <w:r w:rsidRPr="00360D85">
              <w:t xml:space="preserve"> </w:t>
            </w:r>
            <w:r>
              <w:t>behavior</w:t>
            </w:r>
            <w:r w:rsidRPr="00360D85">
              <w:t>.</w:t>
            </w:r>
            <w:r>
              <w:t xml:space="preserve"> </w:t>
            </w:r>
            <w:r w:rsidRPr="00360D85">
              <w:t>Add rows as needed.</w:t>
            </w:r>
          </w:p>
        </w:tc>
      </w:tr>
      <w:tr w:rsidR="00A25430" w:rsidRPr="00CC3B80" w14:paraId="65EC4C9F" w14:textId="77777777" w:rsidTr="0081260E">
        <w:trPr>
          <w:trHeight w:val="144"/>
        </w:trPr>
        <w:tc>
          <w:tcPr>
            <w:tcW w:w="1512" w:type="pct"/>
            <w:vMerge w:val="restart"/>
          </w:tcPr>
          <w:p w14:paraId="254C000E" w14:textId="77777777" w:rsidR="00A25430" w:rsidRPr="00CC3B80" w:rsidRDefault="00A25430" w:rsidP="00D678FE">
            <w:pPr>
              <w:jc w:val="center"/>
            </w:pPr>
            <w:r w:rsidRPr="00CC3B80">
              <w:t>Professional Behavior</w:t>
            </w:r>
          </w:p>
        </w:tc>
        <w:tc>
          <w:tcPr>
            <w:tcW w:w="2197" w:type="pct"/>
            <w:gridSpan w:val="3"/>
          </w:tcPr>
          <w:p w14:paraId="000E458B" w14:textId="77777777" w:rsidR="00A25430" w:rsidRDefault="00A25430" w:rsidP="00D678FE">
            <w:pPr>
              <w:jc w:val="center"/>
            </w:pPr>
            <w:r>
              <w:t xml:space="preserve">Anticipated Phase(s) </w:t>
            </w:r>
          </w:p>
          <w:p w14:paraId="6FAACEE2" w14:textId="7EE05AF4" w:rsidR="00A25430" w:rsidRPr="00CC3B80" w:rsidRDefault="00A25430" w:rsidP="00D678FE">
            <w:pPr>
              <w:jc w:val="center"/>
            </w:pPr>
            <w:r>
              <w:t xml:space="preserve">of the Curriculum </w:t>
            </w:r>
          </w:p>
        </w:tc>
        <w:tc>
          <w:tcPr>
            <w:tcW w:w="1291" w:type="pct"/>
            <w:vMerge w:val="restart"/>
          </w:tcPr>
          <w:p w14:paraId="06CF9DFB" w14:textId="555239E3" w:rsidR="00A25430" w:rsidRPr="00CC3B80" w:rsidRDefault="00A25430" w:rsidP="00D678FE">
            <w:pPr>
              <w:jc w:val="center"/>
            </w:pPr>
            <w:r>
              <w:t xml:space="preserve">Anticipated </w:t>
            </w:r>
            <w:r w:rsidRPr="00CC3B80">
              <w:t>Types of Assessment</w:t>
            </w:r>
          </w:p>
        </w:tc>
      </w:tr>
      <w:tr w:rsidR="00A25430" w:rsidRPr="00CC3B80" w14:paraId="4EAA1E77" w14:textId="77777777" w:rsidTr="0081260E">
        <w:trPr>
          <w:trHeight w:val="144"/>
        </w:trPr>
        <w:tc>
          <w:tcPr>
            <w:tcW w:w="1512" w:type="pct"/>
            <w:vMerge/>
          </w:tcPr>
          <w:p w14:paraId="35445092" w14:textId="77777777" w:rsidR="00A25430" w:rsidRPr="00CC3B80" w:rsidRDefault="00A25430" w:rsidP="00D678FE"/>
        </w:tc>
        <w:tc>
          <w:tcPr>
            <w:tcW w:w="830" w:type="pct"/>
          </w:tcPr>
          <w:p w14:paraId="2858A0A7" w14:textId="0EBB1234" w:rsidR="00A25430" w:rsidRPr="00CC3B80" w:rsidRDefault="00A25430" w:rsidP="00F2157E">
            <w:pPr>
              <w:jc w:val="center"/>
            </w:pPr>
            <w:r>
              <w:t>Pre-clerkship</w:t>
            </w:r>
          </w:p>
        </w:tc>
        <w:tc>
          <w:tcPr>
            <w:tcW w:w="680" w:type="pct"/>
          </w:tcPr>
          <w:p w14:paraId="6B17F378" w14:textId="2209157E" w:rsidR="00A25430" w:rsidRPr="00CC3B80" w:rsidRDefault="00A25430" w:rsidP="00F2157E">
            <w:pPr>
              <w:jc w:val="center"/>
            </w:pPr>
            <w:r>
              <w:t>Clerkship</w:t>
            </w:r>
          </w:p>
        </w:tc>
        <w:tc>
          <w:tcPr>
            <w:tcW w:w="687" w:type="pct"/>
          </w:tcPr>
          <w:p w14:paraId="18D3BE98" w14:textId="534A31C1" w:rsidR="00A25430" w:rsidRPr="00CC3B80" w:rsidRDefault="00A25430" w:rsidP="00F2157E">
            <w:pPr>
              <w:jc w:val="center"/>
            </w:pPr>
            <w:r>
              <w:t>Other*</w:t>
            </w:r>
          </w:p>
        </w:tc>
        <w:tc>
          <w:tcPr>
            <w:tcW w:w="1291" w:type="pct"/>
            <w:vMerge/>
          </w:tcPr>
          <w:p w14:paraId="0E43809F" w14:textId="77777777" w:rsidR="00A25430" w:rsidRPr="00CC3B80" w:rsidRDefault="00A25430" w:rsidP="00D678FE"/>
        </w:tc>
      </w:tr>
      <w:tr w:rsidR="00A25430" w:rsidRPr="00CC3B80" w14:paraId="6A69418E" w14:textId="77777777" w:rsidTr="0081260E">
        <w:trPr>
          <w:trHeight w:val="144"/>
        </w:trPr>
        <w:tc>
          <w:tcPr>
            <w:tcW w:w="1512" w:type="pct"/>
          </w:tcPr>
          <w:p w14:paraId="6642F0AE" w14:textId="77777777" w:rsidR="00A25430" w:rsidRPr="00CC3B80" w:rsidRDefault="00A25430" w:rsidP="00D678FE"/>
        </w:tc>
        <w:tc>
          <w:tcPr>
            <w:tcW w:w="830" w:type="pct"/>
          </w:tcPr>
          <w:p w14:paraId="311821C6" w14:textId="77777777" w:rsidR="00A25430" w:rsidRDefault="00A25430" w:rsidP="00F2157E">
            <w:pPr>
              <w:jc w:val="center"/>
            </w:pPr>
          </w:p>
        </w:tc>
        <w:tc>
          <w:tcPr>
            <w:tcW w:w="680" w:type="pct"/>
          </w:tcPr>
          <w:p w14:paraId="05D46540" w14:textId="77777777" w:rsidR="00A25430" w:rsidRDefault="00A25430" w:rsidP="00F2157E">
            <w:pPr>
              <w:jc w:val="center"/>
            </w:pPr>
          </w:p>
        </w:tc>
        <w:tc>
          <w:tcPr>
            <w:tcW w:w="687" w:type="pct"/>
          </w:tcPr>
          <w:p w14:paraId="403D0431" w14:textId="77777777" w:rsidR="00A25430" w:rsidRDefault="00A25430" w:rsidP="00F2157E">
            <w:pPr>
              <w:jc w:val="center"/>
            </w:pPr>
          </w:p>
        </w:tc>
        <w:tc>
          <w:tcPr>
            <w:tcW w:w="1291" w:type="pct"/>
          </w:tcPr>
          <w:p w14:paraId="7FD6B1A0" w14:textId="77777777" w:rsidR="00A25430" w:rsidRPr="00CC3B80" w:rsidRDefault="00A25430" w:rsidP="00D678FE"/>
        </w:tc>
      </w:tr>
      <w:tr w:rsidR="00DD5AD4" w:rsidRPr="00CC3B80" w14:paraId="504C9B56" w14:textId="77777777" w:rsidTr="0081260E">
        <w:trPr>
          <w:trHeight w:val="144"/>
        </w:trPr>
        <w:tc>
          <w:tcPr>
            <w:tcW w:w="1512" w:type="pct"/>
          </w:tcPr>
          <w:p w14:paraId="554E0C01" w14:textId="77777777" w:rsidR="00DD5AD4" w:rsidRPr="00CC3B80" w:rsidRDefault="00DD5AD4" w:rsidP="00D678FE"/>
        </w:tc>
        <w:tc>
          <w:tcPr>
            <w:tcW w:w="830" w:type="pct"/>
          </w:tcPr>
          <w:p w14:paraId="2E2F777A" w14:textId="77777777" w:rsidR="00DD5AD4" w:rsidRDefault="00DD5AD4" w:rsidP="00F2157E">
            <w:pPr>
              <w:jc w:val="center"/>
            </w:pPr>
          </w:p>
        </w:tc>
        <w:tc>
          <w:tcPr>
            <w:tcW w:w="680" w:type="pct"/>
          </w:tcPr>
          <w:p w14:paraId="6E07597C" w14:textId="77777777" w:rsidR="00DD5AD4" w:rsidRDefault="00DD5AD4" w:rsidP="00F2157E">
            <w:pPr>
              <w:jc w:val="center"/>
            </w:pPr>
          </w:p>
        </w:tc>
        <w:tc>
          <w:tcPr>
            <w:tcW w:w="687" w:type="pct"/>
          </w:tcPr>
          <w:p w14:paraId="2B00E5E8" w14:textId="77777777" w:rsidR="00DD5AD4" w:rsidRDefault="00DD5AD4" w:rsidP="00F2157E">
            <w:pPr>
              <w:jc w:val="center"/>
            </w:pPr>
          </w:p>
        </w:tc>
        <w:tc>
          <w:tcPr>
            <w:tcW w:w="1291" w:type="pct"/>
          </w:tcPr>
          <w:p w14:paraId="5C80B27F" w14:textId="77777777" w:rsidR="00DD5AD4" w:rsidRPr="00CC3B80" w:rsidRDefault="00DD5AD4" w:rsidP="00D678FE"/>
        </w:tc>
      </w:tr>
    </w:tbl>
    <w:p w14:paraId="65E14029" w14:textId="52F8DA9D" w:rsidR="0092298B" w:rsidRDefault="0055538F" w:rsidP="0092298B">
      <w:r>
        <w:t>*Describe “Other”</w:t>
      </w:r>
    </w:p>
    <w:p w14:paraId="1C50A59C" w14:textId="77777777" w:rsidR="0055538F" w:rsidRDefault="0055538F" w:rsidP="0092298B"/>
    <w:tbl>
      <w:tblPr>
        <w:tblStyle w:val="table"/>
        <w:tblW w:w="5000" w:type="pct"/>
        <w:tblLook w:val="0000" w:firstRow="0" w:lastRow="0" w:firstColumn="0" w:lastColumn="0" w:noHBand="0" w:noVBand="0"/>
      </w:tblPr>
      <w:tblGrid>
        <w:gridCol w:w="3436"/>
        <w:gridCol w:w="2230"/>
        <w:gridCol w:w="2313"/>
        <w:gridCol w:w="2451"/>
      </w:tblGrid>
      <w:tr w:rsidR="0092298B" w:rsidRPr="001A3E56" w14:paraId="51DACA8C" w14:textId="77777777" w:rsidTr="005106B0">
        <w:trPr>
          <w:trHeight w:val="144"/>
        </w:trPr>
        <w:tc>
          <w:tcPr>
            <w:tcW w:w="5000" w:type="pct"/>
            <w:gridSpan w:val="4"/>
            <w:vAlign w:val="top"/>
          </w:tcPr>
          <w:p w14:paraId="0D676001" w14:textId="6BF21FC4" w:rsidR="0092298B" w:rsidRPr="001A3E56" w:rsidRDefault="0092298B" w:rsidP="005106B0">
            <w:r w:rsidRPr="001A3E56">
              <w:rPr>
                <w:b/>
              </w:rPr>
              <w:t>Table 7.</w:t>
            </w:r>
            <w:r>
              <w:rPr>
                <w:b/>
              </w:rPr>
              <w:t xml:space="preserve">5-2 </w:t>
            </w:r>
            <w:r w:rsidRPr="001A3E56">
              <w:rPr>
                <w:b/>
              </w:rPr>
              <w:t>|</w:t>
            </w:r>
            <w:r>
              <w:rPr>
                <w:b/>
              </w:rPr>
              <w:t xml:space="preserve"> </w:t>
            </w:r>
            <w:r w:rsidRPr="001A3E56">
              <w:rPr>
                <w:b/>
                <w:shd w:val="clear" w:color="auto" w:fill="FFFFFF"/>
              </w:rPr>
              <w:t>Medical Ethics</w:t>
            </w:r>
          </w:p>
        </w:tc>
      </w:tr>
      <w:tr w:rsidR="0092298B" w:rsidRPr="001A3E56" w14:paraId="7F836F4C" w14:textId="77777777" w:rsidTr="005106B0">
        <w:trPr>
          <w:trHeight w:val="144"/>
        </w:trPr>
        <w:tc>
          <w:tcPr>
            <w:tcW w:w="5000" w:type="pct"/>
            <w:gridSpan w:val="4"/>
          </w:tcPr>
          <w:p w14:paraId="519941F0" w14:textId="77777777" w:rsidR="0092298B" w:rsidRPr="001A3E56" w:rsidRDefault="0092298B" w:rsidP="005106B0">
            <w:r w:rsidRPr="00AE391F">
              <w:t xml:space="preserve">For each topic area, place an “X” in the appropriate column to indicate </w:t>
            </w:r>
            <w:r>
              <w:t xml:space="preserve">where in the curriculum the </w:t>
            </w:r>
            <w:r w:rsidRPr="00AE391F">
              <w:t xml:space="preserve">topic </w:t>
            </w:r>
            <w:r>
              <w:t>will be</w:t>
            </w:r>
            <w:r w:rsidRPr="00AE391F">
              <w:t xml:space="preserve"> taught </w:t>
            </w:r>
            <w:r>
              <w:t>and assessed.</w:t>
            </w:r>
            <w:r w:rsidRPr="001A3E56">
              <w:t xml:space="preserve"> </w:t>
            </w:r>
          </w:p>
        </w:tc>
      </w:tr>
      <w:tr w:rsidR="0092298B" w:rsidRPr="001A3E56" w14:paraId="3D8D0D21" w14:textId="77777777" w:rsidTr="005106B0">
        <w:trPr>
          <w:trHeight w:val="144"/>
        </w:trPr>
        <w:tc>
          <w:tcPr>
            <w:tcW w:w="1647" w:type="pct"/>
            <w:vMerge w:val="restart"/>
          </w:tcPr>
          <w:p w14:paraId="7051B203" w14:textId="77777777" w:rsidR="0092298B" w:rsidRPr="001A3E56" w:rsidRDefault="0092298B" w:rsidP="005106B0">
            <w:pPr>
              <w:jc w:val="center"/>
            </w:pPr>
            <w:r>
              <w:t>Topic</w:t>
            </w:r>
          </w:p>
        </w:tc>
        <w:tc>
          <w:tcPr>
            <w:tcW w:w="3353" w:type="pct"/>
            <w:gridSpan w:val="3"/>
          </w:tcPr>
          <w:p w14:paraId="09272397" w14:textId="77777777" w:rsidR="0092298B" w:rsidRPr="001A3E56" w:rsidRDefault="0092298B" w:rsidP="005106B0">
            <w:pPr>
              <w:jc w:val="center"/>
            </w:pPr>
            <w:r>
              <w:t>Phases where the t</w:t>
            </w:r>
            <w:r w:rsidRPr="001A3E56">
              <w:t xml:space="preserve">opic </w:t>
            </w:r>
            <w:r>
              <w:t>a</w:t>
            </w:r>
            <w:r w:rsidRPr="001A3E56">
              <w:t xml:space="preserve">reas </w:t>
            </w:r>
            <w:r>
              <w:t>will be</w:t>
            </w:r>
            <w:r w:rsidRPr="001A3E56">
              <w:t xml:space="preserve"> </w:t>
            </w:r>
            <w:r>
              <w:t>t</w:t>
            </w:r>
            <w:r w:rsidRPr="001A3E56">
              <w:t>aught/</w:t>
            </w:r>
            <w:r>
              <w:t>a</w:t>
            </w:r>
            <w:r w:rsidRPr="001A3E56">
              <w:t>ssessed</w:t>
            </w:r>
          </w:p>
        </w:tc>
      </w:tr>
      <w:tr w:rsidR="0092298B" w:rsidRPr="001A3E56" w14:paraId="7F9E2472" w14:textId="77777777" w:rsidTr="0042665D">
        <w:trPr>
          <w:trHeight w:val="144"/>
        </w:trPr>
        <w:tc>
          <w:tcPr>
            <w:tcW w:w="1647" w:type="pct"/>
            <w:vMerge/>
          </w:tcPr>
          <w:p w14:paraId="673D8A72" w14:textId="77777777" w:rsidR="0092298B" w:rsidRPr="001A3E56" w:rsidRDefault="0092298B" w:rsidP="005106B0"/>
        </w:tc>
        <w:tc>
          <w:tcPr>
            <w:tcW w:w="1069" w:type="pct"/>
          </w:tcPr>
          <w:p w14:paraId="3EF520FD" w14:textId="77777777" w:rsidR="0092298B" w:rsidRPr="001A3E56" w:rsidRDefault="0092298B" w:rsidP="005106B0">
            <w:pPr>
              <w:jc w:val="center"/>
            </w:pPr>
            <w:r>
              <w:t>Pre-clerkship Phase</w:t>
            </w:r>
          </w:p>
        </w:tc>
        <w:tc>
          <w:tcPr>
            <w:tcW w:w="1109" w:type="pct"/>
          </w:tcPr>
          <w:p w14:paraId="5CFF6120" w14:textId="77777777" w:rsidR="0092298B" w:rsidRPr="001A3E56" w:rsidRDefault="0092298B" w:rsidP="005106B0">
            <w:pPr>
              <w:jc w:val="center"/>
            </w:pPr>
            <w:r>
              <w:t>Clerkship Phase</w:t>
            </w:r>
          </w:p>
        </w:tc>
        <w:tc>
          <w:tcPr>
            <w:tcW w:w="1175" w:type="pct"/>
          </w:tcPr>
          <w:p w14:paraId="4C3DF2F3" w14:textId="77777777" w:rsidR="0092298B" w:rsidRPr="001A3E56" w:rsidRDefault="0092298B" w:rsidP="005106B0">
            <w:pPr>
              <w:jc w:val="center"/>
            </w:pPr>
            <w:r>
              <w:t>Other*</w:t>
            </w:r>
          </w:p>
        </w:tc>
      </w:tr>
      <w:tr w:rsidR="0092298B" w:rsidRPr="001A3E56" w14:paraId="1919B1F1" w14:textId="77777777" w:rsidTr="0042665D">
        <w:trPr>
          <w:trHeight w:val="144"/>
        </w:trPr>
        <w:tc>
          <w:tcPr>
            <w:tcW w:w="1647" w:type="pct"/>
          </w:tcPr>
          <w:p w14:paraId="70E93740" w14:textId="77777777" w:rsidR="0092298B" w:rsidRPr="001A3E56" w:rsidRDefault="0092298B" w:rsidP="005106B0">
            <w:r w:rsidRPr="001A3E56">
              <w:t xml:space="preserve">Biomedical </w:t>
            </w:r>
            <w:r>
              <w:t>E</w:t>
            </w:r>
            <w:r w:rsidRPr="001A3E56">
              <w:t>thics</w:t>
            </w:r>
          </w:p>
        </w:tc>
        <w:tc>
          <w:tcPr>
            <w:tcW w:w="1069" w:type="pct"/>
          </w:tcPr>
          <w:p w14:paraId="3DF98C9C" w14:textId="77777777" w:rsidR="0092298B" w:rsidRPr="001A3E56" w:rsidRDefault="0092298B" w:rsidP="00902FC8">
            <w:pPr>
              <w:jc w:val="center"/>
            </w:pPr>
          </w:p>
        </w:tc>
        <w:tc>
          <w:tcPr>
            <w:tcW w:w="1109" w:type="pct"/>
          </w:tcPr>
          <w:p w14:paraId="299407FA" w14:textId="77777777" w:rsidR="0092298B" w:rsidRPr="001A3E56" w:rsidRDefault="0092298B" w:rsidP="00902FC8">
            <w:pPr>
              <w:jc w:val="center"/>
            </w:pPr>
          </w:p>
        </w:tc>
        <w:tc>
          <w:tcPr>
            <w:tcW w:w="1175" w:type="pct"/>
          </w:tcPr>
          <w:p w14:paraId="2F02CA5A" w14:textId="77777777" w:rsidR="0092298B" w:rsidRPr="001A3E56" w:rsidRDefault="0092298B" w:rsidP="00902FC8">
            <w:pPr>
              <w:jc w:val="center"/>
            </w:pPr>
          </w:p>
        </w:tc>
      </w:tr>
      <w:tr w:rsidR="0092298B" w:rsidRPr="001A3E56" w14:paraId="50A76812" w14:textId="77777777" w:rsidTr="0042665D">
        <w:trPr>
          <w:trHeight w:val="80"/>
        </w:trPr>
        <w:tc>
          <w:tcPr>
            <w:tcW w:w="1647" w:type="pct"/>
          </w:tcPr>
          <w:p w14:paraId="09CC3CD3" w14:textId="77777777" w:rsidR="0092298B" w:rsidRPr="001A3E56" w:rsidRDefault="0092298B" w:rsidP="005106B0">
            <w:r w:rsidRPr="001A3E56">
              <w:t xml:space="preserve">Ethical </w:t>
            </w:r>
            <w:r>
              <w:t>d</w:t>
            </w:r>
            <w:r w:rsidRPr="001A3E56">
              <w:t>ecision-</w:t>
            </w:r>
            <w:r>
              <w:t>m</w:t>
            </w:r>
            <w:r w:rsidRPr="001A3E56">
              <w:t>aking</w:t>
            </w:r>
          </w:p>
        </w:tc>
        <w:tc>
          <w:tcPr>
            <w:tcW w:w="1069" w:type="pct"/>
          </w:tcPr>
          <w:p w14:paraId="7B462F0F" w14:textId="77777777" w:rsidR="0092298B" w:rsidRPr="001A3E56" w:rsidRDefault="0092298B" w:rsidP="00902FC8">
            <w:pPr>
              <w:jc w:val="center"/>
            </w:pPr>
          </w:p>
        </w:tc>
        <w:tc>
          <w:tcPr>
            <w:tcW w:w="1109" w:type="pct"/>
          </w:tcPr>
          <w:p w14:paraId="4E884C6F" w14:textId="77777777" w:rsidR="0092298B" w:rsidRPr="001A3E56" w:rsidRDefault="0092298B" w:rsidP="00902FC8">
            <w:pPr>
              <w:jc w:val="center"/>
            </w:pPr>
          </w:p>
        </w:tc>
        <w:tc>
          <w:tcPr>
            <w:tcW w:w="1175" w:type="pct"/>
          </w:tcPr>
          <w:p w14:paraId="5DE90D13" w14:textId="77777777" w:rsidR="0092298B" w:rsidRPr="001A3E56" w:rsidRDefault="0092298B" w:rsidP="00902FC8">
            <w:pPr>
              <w:jc w:val="center"/>
            </w:pPr>
          </w:p>
        </w:tc>
      </w:tr>
      <w:tr w:rsidR="0092298B" w:rsidRPr="001A3E56" w14:paraId="190B6D7D" w14:textId="77777777" w:rsidTr="0042665D">
        <w:trPr>
          <w:trHeight w:val="144"/>
        </w:trPr>
        <w:tc>
          <w:tcPr>
            <w:tcW w:w="1647" w:type="pct"/>
          </w:tcPr>
          <w:p w14:paraId="41505008" w14:textId="77777777" w:rsidR="0092298B" w:rsidRPr="001A3E56" w:rsidRDefault="0092298B" w:rsidP="005106B0">
            <w:r>
              <w:t>Ethical behavior in patient care</w:t>
            </w:r>
          </w:p>
        </w:tc>
        <w:tc>
          <w:tcPr>
            <w:tcW w:w="1069" w:type="pct"/>
          </w:tcPr>
          <w:p w14:paraId="411B2669" w14:textId="77777777" w:rsidR="0092298B" w:rsidRPr="001A3E56" w:rsidRDefault="0092298B" w:rsidP="00902FC8">
            <w:pPr>
              <w:jc w:val="center"/>
            </w:pPr>
          </w:p>
        </w:tc>
        <w:tc>
          <w:tcPr>
            <w:tcW w:w="1109" w:type="pct"/>
          </w:tcPr>
          <w:p w14:paraId="499D6C60" w14:textId="77777777" w:rsidR="0092298B" w:rsidRPr="001A3E56" w:rsidRDefault="0092298B" w:rsidP="00902FC8">
            <w:pPr>
              <w:jc w:val="center"/>
            </w:pPr>
          </w:p>
        </w:tc>
        <w:tc>
          <w:tcPr>
            <w:tcW w:w="1175" w:type="pct"/>
          </w:tcPr>
          <w:p w14:paraId="37537DBC" w14:textId="77777777" w:rsidR="0092298B" w:rsidRPr="001A3E56" w:rsidRDefault="0092298B" w:rsidP="00902FC8">
            <w:pPr>
              <w:jc w:val="center"/>
            </w:pPr>
          </w:p>
        </w:tc>
      </w:tr>
    </w:tbl>
    <w:p w14:paraId="6674263B" w14:textId="77777777" w:rsidR="0092298B" w:rsidRPr="00B47FFA" w:rsidRDefault="0092298B" w:rsidP="0092298B">
      <w:r w:rsidRPr="00B47FFA">
        <w:t>*Describe “Other”</w:t>
      </w:r>
    </w:p>
    <w:p w14:paraId="10EB8CC3" w14:textId="77777777" w:rsidR="0092298B" w:rsidRDefault="0092298B" w:rsidP="0092298B"/>
    <w:tbl>
      <w:tblPr>
        <w:tblStyle w:val="TableGrid"/>
        <w:tblW w:w="4614" w:type="pct"/>
        <w:tblLook w:val="04A0" w:firstRow="1" w:lastRow="0" w:firstColumn="1" w:lastColumn="0" w:noHBand="0" w:noVBand="1"/>
      </w:tblPr>
      <w:tblGrid>
        <w:gridCol w:w="3415"/>
        <w:gridCol w:w="2608"/>
        <w:gridCol w:w="3602"/>
      </w:tblGrid>
      <w:tr w:rsidR="000E73E1" w:rsidRPr="00CC3B80" w14:paraId="568B8DA7" w14:textId="77777777" w:rsidTr="005B51E0">
        <w:tc>
          <w:tcPr>
            <w:tcW w:w="5000" w:type="pct"/>
            <w:gridSpan w:val="3"/>
          </w:tcPr>
          <w:p w14:paraId="52425A35" w14:textId="77777777" w:rsidR="000E73E1" w:rsidRPr="00CC3B80" w:rsidRDefault="000E73E1" w:rsidP="00AC0D64">
            <w:pPr>
              <w:rPr>
                <w:rFonts w:ascii="Times New Roman" w:hAnsi="Times New Roman"/>
                <w:b/>
                <w:bCs/>
              </w:rPr>
            </w:pPr>
            <w:r w:rsidRPr="00CC3B80">
              <w:rPr>
                <w:rFonts w:ascii="Times New Roman" w:hAnsi="Times New Roman"/>
                <w:b/>
              </w:rPr>
              <w:t>Table 7.5-3 | Cultural Awareness in Caring for Patients from Different Backgrounds</w:t>
            </w:r>
          </w:p>
        </w:tc>
      </w:tr>
      <w:tr w:rsidR="00307CA0" w:rsidRPr="00CC3B80" w14:paraId="4465E68E" w14:textId="77777777" w:rsidTr="005B51E0">
        <w:tc>
          <w:tcPr>
            <w:tcW w:w="5000" w:type="pct"/>
            <w:gridSpan w:val="3"/>
          </w:tcPr>
          <w:p w14:paraId="42C616CF" w14:textId="51827AEF" w:rsidR="00307CA0" w:rsidRPr="00CC3B80" w:rsidRDefault="00307CA0" w:rsidP="00307CA0">
            <w:pPr>
              <w:rPr>
                <w:rFonts w:ascii="Times New Roman" w:hAnsi="Times New Roman"/>
                <w:bCs/>
              </w:rPr>
            </w:pPr>
            <w:r>
              <w:rPr>
                <w:rFonts w:ascii="Times New Roman" w:hAnsi="Times New Roman"/>
              </w:rPr>
              <w:t xml:space="preserve">Provide the names of courses and clerkships and indicate with an “X” those that will include explicit learning objectives and methods </w:t>
            </w:r>
            <w:r w:rsidR="00852C81">
              <w:rPr>
                <w:rFonts w:ascii="Times New Roman" w:hAnsi="Times New Roman"/>
              </w:rPr>
              <w:t>of</w:t>
            </w:r>
            <w:r>
              <w:rPr>
                <w:rFonts w:ascii="Times New Roman" w:hAnsi="Times New Roman"/>
              </w:rPr>
              <w:t xml:space="preserve"> assessment related to the topic areas listed. </w:t>
            </w:r>
            <w:r w:rsidR="0042665D">
              <w:rPr>
                <w:rFonts w:ascii="Times New Roman" w:hAnsi="Times New Roman"/>
              </w:rPr>
              <w:t>Add rows as needed.</w:t>
            </w:r>
          </w:p>
        </w:tc>
      </w:tr>
      <w:tr w:rsidR="00307CA0" w:rsidRPr="00CC3B80" w14:paraId="7ADB11D6" w14:textId="77777777" w:rsidTr="001251C9">
        <w:tc>
          <w:tcPr>
            <w:tcW w:w="1774" w:type="pct"/>
            <w:vAlign w:val="center"/>
          </w:tcPr>
          <w:p w14:paraId="144AA9E2" w14:textId="3AD4C776" w:rsidR="00307CA0" w:rsidRPr="00CC3B80" w:rsidRDefault="00307CA0" w:rsidP="00307CA0">
            <w:pPr>
              <w:jc w:val="center"/>
              <w:rPr>
                <w:rFonts w:ascii="Times New Roman" w:hAnsi="Times New Roman"/>
              </w:rPr>
            </w:pPr>
            <w:r>
              <w:rPr>
                <w:rFonts w:ascii="Times New Roman" w:hAnsi="Times New Roman"/>
              </w:rPr>
              <w:t>Course/Clerkship</w:t>
            </w:r>
            <w:r w:rsidR="00CA2E5C">
              <w:rPr>
                <w:rFonts w:ascii="Times New Roman" w:hAnsi="Times New Roman"/>
              </w:rPr>
              <w:t>*</w:t>
            </w:r>
          </w:p>
        </w:tc>
        <w:tc>
          <w:tcPr>
            <w:tcW w:w="1355" w:type="pct"/>
            <w:vAlign w:val="center"/>
          </w:tcPr>
          <w:p w14:paraId="0AF4268D" w14:textId="3A3BC497" w:rsidR="00307CA0" w:rsidRPr="00CC3B80" w:rsidRDefault="00063504" w:rsidP="00063504">
            <w:pPr>
              <w:jc w:val="center"/>
              <w:rPr>
                <w:rFonts w:ascii="Times New Roman" w:hAnsi="Times New Roman"/>
              </w:rPr>
            </w:pPr>
            <w:r>
              <w:rPr>
                <w:rFonts w:ascii="Times New Roman" w:hAnsi="Times New Roman"/>
              </w:rPr>
              <w:t xml:space="preserve">Principles of </w:t>
            </w:r>
            <w:r w:rsidR="00307CA0" w:rsidRPr="00CC3B80">
              <w:rPr>
                <w:rFonts w:ascii="Times New Roman" w:hAnsi="Times New Roman"/>
              </w:rPr>
              <w:t xml:space="preserve">Cultural </w:t>
            </w:r>
            <w:r w:rsidR="00852C81">
              <w:rPr>
                <w:rFonts w:ascii="Times New Roman" w:hAnsi="Times New Roman"/>
              </w:rPr>
              <w:t>A</w:t>
            </w:r>
            <w:r w:rsidR="00307CA0" w:rsidRPr="00CC3B80">
              <w:rPr>
                <w:rFonts w:ascii="Times New Roman" w:hAnsi="Times New Roman"/>
              </w:rPr>
              <w:t xml:space="preserve">wareness and </w:t>
            </w:r>
            <w:r w:rsidR="00852C81">
              <w:rPr>
                <w:rFonts w:ascii="Times New Roman" w:hAnsi="Times New Roman"/>
              </w:rPr>
              <w:t>R</w:t>
            </w:r>
            <w:r w:rsidR="00307CA0" w:rsidRPr="00CC3B80">
              <w:rPr>
                <w:rFonts w:ascii="Times New Roman" w:hAnsi="Times New Roman"/>
              </w:rPr>
              <w:t>espect</w:t>
            </w:r>
          </w:p>
        </w:tc>
        <w:tc>
          <w:tcPr>
            <w:tcW w:w="1871" w:type="pct"/>
            <w:vAlign w:val="center"/>
          </w:tcPr>
          <w:p w14:paraId="2F842062" w14:textId="5265A5B7" w:rsidR="00307CA0" w:rsidRPr="00CC3B80" w:rsidRDefault="00307CA0" w:rsidP="00307CA0">
            <w:pPr>
              <w:jc w:val="center"/>
              <w:rPr>
                <w:rFonts w:ascii="Times New Roman" w:hAnsi="Times New Roman"/>
                <w:b/>
                <w:bCs/>
              </w:rPr>
            </w:pPr>
            <w:r w:rsidRPr="00CC3B80">
              <w:rPr>
                <w:rFonts w:ascii="Times New Roman" w:hAnsi="Times New Roman"/>
              </w:rPr>
              <w:t xml:space="preserve">Incorporation of </w:t>
            </w:r>
            <w:r w:rsidR="00852C81">
              <w:rPr>
                <w:rFonts w:ascii="Times New Roman" w:hAnsi="Times New Roman"/>
              </w:rPr>
              <w:t>C</w:t>
            </w:r>
            <w:r w:rsidRPr="00CC3B80">
              <w:rPr>
                <w:rFonts w:ascii="Times New Roman" w:hAnsi="Times New Roman"/>
              </w:rPr>
              <w:t xml:space="preserve">ultural </w:t>
            </w:r>
            <w:r w:rsidR="00852C81">
              <w:rPr>
                <w:rFonts w:ascii="Times New Roman" w:hAnsi="Times New Roman"/>
              </w:rPr>
              <w:t>A</w:t>
            </w:r>
            <w:r w:rsidRPr="00CC3B80">
              <w:rPr>
                <w:rFonts w:ascii="Times New Roman" w:hAnsi="Times New Roman"/>
              </w:rPr>
              <w:t xml:space="preserve">wareness and </w:t>
            </w:r>
            <w:r w:rsidR="00852C81">
              <w:rPr>
                <w:rFonts w:ascii="Times New Roman" w:hAnsi="Times New Roman"/>
              </w:rPr>
              <w:t>R</w:t>
            </w:r>
            <w:r w:rsidRPr="00CC3B80">
              <w:rPr>
                <w:rFonts w:ascii="Times New Roman" w:hAnsi="Times New Roman"/>
              </w:rPr>
              <w:t xml:space="preserve">espect into </w:t>
            </w:r>
            <w:r w:rsidR="00852C81">
              <w:rPr>
                <w:rFonts w:ascii="Times New Roman" w:hAnsi="Times New Roman"/>
              </w:rPr>
              <w:t>I</w:t>
            </w:r>
            <w:r w:rsidRPr="00CC3B80">
              <w:rPr>
                <w:rFonts w:ascii="Times New Roman" w:hAnsi="Times New Roman"/>
              </w:rPr>
              <w:t xml:space="preserve">nteractions with </w:t>
            </w:r>
            <w:r w:rsidR="00852C81">
              <w:rPr>
                <w:rFonts w:ascii="Times New Roman" w:hAnsi="Times New Roman"/>
              </w:rPr>
              <w:t>P</w:t>
            </w:r>
            <w:r w:rsidRPr="00CC3B80">
              <w:rPr>
                <w:rFonts w:ascii="Times New Roman" w:hAnsi="Times New Roman"/>
              </w:rPr>
              <w:t xml:space="preserve">atients and </w:t>
            </w:r>
            <w:r w:rsidR="00852C81">
              <w:rPr>
                <w:rFonts w:ascii="Times New Roman" w:hAnsi="Times New Roman"/>
              </w:rPr>
              <w:t>T</w:t>
            </w:r>
            <w:r w:rsidRPr="00CC3B80">
              <w:rPr>
                <w:rFonts w:ascii="Times New Roman" w:hAnsi="Times New Roman"/>
              </w:rPr>
              <w:t xml:space="preserve">heir </w:t>
            </w:r>
            <w:r w:rsidR="00852C81">
              <w:rPr>
                <w:rFonts w:ascii="Times New Roman" w:hAnsi="Times New Roman"/>
              </w:rPr>
              <w:t>F</w:t>
            </w:r>
            <w:r w:rsidRPr="00CC3B80">
              <w:rPr>
                <w:rFonts w:ascii="Times New Roman" w:hAnsi="Times New Roman"/>
              </w:rPr>
              <w:t>amilies</w:t>
            </w:r>
          </w:p>
        </w:tc>
      </w:tr>
      <w:tr w:rsidR="00D4516A" w:rsidRPr="00CC3B80" w14:paraId="5FEB039B" w14:textId="77777777" w:rsidTr="001251C9">
        <w:trPr>
          <w:trHeight w:val="440"/>
        </w:trPr>
        <w:tc>
          <w:tcPr>
            <w:tcW w:w="1774" w:type="pct"/>
            <w:vAlign w:val="center"/>
          </w:tcPr>
          <w:p w14:paraId="41482E76" w14:textId="47330293" w:rsidR="00D4516A" w:rsidRPr="00CC3B80" w:rsidRDefault="00D4516A" w:rsidP="00307CA0">
            <w:pPr>
              <w:rPr>
                <w:rFonts w:ascii="Times New Roman" w:hAnsi="Times New Roman"/>
              </w:rPr>
            </w:pPr>
          </w:p>
        </w:tc>
        <w:tc>
          <w:tcPr>
            <w:tcW w:w="1355" w:type="pct"/>
          </w:tcPr>
          <w:p w14:paraId="092B381E" w14:textId="77777777" w:rsidR="00D4516A" w:rsidRPr="00CC3B80" w:rsidRDefault="00D4516A" w:rsidP="0042665D">
            <w:pPr>
              <w:jc w:val="center"/>
              <w:rPr>
                <w:rFonts w:ascii="Times New Roman" w:hAnsi="Times New Roman"/>
              </w:rPr>
            </w:pPr>
          </w:p>
        </w:tc>
        <w:tc>
          <w:tcPr>
            <w:tcW w:w="1871" w:type="pct"/>
          </w:tcPr>
          <w:p w14:paraId="5A1482CE" w14:textId="77777777" w:rsidR="00D4516A" w:rsidRPr="00CC3B80" w:rsidRDefault="00D4516A" w:rsidP="0042665D">
            <w:pPr>
              <w:jc w:val="center"/>
              <w:rPr>
                <w:rFonts w:ascii="Times New Roman" w:hAnsi="Times New Roman"/>
              </w:rPr>
            </w:pPr>
          </w:p>
        </w:tc>
      </w:tr>
      <w:tr w:rsidR="0042665D" w:rsidRPr="00CC3B80" w14:paraId="5AAF49DB" w14:textId="77777777" w:rsidTr="001251C9">
        <w:trPr>
          <w:trHeight w:val="440"/>
        </w:trPr>
        <w:tc>
          <w:tcPr>
            <w:tcW w:w="1774" w:type="pct"/>
            <w:vAlign w:val="center"/>
          </w:tcPr>
          <w:p w14:paraId="0E6D787C" w14:textId="0D624877" w:rsidR="0042665D" w:rsidRPr="00CC3B80" w:rsidRDefault="0042665D" w:rsidP="00307CA0">
            <w:pPr>
              <w:rPr>
                <w:rFonts w:ascii="Times New Roman" w:hAnsi="Times New Roman"/>
              </w:rPr>
            </w:pPr>
          </w:p>
        </w:tc>
        <w:tc>
          <w:tcPr>
            <w:tcW w:w="1355" w:type="pct"/>
          </w:tcPr>
          <w:p w14:paraId="18B3EE63" w14:textId="77777777" w:rsidR="0042665D" w:rsidRPr="00CC3B80" w:rsidRDefault="0042665D" w:rsidP="0042665D">
            <w:pPr>
              <w:jc w:val="center"/>
              <w:rPr>
                <w:rFonts w:ascii="Times New Roman" w:hAnsi="Times New Roman"/>
              </w:rPr>
            </w:pPr>
          </w:p>
        </w:tc>
        <w:tc>
          <w:tcPr>
            <w:tcW w:w="1871" w:type="pct"/>
          </w:tcPr>
          <w:p w14:paraId="49CD0E6D" w14:textId="77777777" w:rsidR="0042665D" w:rsidRPr="00CC3B80" w:rsidRDefault="0042665D" w:rsidP="0042665D">
            <w:pPr>
              <w:jc w:val="center"/>
              <w:rPr>
                <w:rFonts w:ascii="Times New Roman" w:hAnsi="Times New Roman"/>
              </w:rPr>
            </w:pPr>
          </w:p>
        </w:tc>
      </w:tr>
    </w:tbl>
    <w:p w14:paraId="4A65DC6A" w14:textId="36250EBF" w:rsidR="000E73E1" w:rsidRPr="00CC3B80" w:rsidRDefault="00CA2E5C" w:rsidP="000E73E1">
      <w:pPr>
        <w:pStyle w:val="NoSpacing"/>
      </w:pPr>
      <w:r>
        <w:t xml:space="preserve">* If multiple courses or clerkships include the same </w:t>
      </w:r>
      <w:r w:rsidR="0013751D">
        <w:t>objective(s), mention the full list as a row</w:t>
      </w:r>
      <w:r w:rsidR="00990A7C">
        <w:t xml:space="preserve"> (do not include a row for each course</w:t>
      </w:r>
      <w:r w:rsidR="001D55F3">
        <w:t xml:space="preserve"> or </w:t>
      </w:r>
      <w:r w:rsidR="00990A7C">
        <w:t>clerkship).</w:t>
      </w:r>
    </w:p>
    <w:p w14:paraId="549689B9" w14:textId="77777777" w:rsidR="000E73E1" w:rsidRDefault="000E73E1" w:rsidP="000E73E1">
      <w:pPr>
        <w:rPr>
          <w:b/>
          <w:caps/>
        </w:rPr>
      </w:pPr>
    </w:p>
    <w:p w14:paraId="04A0E418" w14:textId="77777777" w:rsidR="001A51C7" w:rsidRPr="00C430E1" w:rsidRDefault="001A51C7" w:rsidP="000E73E1">
      <w:pPr>
        <w:rPr>
          <w:b/>
          <w:caps/>
        </w:rPr>
      </w:pPr>
    </w:p>
    <w:p w14:paraId="2E2E6B27" w14:textId="77777777" w:rsidR="000E73E1" w:rsidRPr="00C430E1" w:rsidRDefault="000E73E1" w:rsidP="001A51C7">
      <w:pPr>
        <w:pStyle w:val="Heading4"/>
        <w:ind w:left="0"/>
      </w:pPr>
      <w:r w:rsidRPr="00CC3B80">
        <w:t>Narrative Response</w:t>
      </w:r>
    </w:p>
    <w:p w14:paraId="45D1950E" w14:textId="77777777" w:rsidR="000E73E1" w:rsidRPr="00CC3B80" w:rsidRDefault="000E73E1" w:rsidP="000E73E1"/>
    <w:p w14:paraId="1450046B" w14:textId="6906FF13" w:rsidR="000E73E1" w:rsidRPr="00CC3B80" w:rsidRDefault="000E73E1" w:rsidP="000E73E1">
      <w:pPr>
        <w:ind w:left="720" w:hanging="360"/>
      </w:pPr>
      <w:r w:rsidRPr="00CC3B80">
        <w:t>a.</w:t>
      </w:r>
      <w:r w:rsidRPr="00CC3B80">
        <w:tab/>
        <w:t xml:space="preserve">Describe how the required professional behaviors </w:t>
      </w:r>
      <w:r w:rsidR="0054736C">
        <w:t>will be</w:t>
      </w:r>
      <w:r w:rsidRPr="00CC3B80">
        <w:t xml:space="preserve"> made known to students, faculty, residents, and others in the medical education learning environment.</w:t>
      </w:r>
    </w:p>
    <w:p w14:paraId="5CC6378A" w14:textId="77777777" w:rsidR="000E73E1" w:rsidRPr="00CC3B80" w:rsidRDefault="000E73E1" w:rsidP="000E73E1"/>
    <w:p w14:paraId="3B4D8B97" w14:textId="11B7D92D" w:rsidR="000E73E1" w:rsidRPr="00CC3B80" w:rsidRDefault="000E73E1" w:rsidP="000E73E1"/>
    <w:p w14:paraId="28F0ED42" w14:textId="329E87C9" w:rsidR="000E73E1" w:rsidRPr="00CC3B80" w:rsidRDefault="000E73E1" w:rsidP="000E73E1">
      <w:pPr>
        <w:ind w:left="720" w:hanging="360"/>
      </w:pPr>
      <w:r w:rsidRPr="00CC3B80">
        <w:t>b.</w:t>
      </w:r>
      <w:r w:rsidRPr="00CC3B80">
        <w:tab/>
        <w:t xml:space="preserve">Describe the </w:t>
      </w:r>
      <w:r w:rsidR="0088682F">
        <w:t>anticipated</w:t>
      </w:r>
      <w:r w:rsidRPr="00CC3B80">
        <w:t xml:space="preserve"> formative and/or summative assessment methods</w:t>
      </w:r>
      <w:r w:rsidR="00AA4863">
        <w:t xml:space="preserve"> that will be</w:t>
      </w:r>
      <w:r w:rsidRPr="00CC3B80">
        <w:t xml:space="preserve"> used to identify medical students’ breaches of professional/ethical behavior in patient care. Note how and by whom identified breaches are either remediated or referred for disciplinary action (the process for disciplinary action will be addressed in Element 9.9).</w:t>
      </w:r>
    </w:p>
    <w:p w14:paraId="3DCAC8CE" w14:textId="77777777" w:rsidR="000E73E1" w:rsidRPr="00CC3B80" w:rsidRDefault="000E73E1" w:rsidP="000E73E1"/>
    <w:p w14:paraId="278659C9" w14:textId="77777777" w:rsidR="000E73E1" w:rsidRPr="00CC3B80" w:rsidRDefault="000E73E1" w:rsidP="000E73E1"/>
    <w:p w14:paraId="682F2A6A" w14:textId="07A2BF94" w:rsidR="000E73E1" w:rsidRPr="00CC3B80" w:rsidRDefault="000E73E1" w:rsidP="000E73E1">
      <w:pPr>
        <w:ind w:left="720" w:hanging="360"/>
        <w:rPr>
          <w:rFonts w:eastAsia="Times New Roman"/>
          <w:iCs w:val="0"/>
          <w:snapToGrid w:val="0"/>
        </w:rPr>
      </w:pPr>
      <w:r w:rsidRPr="00CC3B80">
        <w:rPr>
          <w:rFonts w:eastAsia="Times New Roman"/>
          <w:iCs w:val="0"/>
          <w:snapToGrid w:val="0"/>
        </w:rPr>
        <w:t>c.</w:t>
      </w:r>
      <w:r w:rsidRPr="00CC3B80">
        <w:rPr>
          <w:rFonts w:eastAsia="Times New Roman"/>
          <w:iCs w:val="0"/>
          <w:snapToGrid w:val="0"/>
        </w:rPr>
        <w:tab/>
        <w:t xml:space="preserve">Using the information provided in the tables above, </w:t>
      </w:r>
      <w:r w:rsidR="00553081">
        <w:rPr>
          <w:rFonts w:eastAsia="Times New Roman"/>
          <w:iCs w:val="0"/>
          <w:snapToGrid w:val="0"/>
        </w:rPr>
        <w:t>summarize the status of</w:t>
      </w:r>
      <w:r w:rsidR="002F3500">
        <w:rPr>
          <w:rFonts w:eastAsia="Times New Roman"/>
          <w:iCs w:val="0"/>
          <w:snapToGrid w:val="0"/>
        </w:rPr>
        <w:t xml:space="preserve"> development of education and assessment </w:t>
      </w:r>
      <w:r w:rsidR="00922911">
        <w:rPr>
          <w:rFonts w:eastAsia="Times New Roman"/>
          <w:iCs w:val="0"/>
          <w:snapToGrid w:val="0"/>
        </w:rPr>
        <w:t xml:space="preserve">related to </w:t>
      </w:r>
      <w:r w:rsidR="000F0312">
        <w:rPr>
          <w:rFonts w:eastAsia="Times New Roman"/>
          <w:iCs w:val="0"/>
          <w:snapToGrid w:val="0"/>
        </w:rPr>
        <w:t>ethical and professional values and the care of patients from different backgrounds.</w:t>
      </w:r>
      <w:r w:rsidR="00564482">
        <w:rPr>
          <w:rFonts w:eastAsia="Times New Roman"/>
          <w:iCs w:val="0"/>
          <w:snapToGrid w:val="0"/>
        </w:rPr>
        <w:t xml:space="preserve"> </w:t>
      </w:r>
    </w:p>
    <w:p w14:paraId="747B1FC3" w14:textId="77777777" w:rsidR="000E73E1" w:rsidRPr="00CC3B80" w:rsidRDefault="000E73E1" w:rsidP="000E73E1">
      <w:pPr>
        <w:rPr>
          <w:rFonts w:eastAsia="Times New Roman"/>
          <w:iCs w:val="0"/>
          <w:snapToGrid w:val="0"/>
        </w:rPr>
      </w:pPr>
    </w:p>
    <w:p w14:paraId="327E7453" w14:textId="77777777" w:rsidR="000E73E1" w:rsidRPr="00CC3B80" w:rsidRDefault="000E73E1" w:rsidP="000E73E1"/>
    <w:p w14:paraId="384170FD" w14:textId="77777777" w:rsidR="000E73E1" w:rsidRPr="00CC3B80" w:rsidRDefault="000E73E1" w:rsidP="001A51C7">
      <w:pPr>
        <w:pStyle w:val="Heading3"/>
        <w:tabs>
          <w:tab w:val="clear" w:pos="360"/>
        </w:tabs>
        <w:ind w:left="0"/>
      </w:pPr>
      <w:r w:rsidRPr="00CC3B80">
        <w:br w:type="page"/>
      </w:r>
      <w:bookmarkStart w:id="472" w:name="_Toc224302183"/>
      <w:bookmarkStart w:id="473" w:name="_Toc231985468"/>
      <w:bookmarkStart w:id="474" w:name="_Hlk532307393"/>
      <w:r w:rsidRPr="00CC3B80">
        <w:lastRenderedPageBreak/>
        <w:t xml:space="preserve">7.6 </w:t>
      </w:r>
      <w:bookmarkStart w:id="475" w:name="_Hlk221873274"/>
      <w:r w:rsidRPr="00CC3B80">
        <w:t>Practice-Based Learning and Improvement</w:t>
      </w:r>
      <w:bookmarkEnd w:id="472"/>
      <w:bookmarkEnd w:id="473"/>
      <w:bookmarkEnd w:id="475"/>
    </w:p>
    <w:p w14:paraId="257916EE" w14:textId="77777777" w:rsidR="001A51C7" w:rsidRDefault="001A51C7" w:rsidP="000E73E1">
      <w:pPr>
        <w:rPr>
          <w:b/>
          <w:color w:val="004990"/>
        </w:rPr>
      </w:pPr>
      <w:bookmarkStart w:id="476" w:name="_Hlk221873282"/>
      <w:bookmarkEnd w:id="474"/>
    </w:p>
    <w:p w14:paraId="419875C6" w14:textId="30E6E8AE" w:rsidR="000E73E1" w:rsidRPr="00CC3B80" w:rsidRDefault="000E73E1" w:rsidP="000E73E1">
      <w:pPr>
        <w:rPr>
          <w:bCs/>
        </w:rPr>
      </w:pPr>
      <w:r w:rsidRPr="00CC3B80">
        <w:rPr>
          <w:b/>
          <w:color w:val="004990"/>
        </w:rPr>
        <w:t>The faculty of a medical school through its curriculum governance process ensures that the medical education curriculum ensures that medical students learn, practice, and receive feedback on their progressive acquisition of the skills of self-directed learning, including the ability to self-identify critical gaps in knowledge or understanding and to find, analyze, synthesize, and appraise the credibility of relevant information to fill those gaps. The medical education curriculum also promotes medical students’ development of the ability to recognize the strengths, deficiencies, and limitations of their knowledge, skills, behaviors, and attitudes to support their progress in achieving personal professional learning and improvement goals.</w:t>
      </w:r>
      <w:bookmarkEnd w:id="476"/>
    </w:p>
    <w:p w14:paraId="10EAFAEF" w14:textId="77777777" w:rsidR="000E73E1" w:rsidRPr="00C430E1" w:rsidRDefault="000E73E1" w:rsidP="000E73E1">
      <w:pPr>
        <w:rPr>
          <w:b/>
        </w:rPr>
      </w:pPr>
    </w:p>
    <w:p w14:paraId="21A959AD" w14:textId="77777777" w:rsidR="000E73E1" w:rsidRPr="00CC3B80" w:rsidRDefault="000E73E1" w:rsidP="000E73E1">
      <w:pPr>
        <w:rPr>
          <w:b/>
        </w:rPr>
      </w:pPr>
    </w:p>
    <w:p w14:paraId="55D27704" w14:textId="77777777" w:rsidR="000E73E1" w:rsidRPr="00CC3B80" w:rsidRDefault="000E73E1" w:rsidP="001A51C7">
      <w:pPr>
        <w:pStyle w:val="Heading4"/>
        <w:ind w:left="0"/>
      </w:pPr>
      <w:r w:rsidRPr="00C430E1">
        <w:t>Narrative Response</w:t>
      </w:r>
    </w:p>
    <w:p w14:paraId="062CC9DF" w14:textId="77777777" w:rsidR="000E73E1" w:rsidRPr="001A51C7" w:rsidRDefault="000E73E1" w:rsidP="000E73E1">
      <w:pPr>
        <w:rPr>
          <w:bCs/>
        </w:rPr>
      </w:pPr>
    </w:p>
    <w:p w14:paraId="2879DA79" w14:textId="7CAD6226" w:rsidR="00CD7753" w:rsidRPr="00562EE1" w:rsidRDefault="000E73E1" w:rsidP="000E73E1">
      <w:pPr>
        <w:ind w:left="720" w:hanging="360"/>
        <w:rPr>
          <w:i/>
          <w:iCs w:val="0"/>
        </w:rPr>
      </w:pPr>
      <w:r w:rsidRPr="00CC3B80">
        <w:t>a.</w:t>
      </w:r>
      <w:r w:rsidRPr="00CC3B80">
        <w:tab/>
      </w:r>
      <w:r w:rsidR="00360263">
        <w:t xml:space="preserve">List the courses in which self-directed learning will </w:t>
      </w:r>
      <w:r w:rsidR="0027252A">
        <w:t>occur in the pre-clerkship phase of the curriculum</w:t>
      </w:r>
      <w:r w:rsidR="00CD7753">
        <w:t>.</w:t>
      </w:r>
      <w:r w:rsidR="00562EE1">
        <w:t xml:space="preserve"> </w:t>
      </w:r>
      <w:r w:rsidR="00562EE1">
        <w:rPr>
          <w:i/>
          <w:iCs w:val="0"/>
        </w:rPr>
        <w:t xml:space="preserve">Use the course names from </w:t>
      </w:r>
      <w:r w:rsidR="00A46EB5">
        <w:rPr>
          <w:i/>
          <w:iCs w:val="0"/>
        </w:rPr>
        <w:t>T</w:t>
      </w:r>
      <w:r w:rsidR="00562EE1">
        <w:rPr>
          <w:i/>
          <w:iCs w:val="0"/>
        </w:rPr>
        <w:t>able 6.0-1)</w:t>
      </w:r>
    </w:p>
    <w:p w14:paraId="4EA6416F" w14:textId="77777777" w:rsidR="00CD7753" w:rsidRPr="001A51C7" w:rsidRDefault="00CD7753" w:rsidP="001A51C7">
      <w:pPr>
        <w:rPr>
          <w:bCs/>
        </w:rPr>
      </w:pPr>
    </w:p>
    <w:p w14:paraId="67B17DDD" w14:textId="77777777" w:rsidR="00CD7753" w:rsidRPr="001A51C7" w:rsidRDefault="00CD7753" w:rsidP="001A51C7">
      <w:pPr>
        <w:rPr>
          <w:bCs/>
        </w:rPr>
      </w:pPr>
    </w:p>
    <w:p w14:paraId="7F491553" w14:textId="2B7BF4E4" w:rsidR="000E73E1" w:rsidRPr="00CC3B80" w:rsidRDefault="00DF527E" w:rsidP="000E73E1">
      <w:pPr>
        <w:ind w:left="720" w:hanging="360"/>
      </w:pPr>
      <w:r>
        <w:t>b.</w:t>
      </w:r>
      <w:r>
        <w:tab/>
        <w:t>D</w:t>
      </w:r>
      <w:r w:rsidR="000E73E1" w:rsidRPr="00CC3B80">
        <w:t xml:space="preserve">escribe the </w:t>
      </w:r>
      <w:r w:rsidR="005A6EEB">
        <w:t xml:space="preserve">self-directed </w:t>
      </w:r>
      <w:r w:rsidR="000E73E1" w:rsidRPr="00CC3B80">
        <w:t xml:space="preserve">learning activities (as defined in the language of Element 7.6) </w:t>
      </w:r>
      <w:r w:rsidR="00196D56">
        <w:t xml:space="preserve">in each </w:t>
      </w:r>
      <w:r w:rsidR="00474DEF">
        <w:t xml:space="preserve">pre-clerkship </w:t>
      </w:r>
      <w:r w:rsidR="00196D56">
        <w:t>course</w:t>
      </w:r>
      <w:r w:rsidR="00474DEF">
        <w:t xml:space="preserve"> </w:t>
      </w:r>
      <w:r w:rsidR="000E73E1" w:rsidRPr="00CC3B80">
        <w:t xml:space="preserve">in which students engage in all of the following components of self-directed learning in a unified sequence over a relatively short time: </w:t>
      </w:r>
    </w:p>
    <w:p w14:paraId="31C3FC87" w14:textId="77777777" w:rsidR="000E73E1" w:rsidRPr="00CC3B80" w:rsidRDefault="000E73E1" w:rsidP="000E73E1">
      <w:pPr>
        <w:ind w:left="1440" w:hanging="360"/>
      </w:pPr>
      <w:r w:rsidRPr="00CC3B80">
        <w:t>1.</w:t>
      </w:r>
      <w:r w:rsidRPr="00CC3B80">
        <w:tab/>
        <w:t>Independent self-assessment of learning needs</w:t>
      </w:r>
    </w:p>
    <w:p w14:paraId="46BB85C2" w14:textId="77777777" w:rsidR="000E73E1" w:rsidRPr="00CC3B80" w:rsidRDefault="000E73E1" w:rsidP="000E73E1">
      <w:pPr>
        <w:ind w:left="1440" w:hanging="360"/>
      </w:pPr>
      <w:r w:rsidRPr="00CC3B80">
        <w:t>2.</w:t>
      </w:r>
      <w:r w:rsidRPr="00CC3B80">
        <w:tab/>
        <w:t>Independent student identification, analysis, and synthesis of relevant information</w:t>
      </w:r>
    </w:p>
    <w:p w14:paraId="23073E97" w14:textId="77777777" w:rsidR="000E73E1" w:rsidRPr="00CC3B80" w:rsidRDefault="000E73E1" w:rsidP="000E73E1">
      <w:pPr>
        <w:ind w:left="1440" w:hanging="360"/>
      </w:pPr>
      <w:r w:rsidRPr="00CC3B80">
        <w:t>3.</w:t>
      </w:r>
      <w:r w:rsidRPr="00CC3B80">
        <w:tab/>
        <w:t xml:space="preserve">Independent self-assessment of the credibility of information sources </w:t>
      </w:r>
    </w:p>
    <w:p w14:paraId="67F8FBE6" w14:textId="5E4DF558" w:rsidR="000E73E1" w:rsidRPr="00CC3B80" w:rsidRDefault="000E73E1" w:rsidP="000E73E1">
      <w:pPr>
        <w:ind w:left="1440" w:hanging="360"/>
      </w:pPr>
      <w:r w:rsidRPr="00CC3B80">
        <w:t>4.</w:t>
      </w:r>
      <w:r w:rsidRPr="00CC3B80">
        <w:tab/>
        <w:t>Overall assessment and feedback by the facilitator in each of the skills of self-directed learning</w:t>
      </w:r>
    </w:p>
    <w:p w14:paraId="55E4869D" w14:textId="77777777" w:rsidR="000E73E1" w:rsidRDefault="000E73E1" w:rsidP="000E73E1"/>
    <w:p w14:paraId="14802BB7" w14:textId="77777777" w:rsidR="009806F8" w:rsidRPr="00CC3B80" w:rsidRDefault="009806F8" w:rsidP="000E73E1"/>
    <w:p w14:paraId="3B0D09A1" w14:textId="06880152" w:rsidR="000E73E1" w:rsidRDefault="000E73E1" w:rsidP="000E73E1">
      <w:pPr>
        <w:ind w:left="720" w:hanging="360"/>
      </w:pPr>
      <w:r w:rsidRPr="00CC3B80">
        <w:t>b.</w:t>
      </w:r>
      <w:r w:rsidRPr="00CC3B80">
        <w:tab/>
      </w:r>
      <w:r w:rsidR="00D80746">
        <w:t>Provide two examples of how</w:t>
      </w:r>
      <w:r w:rsidRPr="00CC3B80">
        <w:t xml:space="preserve"> the medical school </w:t>
      </w:r>
      <w:r w:rsidR="009806F8">
        <w:t>will provide</w:t>
      </w:r>
      <w:r w:rsidRPr="00CC3B80">
        <w:t xml:space="preserve"> medical students with </w:t>
      </w:r>
      <w:r w:rsidR="00D80746">
        <w:t>opportunities</w:t>
      </w:r>
      <w:r w:rsidRPr="00CC3B80">
        <w:t xml:space="preserve"> to recognize the strengths, deficiencies, and limitations of their knowledge, skills, behaviors, and attitudes in their professional development. Include in the description those individuals who </w:t>
      </w:r>
      <w:r w:rsidR="00174DFE">
        <w:t xml:space="preserve">will </w:t>
      </w:r>
      <w:r w:rsidRPr="00CC3B80">
        <w:t>guide students in this process.</w:t>
      </w:r>
    </w:p>
    <w:p w14:paraId="477A9779" w14:textId="24E71E32" w:rsidR="00B72F0D" w:rsidRDefault="001B0B97" w:rsidP="001B0B97">
      <w:pPr>
        <w:ind w:left="720" w:firstLine="360"/>
      </w:pPr>
      <w:r>
        <w:t>1.</w:t>
      </w:r>
      <w:r>
        <w:tab/>
        <w:t>Example 1</w:t>
      </w:r>
    </w:p>
    <w:p w14:paraId="14368F69" w14:textId="2D34ACA9" w:rsidR="001B0B97" w:rsidRPr="00CC3B80" w:rsidRDefault="001B0B97" w:rsidP="001B0B97">
      <w:pPr>
        <w:ind w:left="720" w:firstLine="360"/>
      </w:pPr>
      <w:r>
        <w:t>2.</w:t>
      </w:r>
      <w:r>
        <w:tab/>
        <w:t>Example 2</w:t>
      </w:r>
    </w:p>
    <w:p w14:paraId="28EFA667" w14:textId="77777777" w:rsidR="000E73E1" w:rsidRDefault="000E73E1" w:rsidP="001A51C7">
      <w:pPr>
        <w:rPr>
          <w:b/>
        </w:rPr>
      </w:pPr>
    </w:p>
    <w:p w14:paraId="3662A710" w14:textId="77777777" w:rsidR="009E3389" w:rsidRPr="00C430E1" w:rsidRDefault="009E3389" w:rsidP="000E73E1">
      <w:pPr>
        <w:widowControl w:val="0"/>
        <w:rPr>
          <w:b/>
        </w:rPr>
      </w:pPr>
    </w:p>
    <w:p w14:paraId="0CCF97DC" w14:textId="77777777" w:rsidR="000E73E1" w:rsidRPr="00C430E1" w:rsidRDefault="000E73E1" w:rsidP="001A51C7">
      <w:pPr>
        <w:pStyle w:val="Heading4"/>
        <w:ind w:left="0"/>
      </w:pPr>
      <w:r w:rsidRPr="00CC3B80">
        <w:t>Supporting Documentation</w:t>
      </w:r>
    </w:p>
    <w:p w14:paraId="13018F9E" w14:textId="77777777" w:rsidR="000E73E1" w:rsidRPr="00CC3B80" w:rsidRDefault="000E73E1" w:rsidP="000E73E1"/>
    <w:p w14:paraId="3DEF58D2" w14:textId="079CE673" w:rsidR="000E73E1" w:rsidRPr="00CC3B80" w:rsidRDefault="000E73E1" w:rsidP="000E73E1">
      <w:pPr>
        <w:ind w:left="720" w:hanging="360"/>
        <w:rPr>
          <w:b/>
        </w:rPr>
      </w:pPr>
      <w:r w:rsidRPr="00CC3B80">
        <w:t>1.</w:t>
      </w:r>
      <w:r w:rsidRPr="00CC3B80">
        <w:tab/>
        <w:t xml:space="preserve">Sample form </w:t>
      </w:r>
      <w:r w:rsidR="00086AEC">
        <w:t xml:space="preserve">that will be </w:t>
      </w:r>
      <w:r w:rsidRPr="00CC3B80">
        <w:t xml:space="preserve">used in </w:t>
      </w:r>
      <w:r w:rsidR="009E3389">
        <w:t>assessing</w:t>
      </w:r>
      <w:r w:rsidRPr="00CC3B80">
        <w:t xml:space="preserve"> the development of medical students’ self-directed learning skills.</w:t>
      </w:r>
    </w:p>
    <w:p w14:paraId="222F4183" w14:textId="77777777" w:rsidR="000E73E1" w:rsidRPr="00CC3B80" w:rsidRDefault="000E73E1" w:rsidP="000E73E1">
      <w:pPr>
        <w:rPr>
          <w:b/>
        </w:rPr>
      </w:pPr>
    </w:p>
    <w:p w14:paraId="09F11489" w14:textId="77777777" w:rsidR="000E73E1" w:rsidRPr="00CC3B80" w:rsidRDefault="000E73E1" w:rsidP="000E73E1">
      <w:pPr>
        <w:rPr>
          <w:b/>
        </w:rPr>
      </w:pPr>
    </w:p>
    <w:p w14:paraId="00AD8C5D" w14:textId="77777777" w:rsidR="000E73E1" w:rsidRPr="00CC3B80" w:rsidRDefault="000E73E1" w:rsidP="001A51C7">
      <w:pPr>
        <w:pStyle w:val="Heading3"/>
        <w:tabs>
          <w:tab w:val="clear" w:pos="360"/>
        </w:tabs>
        <w:ind w:left="0"/>
      </w:pPr>
      <w:bookmarkStart w:id="477" w:name="_Hlk34031986"/>
      <w:r w:rsidRPr="00CC3B80">
        <w:br w:type="page"/>
      </w:r>
      <w:bookmarkStart w:id="478" w:name="_Toc224302184"/>
      <w:bookmarkStart w:id="479" w:name="_Toc231985469"/>
      <w:bookmarkEnd w:id="477"/>
      <w:r w:rsidRPr="00CC3B80">
        <w:lastRenderedPageBreak/>
        <w:t xml:space="preserve">7.7 </w:t>
      </w:r>
      <w:bookmarkStart w:id="480" w:name="_Hlk221873296"/>
      <w:r w:rsidRPr="00CC3B80">
        <w:t>Systems-Based Practice</w:t>
      </w:r>
      <w:bookmarkEnd w:id="478"/>
      <w:bookmarkEnd w:id="479"/>
      <w:bookmarkEnd w:id="480"/>
      <w:r w:rsidRPr="00CC3B80">
        <w:t xml:space="preserve"> </w:t>
      </w:r>
    </w:p>
    <w:p w14:paraId="17AE43D1" w14:textId="77777777" w:rsidR="001A51C7" w:rsidRDefault="001A51C7" w:rsidP="000E73E1">
      <w:pPr>
        <w:rPr>
          <w:b/>
          <w:color w:val="2F5496" w:themeColor="accent5" w:themeShade="BF"/>
        </w:rPr>
      </w:pPr>
    </w:p>
    <w:p w14:paraId="1CEE6EEE" w14:textId="24DB99F6" w:rsidR="000E73E1" w:rsidRPr="00C430E1" w:rsidRDefault="000E73E1" w:rsidP="000E73E1">
      <w:pPr>
        <w:rPr>
          <w:b/>
          <w:color w:val="2F5496" w:themeColor="accent5" w:themeShade="BF"/>
        </w:rPr>
      </w:pPr>
      <w:r w:rsidRPr="00CC3B80">
        <w:rPr>
          <w:b/>
          <w:color w:val="2F5496" w:themeColor="accent5" w:themeShade="BF"/>
        </w:rPr>
        <w:t>The faculty of a medical school through its curriculum governance process ensures that the medical education curriculum includes instruction and experiential learning in the factors that contribute to disparate health outcomes, the structure and functioning of healthcare delivery systems, and the resources within and beyond the</w:t>
      </w:r>
      <w:r w:rsidRPr="00C430E1">
        <w:rPr>
          <w:b/>
          <w:color w:val="2F5496" w:themeColor="accent5" w:themeShade="BF"/>
        </w:rPr>
        <w:t xml:space="preserve"> health care </w:t>
      </w:r>
      <w:r w:rsidRPr="00CC3B80">
        <w:rPr>
          <w:b/>
          <w:color w:val="2F5496" w:themeColor="accent5" w:themeShade="BF"/>
        </w:rPr>
        <w:t>system needed to optimize patient, community, and population health outcomes</w:t>
      </w:r>
      <w:r w:rsidRPr="00C430E1">
        <w:rPr>
          <w:b/>
          <w:color w:val="2F5496" w:themeColor="accent5" w:themeShade="BF"/>
        </w:rPr>
        <w:t>.</w:t>
      </w:r>
    </w:p>
    <w:p w14:paraId="02225B36" w14:textId="77777777" w:rsidR="000E73E1" w:rsidRPr="00CC3B80" w:rsidRDefault="000E73E1" w:rsidP="000E73E1"/>
    <w:p w14:paraId="7B11CED0" w14:textId="77777777" w:rsidR="000E73E1" w:rsidRPr="00CC3B80" w:rsidRDefault="000E73E1" w:rsidP="000E73E1"/>
    <w:p w14:paraId="7537FFDB" w14:textId="77777777" w:rsidR="000E73E1" w:rsidRPr="00CC3B80" w:rsidRDefault="000E73E1" w:rsidP="001A51C7">
      <w:pPr>
        <w:pStyle w:val="Heading4"/>
        <w:ind w:left="0"/>
      </w:pPr>
      <w:r w:rsidRPr="00CC3B80">
        <w:t>Supporting Data</w:t>
      </w:r>
    </w:p>
    <w:p w14:paraId="005F584B" w14:textId="77777777" w:rsidR="000E73E1" w:rsidRDefault="000E73E1" w:rsidP="000E73E1"/>
    <w:p w14:paraId="0862FDD2" w14:textId="77777777" w:rsidR="00D27DAF" w:rsidRDefault="00D27DAF" w:rsidP="00D27DAF"/>
    <w:tbl>
      <w:tblPr>
        <w:tblStyle w:val="TableGrid"/>
        <w:tblW w:w="5000" w:type="pct"/>
        <w:tblLook w:val="04A0" w:firstRow="1" w:lastRow="0" w:firstColumn="1" w:lastColumn="0" w:noHBand="0" w:noVBand="1"/>
      </w:tblPr>
      <w:tblGrid>
        <w:gridCol w:w="2693"/>
        <w:gridCol w:w="2161"/>
        <w:gridCol w:w="2737"/>
        <w:gridCol w:w="2839"/>
      </w:tblGrid>
      <w:tr w:rsidR="0045526C" w:rsidRPr="00CC3B80" w14:paraId="74FA01CE" w14:textId="717FE979" w:rsidTr="0045526C">
        <w:tc>
          <w:tcPr>
            <w:tcW w:w="5000" w:type="pct"/>
            <w:gridSpan w:val="4"/>
          </w:tcPr>
          <w:p w14:paraId="532CAF1B" w14:textId="7DDC64F8" w:rsidR="0045526C" w:rsidRPr="00CC3B80" w:rsidRDefault="0045526C" w:rsidP="005106B0">
            <w:pPr>
              <w:rPr>
                <w:b/>
              </w:rPr>
            </w:pPr>
            <w:r w:rsidRPr="00CC3B80">
              <w:rPr>
                <w:rFonts w:ascii="Times New Roman" w:hAnsi="Times New Roman"/>
                <w:b/>
              </w:rPr>
              <w:t>Table 7.</w:t>
            </w:r>
            <w:r w:rsidR="00682E79">
              <w:rPr>
                <w:rFonts w:ascii="Times New Roman" w:hAnsi="Times New Roman"/>
                <w:b/>
              </w:rPr>
              <w:t>7-1</w:t>
            </w:r>
            <w:r w:rsidR="00DD1377">
              <w:rPr>
                <w:rFonts w:ascii="Times New Roman" w:hAnsi="Times New Roman"/>
                <w:b/>
              </w:rPr>
              <w:t xml:space="preserve"> Healthcare Delivery Systems and Health Outcomes</w:t>
            </w:r>
            <w:r w:rsidRPr="00CC3B80">
              <w:rPr>
                <w:rFonts w:ascii="Times New Roman" w:hAnsi="Times New Roman"/>
                <w:b/>
              </w:rPr>
              <w:t xml:space="preserve"> </w:t>
            </w:r>
          </w:p>
        </w:tc>
      </w:tr>
      <w:tr w:rsidR="0045526C" w:rsidRPr="00CC3B80" w14:paraId="25936F3A" w14:textId="3E4C6A3F" w:rsidTr="0045526C">
        <w:tc>
          <w:tcPr>
            <w:tcW w:w="5000" w:type="pct"/>
            <w:gridSpan w:val="4"/>
          </w:tcPr>
          <w:p w14:paraId="1494B8DF" w14:textId="2A5CD5E2" w:rsidR="0045526C" w:rsidRDefault="0045526C" w:rsidP="005106B0">
            <w:r>
              <w:rPr>
                <w:rFonts w:ascii="Times New Roman" w:hAnsi="Times New Roman"/>
              </w:rPr>
              <w:t>Provide the names of courses and clerkships and indicate with an “X” those that will include explicit learning objectives and methods of assessment related to the topic areas listed. Add rows as needed.</w:t>
            </w:r>
          </w:p>
        </w:tc>
      </w:tr>
      <w:tr w:rsidR="00F75ED6" w:rsidRPr="00CC3B80" w14:paraId="7E8DB2CF" w14:textId="08558581" w:rsidTr="00682E79">
        <w:tc>
          <w:tcPr>
            <w:tcW w:w="1291" w:type="pct"/>
            <w:vAlign w:val="center"/>
          </w:tcPr>
          <w:p w14:paraId="241EDDB0" w14:textId="77777777" w:rsidR="00F75ED6" w:rsidRPr="00CC3B80" w:rsidRDefault="00F75ED6" w:rsidP="00F75ED6">
            <w:pPr>
              <w:jc w:val="center"/>
              <w:rPr>
                <w:rFonts w:ascii="Times New Roman" w:hAnsi="Times New Roman"/>
              </w:rPr>
            </w:pPr>
            <w:r>
              <w:rPr>
                <w:rFonts w:ascii="Times New Roman" w:hAnsi="Times New Roman"/>
              </w:rPr>
              <w:t>Course/Clerkship</w:t>
            </w:r>
          </w:p>
        </w:tc>
        <w:tc>
          <w:tcPr>
            <w:tcW w:w="1036" w:type="pct"/>
            <w:vAlign w:val="center"/>
          </w:tcPr>
          <w:p w14:paraId="4EE99025" w14:textId="5736CBFE" w:rsidR="00F75ED6" w:rsidRPr="00CC3B80" w:rsidRDefault="00F75ED6" w:rsidP="00F75ED6">
            <w:pPr>
              <w:jc w:val="center"/>
              <w:rPr>
                <w:rFonts w:ascii="Times New Roman" w:hAnsi="Times New Roman"/>
              </w:rPr>
            </w:pPr>
            <w:r w:rsidRPr="00CC3B80">
              <w:rPr>
                <w:rFonts w:ascii="Times New Roman" w:hAnsi="Times New Roman"/>
              </w:rPr>
              <w:t>Structure and functioning of healthcare delivery systems</w:t>
            </w:r>
          </w:p>
        </w:tc>
        <w:tc>
          <w:tcPr>
            <w:tcW w:w="1312" w:type="pct"/>
            <w:vAlign w:val="center"/>
          </w:tcPr>
          <w:p w14:paraId="714BA88A" w14:textId="75B451CB" w:rsidR="00F75ED6" w:rsidRPr="00CC3B80" w:rsidRDefault="00F75ED6" w:rsidP="00F75ED6">
            <w:pPr>
              <w:jc w:val="center"/>
              <w:rPr>
                <w:rFonts w:ascii="Times New Roman" w:hAnsi="Times New Roman"/>
                <w:b/>
                <w:bCs/>
              </w:rPr>
            </w:pPr>
            <w:r w:rsidRPr="00CC3B80">
              <w:rPr>
                <w:rFonts w:ascii="Times New Roman" w:hAnsi="Times New Roman"/>
              </w:rPr>
              <w:t xml:space="preserve">Determinants of disparate health outcomes for </w:t>
            </w:r>
            <w:r w:rsidRPr="00CC3B80">
              <w:rPr>
                <w:rFonts w:ascii="Times New Roman" w:hAnsi="Times New Roman"/>
                <w:b/>
                <w:bCs/>
              </w:rPr>
              <w:t>individuals</w:t>
            </w:r>
            <w:r w:rsidRPr="00CC3B80">
              <w:rPr>
                <w:rFonts w:ascii="Times New Roman" w:hAnsi="Times New Roman"/>
              </w:rPr>
              <w:t xml:space="preserve"> and resources needed to optimize health outcomes</w:t>
            </w:r>
          </w:p>
        </w:tc>
        <w:tc>
          <w:tcPr>
            <w:tcW w:w="1361" w:type="pct"/>
          </w:tcPr>
          <w:p w14:paraId="53EF57C4" w14:textId="0C718A28" w:rsidR="00F75ED6" w:rsidRPr="00CC3B80" w:rsidRDefault="00F75ED6" w:rsidP="00F75ED6">
            <w:pPr>
              <w:jc w:val="center"/>
            </w:pPr>
            <w:r w:rsidRPr="00CC3B80">
              <w:rPr>
                <w:rFonts w:ascii="Times New Roman" w:hAnsi="Times New Roman"/>
              </w:rPr>
              <w:t xml:space="preserve">Determinants of disparate health outcomes for </w:t>
            </w:r>
            <w:r w:rsidRPr="00CC3B80">
              <w:rPr>
                <w:rFonts w:ascii="Times New Roman" w:hAnsi="Times New Roman"/>
                <w:b/>
                <w:bCs/>
              </w:rPr>
              <w:t>communities/populations</w:t>
            </w:r>
            <w:r w:rsidRPr="00CC3B80">
              <w:rPr>
                <w:rFonts w:ascii="Times New Roman" w:hAnsi="Times New Roman"/>
              </w:rPr>
              <w:t xml:space="preserve"> and resources needed to optimize health outcomes</w:t>
            </w:r>
          </w:p>
        </w:tc>
      </w:tr>
      <w:tr w:rsidR="00F75ED6" w:rsidRPr="00CC3B80" w14:paraId="32E1A475" w14:textId="69185E0A" w:rsidTr="00682E79">
        <w:trPr>
          <w:trHeight w:val="440"/>
        </w:trPr>
        <w:tc>
          <w:tcPr>
            <w:tcW w:w="1291" w:type="pct"/>
            <w:vAlign w:val="center"/>
          </w:tcPr>
          <w:p w14:paraId="1D11B8FF" w14:textId="77777777" w:rsidR="00F75ED6" w:rsidRPr="00CC3B80" w:rsidRDefault="00F75ED6" w:rsidP="00F75ED6">
            <w:pPr>
              <w:rPr>
                <w:rFonts w:ascii="Times New Roman" w:hAnsi="Times New Roman"/>
              </w:rPr>
            </w:pPr>
          </w:p>
        </w:tc>
        <w:tc>
          <w:tcPr>
            <w:tcW w:w="1036" w:type="pct"/>
          </w:tcPr>
          <w:p w14:paraId="4BF2C39C" w14:textId="77777777" w:rsidR="00F75ED6" w:rsidRPr="00CC3B80" w:rsidRDefault="00F75ED6" w:rsidP="00F75ED6">
            <w:pPr>
              <w:jc w:val="center"/>
              <w:rPr>
                <w:rFonts w:ascii="Times New Roman" w:hAnsi="Times New Roman"/>
              </w:rPr>
            </w:pPr>
          </w:p>
        </w:tc>
        <w:tc>
          <w:tcPr>
            <w:tcW w:w="1312" w:type="pct"/>
          </w:tcPr>
          <w:p w14:paraId="3B47219F" w14:textId="77777777" w:rsidR="00F75ED6" w:rsidRPr="00CC3B80" w:rsidRDefault="00F75ED6" w:rsidP="00F75ED6">
            <w:pPr>
              <w:jc w:val="center"/>
              <w:rPr>
                <w:rFonts w:ascii="Times New Roman" w:hAnsi="Times New Roman"/>
              </w:rPr>
            </w:pPr>
          </w:p>
        </w:tc>
        <w:tc>
          <w:tcPr>
            <w:tcW w:w="1361" w:type="pct"/>
          </w:tcPr>
          <w:p w14:paraId="66DC94F9" w14:textId="77777777" w:rsidR="00F75ED6" w:rsidRPr="00CC3B80" w:rsidRDefault="00F75ED6" w:rsidP="00F75ED6">
            <w:pPr>
              <w:jc w:val="center"/>
            </w:pPr>
          </w:p>
        </w:tc>
      </w:tr>
      <w:tr w:rsidR="00F75ED6" w:rsidRPr="00CC3B80" w14:paraId="66EF902A" w14:textId="0B5B2B29" w:rsidTr="00682E79">
        <w:trPr>
          <w:trHeight w:val="440"/>
        </w:trPr>
        <w:tc>
          <w:tcPr>
            <w:tcW w:w="1291" w:type="pct"/>
            <w:vAlign w:val="center"/>
          </w:tcPr>
          <w:p w14:paraId="156EF23A" w14:textId="77777777" w:rsidR="00F75ED6" w:rsidRPr="00CC3B80" w:rsidRDefault="00F75ED6" w:rsidP="00F75ED6">
            <w:pPr>
              <w:rPr>
                <w:rFonts w:ascii="Times New Roman" w:hAnsi="Times New Roman"/>
              </w:rPr>
            </w:pPr>
          </w:p>
        </w:tc>
        <w:tc>
          <w:tcPr>
            <w:tcW w:w="1036" w:type="pct"/>
          </w:tcPr>
          <w:p w14:paraId="5C4F46C1" w14:textId="77777777" w:rsidR="00F75ED6" w:rsidRPr="00CC3B80" w:rsidRDefault="00F75ED6" w:rsidP="00F75ED6">
            <w:pPr>
              <w:jc w:val="center"/>
              <w:rPr>
                <w:rFonts w:ascii="Times New Roman" w:hAnsi="Times New Roman"/>
              </w:rPr>
            </w:pPr>
          </w:p>
        </w:tc>
        <w:tc>
          <w:tcPr>
            <w:tcW w:w="1312" w:type="pct"/>
          </w:tcPr>
          <w:p w14:paraId="685A2FFB" w14:textId="77777777" w:rsidR="00F75ED6" w:rsidRPr="00CC3B80" w:rsidRDefault="00F75ED6" w:rsidP="00F75ED6">
            <w:pPr>
              <w:jc w:val="center"/>
              <w:rPr>
                <w:rFonts w:ascii="Times New Roman" w:hAnsi="Times New Roman"/>
              </w:rPr>
            </w:pPr>
          </w:p>
        </w:tc>
        <w:tc>
          <w:tcPr>
            <w:tcW w:w="1361" w:type="pct"/>
          </w:tcPr>
          <w:p w14:paraId="43938276" w14:textId="77777777" w:rsidR="00F75ED6" w:rsidRPr="00CC3B80" w:rsidRDefault="00F75ED6" w:rsidP="00F75ED6">
            <w:pPr>
              <w:jc w:val="center"/>
            </w:pPr>
          </w:p>
        </w:tc>
      </w:tr>
    </w:tbl>
    <w:p w14:paraId="0F7A8F40" w14:textId="77777777" w:rsidR="00D27DAF" w:rsidRPr="00CC3B80" w:rsidRDefault="00D27DAF" w:rsidP="00D27DAF">
      <w:pPr>
        <w:pStyle w:val="NoSpacing"/>
      </w:pPr>
    </w:p>
    <w:p w14:paraId="4FBD6566" w14:textId="77777777" w:rsidR="000E73E1" w:rsidRPr="00CC3B80" w:rsidRDefault="000E73E1" w:rsidP="000E73E1"/>
    <w:p w14:paraId="2FE7ED12" w14:textId="77777777" w:rsidR="000E73E1" w:rsidRPr="00CC3B80" w:rsidRDefault="000E73E1" w:rsidP="000E73E1">
      <w:r w:rsidRPr="00C430E1">
        <w:rPr>
          <w:b/>
        </w:rPr>
        <w:t>Narrative Response</w:t>
      </w:r>
    </w:p>
    <w:p w14:paraId="6F7E9E68" w14:textId="77777777" w:rsidR="000E73E1" w:rsidRPr="00C430E1" w:rsidRDefault="000E73E1" w:rsidP="000E73E1">
      <w:pPr>
        <w:rPr>
          <w:b/>
        </w:rPr>
      </w:pPr>
    </w:p>
    <w:p w14:paraId="678FF7EF" w14:textId="229B3515" w:rsidR="000E73E1" w:rsidRDefault="000E73E1" w:rsidP="000E73E1">
      <w:pPr>
        <w:ind w:left="720" w:hanging="360"/>
      </w:pPr>
      <w:r w:rsidRPr="00CC3B80">
        <w:t>a.</w:t>
      </w:r>
      <w:r w:rsidRPr="00CC3B80">
        <w:tab/>
      </w:r>
      <w:r w:rsidR="00BF0023">
        <w:t xml:space="preserve">Describe the status of developing </w:t>
      </w:r>
      <w:r w:rsidR="00D01711">
        <w:t xml:space="preserve">learning objectives and methods of assessment related to the topics in the table above. </w:t>
      </w:r>
      <w:r>
        <w:t>Note</w:t>
      </w:r>
      <w:r w:rsidRPr="00CC3B80">
        <w:t xml:space="preserve"> any concerns about </w:t>
      </w:r>
      <w:r w:rsidR="00D01711">
        <w:t xml:space="preserve">the identification of </w:t>
      </w:r>
      <w:r w:rsidRPr="00CC3B80">
        <w:t>curricular content related to the areas listed in the table</w:t>
      </w:r>
      <w:r w:rsidR="00F14E98">
        <w:t xml:space="preserve"> or </w:t>
      </w:r>
      <w:r w:rsidR="00430B85">
        <w:t xml:space="preserve">in </w:t>
      </w:r>
      <w:r w:rsidR="00944E9E">
        <w:t xml:space="preserve">the availability of </w:t>
      </w:r>
      <w:r w:rsidR="00430B85">
        <w:t>faculty to provide the instruction</w:t>
      </w:r>
      <w:r w:rsidR="00F14E98">
        <w:t>.</w:t>
      </w:r>
      <w:r w:rsidRPr="00CC3B80">
        <w:t xml:space="preserve"> </w:t>
      </w:r>
    </w:p>
    <w:p w14:paraId="58352BBB" w14:textId="77777777" w:rsidR="000E73E1" w:rsidRPr="001A51C7" w:rsidRDefault="000E73E1" w:rsidP="001A51C7">
      <w:pPr>
        <w:rPr>
          <w:b/>
        </w:rPr>
      </w:pPr>
    </w:p>
    <w:p w14:paraId="1B4A36B6" w14:textId="77777777" w:rsidR="00F14E98" w:rsidRPr="001A51C7" w:rsidRDefault="00F14E98" w:rsidP="001A51C7">
      <w:pPr>
        <w:rPr>
          <w:b/>
        </w:rPr>
      </w:pPr>
    </w:p>
    <w:p w14:paraId="7C9BF9FF" w14:textId="39589349" w:rsidR="000E73E1" w:rsidRDefault="000E73E1">
      <w:r>
        <w:br w:type="page"/>
      </w:r>
    </w:p>
    <w:p w14:paraId="5E68492C" w14:textId="1206D1DD" w:rsidR="00384A32" w:rsidRPr="00C6684E" w:rsidRDefault="006B692E" w:rsidP="006B692E">
      <w:pPr>
        <w:pStyle w:val="Heading2"/>
        <w:ind w:left="0"/>
        <w:rPr>
          <w:szCs w:val="28"/>
        </w:rPr>
      </w:pPr>
      <w:bookmarkStart w:id="481" w:name="_Toc448736816"/>
      <w:bookmarkStart w:id="482" w:name="_Toc231985470"/>
      <w:bookmarkStart w:id="483" w:name="_Toc385931559"/>
      <w:bookmarkStart w:id="484" w:name="_Toc385931789"/>
      <w:bookmarkStart w:id="485" w:name="_Toc385932112"/>
      <w:bookmarkEnd w:id="448"/>
      <w:bookmarkEnd w:id="449"/>
      <w:bookmarkEnd w:id="450"/>
      <w:r w:rsidRPr="00C6684E">
        <w:rPr>
          <w:rStyle w:val="Heading2Char"/>
          <w:b/>
          <w:iCs/>
          <w:szCs w:val="28"/>
        </w:rPr>
        <w:lastRenderedPageBreak/>
        <w:t>Standard 8: Curricular Management, Evaluation, and</w:t>
      </w:r>
      <w:r w:rsidRPr="00C6684E">
        <w:rPr>
          <w:szCs w:val="28"/>
        </w:rPr>
        <w:t xml:space="preserve"> Enhancement</w:t>
      </w:r>
      <w:bookmarkEnd w:id="481"/>
      <w:bookmarkEnd w:id="482"/>
      <w:r w:rsidRPr="00C6684E">
        <w:rPr>
          <w:szCs w:val="28"/>
        </w:rPr>
        <w:t xml:space="preserve"> </w:t>
      </w:r>
    </w:p>
    <w:bookmarkEnd w:id="483"/>
    <w:bookmarkEnd w:id="484"/>
    <w:bookmarkEnd w:id="485"/>
    <w:p w14:paraId="51ECFB51" w14:textId="77777777" w:rsidR="001F6812" w:rsidRPr="008E1B1D" w:rsidRDefault="001F6812" w:rsidP="001F6812">
      <w:pPr>
        <w:rPr>
          <w:b/>
        </w:rPr>
      </w:pPr>
      <w:r w:rsidRPr="008E1B1D">
        <w:rPr>
          <w:b/>
          <w:color w:val="004990"/>
        </w:rPr>
        <w:t>The faculty of a medical school engage in curricular revision and program evaluation activities to ensure that medical education program quality is maintained and enhanced and that medical students achieve all medical education program objectives and participate in required clinical experiences and settings.</w:t>
      </w:r>
    </w:p>
    <w:p w14:paraId="6C667BAF" w14:textId="77777777" w:rsidR="00960726" w:rsidRPr="008E1B1D" w:rsidRDefault="00960726" w:rsidP="00EC0852"/>
    <w:p w14:paraId="645AAC65" w14:textId="77777777" w:rsidR="00CA4336" w:rsidRDefault="00CA4336">
      <w:bookmarkStart w:id="486" w:name="_Toc448736817"/>
      <w:bookmarkStart w:id="487" w:name="_Toc385931560"/>
      <w:bookmarkStart w:id="488" w:name="_Toc385932113"/>
    </w:p>
    <w:p w14:paraId="5F95AB8B" w14:textId="63919DAC" w:rsidR="00912800" w:rsidRDefault="00912800">
      <w:pPr>
        <w:rPr>
          <w:rFonts w:eastAsia="Times New Roman"/>
          <w:b/>
          <w:color w:val="004990"/>
        </w:rPr>
      </w:pPr>
      <w:r>
        <w:br w:type="page"/>
      </w:r>
    </w:p>
    <w:p w14:paraId="4600EB2B" w14:textId="3D2B7132" w:rsidR="00822636" w:rsidRPr="00565B53" w:rsidRDefault="00284AB0" w:rsidP="00F755E2">
      <w:pPr>
        <w:pStyle w:val="Heading3"/>
        <w:ind w:left="0"/>
        <w:rPr>
          <w:szCs w:val="24"/>
        </w:rPr>
      </w:pPr>
      <w:bookmarkStart w:id="489" w:name="_Toc231985471"/>
      <w:r w:rsidRPr="00565B53">
        <w:rPr>
          <w:szCs w:val="24"/>
        </w:rPr>
        <w:lastRenderedPageBreak/>
        <w:t>8.1 Curricular Management</w:t>
      </w:r>
      <w:bookmarkEnd w:id="486"/>
      <w:bookmarkEnd w:id="489"/>
    </w:p>
    <w:p w14:paraId="2C4AAEE2" w14:textId="77777777" w:rsidR="00384A32" w:rsidRPr="006146B6" w:rsidRDefault="00384A32" w:rsidP="006146B6"/>
    <w:bookmarkEnd w:id="487"/>
    <w:bookmarkEnd w:id="488"/>
    <w:p w14:paraId="2A7C13BB" w14:textId="7807898B" w:rsidR="001F6812" w:rsidRPr="00871890" w:rsidRDefault="001F6812" w:rsidP="001F6812">
      <w:pPr>
        <w:rPr>
          <w:b/>
          <w:color w:val="004990"/>
        </w:rPr>
      </w:pPr>
      <w:r w:rsidRPr="00871890">
        <w:rPr>
          <w:b/>
          <w:color w:val="004990"/>
        </w:rPr>
        <w:t xml:space="preserve">A medical school has in place a </w:t>
      </w:r>
      <w:r w:rsidR="006450F8">
        <w:rPr>
          <w:b/>
          <w:color w:val="004990"/>
        </w:rPr>
        <w:t xml:space="preserve">standing </w:t>
      </w:r>
      <w:r w:rsidRPr="00871890">
        <w:rPr>
          <w:b/>
          <w:color w:val="004990"/>
        </w:rPr>
        <w:t xml:space="preserve">faculty committee that has </w:t>
      </w:r>
      <w:r w:rsidR="006450F8">
        <w:rPr>
          <w:b/>
          <w:color w:val="004990"/>
        </w:rPr>
        <w:t xml:space="preserve">authority and </w:t>
      </w:r>
      <w:r w:rsidRPr="00871890">
        <w:rPr>
          <w:b/>
          <w:color w:val="004990"/>
        </w:rPr>
        <w:t xml:space="preserve">responsibility for the overall design, management, integration, evaluation, and enhancement of a coherent and coordinated medical curriculum. </w:t>
      </w:r>
      <w:r w:rsidR="006450F8">
        <w:rPr>
          <w:b/>
          <w:color w:val="004990"/>
        </w:rPr>
        <w:t>The majority of voting members overall and at each meeting must be faculty with medical school appointments. At least one member from the category defined as general faculty must be present at each decision-making meeting.</w:t>
      </w:r>
    </w:p>
    <w:p w14:paraId="2291E913" w14:textId="3B24A851" w:rsidR="00384A32" w:rsidRDefault="00384A32" w:rsidP="00EC0852"/>
    <w:p w14:paraId="0859FAB4" w14:textId="77777777" w:rsidR="00A92730" w:rsidRDefault="00A92730" w:rsidP="00EC0852"/>
    <w:p w14:paraId="3F4AAC79" w14:textId="1FCBD761" w:rsidR="00912800" w:rsidRPr="00912800" w:rsidRDefault="006B692E" w:rsidP="006B692E">
      <w:pPr>
        <w:pStyle w:val="Heading4"/>
        <w:ind w:left="0"/>
      </w:pPr>
      <w:r w:rsidRPr="00912800">
        <w:t>Narrative Response</w:t>
      </w:r>
    </w:p>
    <w:p w14:paraId="2EC7837C" w14:textId="77777777" w:rsidR="00912800" w:rsidRPr="00912800" w:rsidRDefault="00912800" w:rsidP="00912800"/>
    <w:p w14:paraId="1AA10370" w14:textId="6E3A54F3" w:rsidR="000A2002" w:rsidRDefault="0046024C" w:rsidP="0046024C">
      <w:pPr>
        <w:ind w:left="720" w:hanging="360"/>
      </w:pPr>
      <w:bookmarkStart w:id="490" w:name="_Toc385931561"/>
      <w:bookmarkStart w:id="491" w:name="_Toc385932114"/>
      <w:r>
        <w:t>a.</w:t>
      </w:r>
      <w:r>
        <w:tab/>
      </w:r>
      <w:r w:rsidR="00912800" w:rsidRPr="00912800">
        <w:t xml:space="preserve">Provide the name of the faculty committee that has/will have primary responsibility for the </w:t>
      </w:r>
      <w:r w:rsidR="009F4D27">
        <w:t xml:space="preserve">oversight and management of the </w:t>
      </w:r>
      <w:r w:rsidR="00912800" w:rsidRPr="00912800">
        <w:t>curriculum</w:t>
      </w:r>
      <w:r w:rsidR="009C5FB5">
        <w:t xml:space="preserve"> (</w:t>
      </w:r>
      <w:r w:rsidR="00D1287C">
        <w:t>e.g.,</w:t>
      </w:r>
      <w:r w:rsidR="009C5FB5">
        <w:t xml:space="preserve"> “curriculum committee”)</w:t>
      </w:r>
      <w:r w:rsidR="00912800" w:rsidRPr="00912800">
        <w:t>.</w:t>
      </w:r>
      <w:bookmarkEnd w:id="490"/>
      <w:bookmarkEnd w:id="491"/>
      <w:r w:rsidR="002625ED">
        <w:t xml:space="preserve"> </w:t>
      </w:r>
      <w:r w:rsidR="00481E60" w:rsidRPr="00DB72CE">
        <w:t>Describe the source of its authority (e.g., medical school faculty bylaws).</w:t>
      </w:r>
      <w:r w:rsidR="00481E60">
        <w:t xml:space="preserve"> </w:t>
      </w:r>
      <w:r w:rsidR="00912800" w:rsidRPr="00912800">
        <w:t>Note if the formal curriculum committee currently is functioning or if a precursor group is now active.</w:t>
      </w:r>
      <w:r w:rsidR="004E650D">
        <w:t xml:space="preserve"> If a precursor group is currently functioning, note when the final committee will become functional.</w:t>
      </w:r>
    </w:p>
    <w:p w14:paraId="210053EC" w14:textId="24A03956" w:rsidR="000A2002" w:rsidRDefault="000A2002" w:rsidP="002306A6"/>
    <w:p w14:paraId="31C45F5A" w14:textId="77777777" w:rsidR="000A2002" w:rsidRDefault="000A2002" w:rsidP="002306A6"/>
    <w:p w14:paraId="654ED237" w14:textId="4D848FF1" w:rsidR="00912800" w:rsidRDefault="0046024C" w:rsidP="0046024C">
      <w:pPr>
        <w:ind w:left="720" w:hanging="360"/>
      </w:pPr>
      <w:r>
        <w:t>b.</w:t>
      </w:r>
      <w:r>
        <w:tab/>
      </w:r>
      <w:r w:rsidR="00BA5DFA">
        <w:t>Describe the composition of the committee currently working to plan the medical school curriculum. Note if the members are medical school faculty and/or others (e.g., from other units of the sponsoring organization). Is this committee empowered to approve the curriculum plan</w:t>
      </w:r>
      <w:r w:rsidR="00A10A78">
        <w:t>,</w:t>
      </w:r>
      <w:r w:rsidR="00B93C3B">
        <w:t xml:space="preserve"> or will the plan be formally approved once the final curriculum committee is created</w:t>
      </w:r>
      <w:r w:rsidR="00BA5DFA">
        <w:t xml:space="preserve">? </w:t>
      </w:r>
    </w:p>
    <w:p w14:paraId="4E582563" w14:textId="77777777" w:rsidR="004A1308" w:rsidRDefault="004A1308" w:rsidP="00D54294"/>
    <w:p w14:paraId="443E338A" w14:textId="77777777" w:rsidR="004A1308" w:rsidRDefault="004A1308" w:rsidP="00D54294"/>
    <w:p w14:paraId="4D8A43CA" w14:textId="114BD37D" w:rsidR="00BA5DFA" w:rsidRPr="00912800" w:rsidRDefault="0046024C" w:rsidP="0046024C">
      <w:pPr>
        <w:ind w:left="720" w:hanging="360"/>
      </w:pPr>
      <w:r>
        <w:t>c.</w:t>
      </w:r>
      <w:r>
        <w:tab/>
      </w:r>
      <w:r w:rsidR="00BA5DFA" w:rsidRPr="00912800">
        <w:t xml:space="preserve">Describe the </w:t>
      </w:r>
      <w:r w:rsidR="00593AE7">
        <w:t xml:space="preserve">intended </w:t>
      </w:r>
      <w:r w:rsidR="00BA5DFA" w:rsidRPr="00912800">
        <w:t>composition</w:t>
      </w:r>
      <w:r w:rsidR="00D47E11">
        <w:t xml:space="preserve"> of the final curriculum committee</w:t>
      </w:r>
      <w:r w:rsidR="00BA5DFA" w:rsidRPr="00912800">
        <w:t xml:space="preserve"> </w:t>
      </w:r>
      <w:r w:rsidR="00BA5DFA">
        <w:t xml:space="preserve">(i.e., the number of members, member terms, and any specific categories of membership, such as </w:t>
      </w:r>
      <w:r w:rsidR="006E2EF8">
        <w:t xml:space="preserve">general faculty from </w:t>
      </w:r>
      <w:r w:rsidR="00BA5DFA">
        <w:t>basic science or clinical</w:t>
      </w:r>
      <w:r w:rsidR="006E2EF8">
        <w:t xml:space="preserve"> departments,</w:t>
      </w:r>
      <w:r w:rsidR="00BA5DFA">
        <w:t xml:space="preserve"> faculty member</w:t>
      </w:r>
      <w:r w:rsidR="00E72E6D">
        <w:t>s</w:t>
      </w:r>
      <w:r w:rsidR="006E2EF8">
        <w:t xml:space="preserve"> who hold leadership role</w:t>
      </w:r>
      <w:r w:rsidR="00BA5DFA">
        <w:t xml:space="preserve">s, </w:t>
      </w:r>
      <w:r w:rsidR="006E2EF8">
        <w:t xml:space="preserve">such as </w:t>
      </w:r>
      <w:r w:rsidR="00BA5DFA">
        <w:t>course</w:t>
      </w:r>
      <w:r w:rsidR="0021632F">
        <w:t>/clerkship</w:t>
      </w:r>
      <w:r w:rsidR="00BA5DFA">
        <w:t xml:space="preserve"> directors, students)</w:t>
      </w:r>
      <w:r w:rsidR="00E72E6D">
        <w:t>.</w:t>
      </w:r>
      <w:r w:rsidR="00BA5DFA">
        <w:t xml:space="preserve"> </w:t>
      </w:r>
      <w:r w:rsidR="00E72E6D">
        <w:t xml:space="preserve">Note </w:t>
      </w:r>
      <w:r w:rsidR="00BA5DFA" w:rsidRPr="00912800">
        <w:t xml:space="preserve">the methods </w:t>
      </w:r>
      <w:r w:rsidR="00BA5DFA">
        <w:t xml:space="preserve">that are being or will be used </w:t>
      </w:r>
      <w:r w:rsidR="00BA5DFA" w:rsidRPr="00912800">
        <w:t>to select its members and chair.</w:t>
      </w:r>
    </w:p>
    <w:p w14:paraId="1BE36DCF" w14:textId="752951E3" w:rsidR="00912800" w:rsidRDefault="00912800" w:rsidP="00D54294"/>
    <w:p w14:paraId="4D3762FB" w14:textId="77777777" w:rsidR="00CA4336" w:rsidRPr="00912800" w:rsidRDefault="00CA4336" w:rsidP="00D54294"/>
    <w:p w14:paraId="7EF87244" w14:textId="451125DE" w:rsidR="00912800" w:rsidRPr="00912800" w:rsidRDefault="0046024C" w:rsidP="0046024C">
      <w:pPr>
        <w:ind w:left="720" w:hanging="360"/>
      </w:pPr>
      <w:bookmarkStart w:id="492" w:name="_Toc385931563"/>
      <w:bookmarkStart w:id="493" w:name="_Toc385932116"/>
      <w:r>
        <w:t>d.</w:t>
      </w:r>
      <w:r>
        <w:tab/>
      </w:r>
      <w:r w:rsidR="00912800" w:rsidRPr="00912800">
        <w:t xml:space="preserve">If there </w:t>
      </w:r>
      <w:r w:rsidR="00BA5DFA">
        <w:t>will be</w:t>
      </w:r>
      <w:r w:rsidR="00912800" w:rsidRPr="00912800">
        <w:t xml:space="preserve"> subcommittees of the curriculum committee, describe the charge/role of each, along with its </w:t>
      </w:r>
      <w:r w:rsidR="000611EB">
        <w:t xml:space="preserve">planned </w:t>
      </w:r>
      <w:r w:rsidR="00912800" w:rsidRPr="00912800">
        <w:t>membership and reporting relationship to the parent committee.</w:t>
      </w:r>
      <w:bookmarkEnd w:id="492"/>
      <w:bookmarkEnd w:id="493"/>
    </w:p>
    <w:p w14:paraId="1C449344" w14:textId="4F4D2FC1" w:rsidR="00912800" w:rsidRDefault="00912800" w:rsidP="00CC11E9"/>
    <w:p w14:paraId="20980DE1" w14:textId="44D280C5" w:rsidR="00912800" w:rsidRPr="00912800" w:rsidRDefault="00912800" w:rsidP="00912800"/>
    <w:p w14:paraId="04592544" w14:textId="549FCC4B" w:rsidR="00912800" w:rsidRPr="00912800" w:rsidRDefault="006B692E" w:rsidP="006B692E">
      <w:pPr>
        <w:pStyle w:val="Heading4"/>
        <w:ind w:left="0"/>
      </w:pPr>
      <w:r w:rsidRPr="00912800">
        <w:t>Supporting Documentation</w:t>
      </w:r>
    </w:p>
    <w:p w14:paraId="6AF761D7" w14:textId="77777777" w:rsidR="00912800" w:rsidRPr="00912800" w:rsidRDefault="00912800" w:rsidP="00912800"/>
    <w:p w14:paraId="2F716187" w14:textId="0B88A469" w:rsidR="00912800" w:rsidRPr="00912800" w:rsidRDefault="0046024C" w:rsidP="0046024C">
      <w:pPr>
        <w:ind w:left="720" w:hanging="360"/>
      </w:pPr>
      <w:r>
        <w:t>1.</w:t>
      </w:r>
      <w:r>
        <w:tab/>
      </w:r>
      <w:r w:rsidR="00057D7F">
        <w:t xml:space="preserve">The </w:t>
      </w:r>
      <w:r w:rsidR="00912800" w:rsidRPr="00912800">
        <w:t xml:space="preserve">charge to or the terms of reference of the </w:t>
      </w:r>
      <w:r w:rsidR="00BA5DFA">
        <w:t xml:space="preserve">final </w:t>
      </w:r>
      <w:r w:rsidR="00912800" w:rsidRPr="00912800">
        <w:t>curriculum committee</w:t>
      </w:r>
      <w:r w:rsidR="00057D7F">
        <w:t>, including the excerpt from the bylaws or other policy granting the committee its authority.</w:t>
      </w:r>
      <w:r w:rsidR="00D050ED">
        <w:t xml:space="preserve"> </w:t>
      </w:r>
      <w:r w:rsidR="00912800" w:rsidRPr="00912800">
        <w:t>If the subcommittees of the curriculum committee have</w:t>
      </w:r>
      <w:r w:rsidR="00057D7F">
        <w:t xml:space="preserve"> or will have</w:t>
      </w:r>
      <w:r w:rsidR="00912800" w:rsidRPr="00912800">
        <w:t xml:space="preserve"> formal charges, include those as well.</w:t>
      </w:r>
    </w:p>
    <w:p w14:paraId="2BB74B97" w14:textId="439F80D4" w:rsidR="00912800" w:rsidRDefault="00912800" w:rsidP="008B4D4A"/>
    <w:p w14:paraId="591E0D78" w14:textId="4454DE29" w:rsidR="00CA4336" w:rsidRPr="00912800" w:rsidRDefault="00CA4336" w:rsidP="008B4D4A"/>
    <w:p w14:paraId="31DBA7A3" w14:textId="6AE589AD" w:rsidR="00912800" w:rsidRPr="00912800" w:rsidRDefault="0046024C" w:rsidP="0046024C">
      <w:pPr>
        <w:ind w:left="720" w:hanging="360"/>
      </w:pPr>
      <w:r>
        <w:t>2.</w:t>
      </w:r>
      <w:r>
        <w:tab/>
      </w:r>
      <w:r w:rsidR="00057D7F">
        <w:t xml:space="preserve">A </w:t>
      </w:r>
      <w:r w:rsidR="00912800" w:rsidRPr="00912800">
        <w:t>list of current curriculum committee members (or members of the precursor to the curriculum committee), including their voting status</w:t>
      </w:r>
      <w:r w:rsidR="005107CF">
        <w:t xml:space="preserve">, </w:t>
      </w:r>
      <w:r w:rsidR="001221DA">
        <w:t>employ</w:t>
      </w:r>
      <w:r w:rsidR="00E32465">
        <w:t>er</w:t>
      </w:r>
      <w:r w:rsidR="001221DA">
        <w:t xml:space="preserve"> (e.g., medical school, university, health system</w:t>
      </w:r>
      <w:r w:rsidR="00E32465">
        <w:t>, other</w:t>
      </w:r>
      <w:r w:rsidR="001221DA">
        <w:t>)</w:t>
      </w:r>
      <w:r w:rsidR="003A62BB">
        <w:t>,</w:t>
      </w:r>
      <w:r w:rsidR="00912800" w:rsidRPr="00912800">
        <w:t xml:space="preserve"> and membership category (e.g., faculty or administrator).</w:t>
      </w:r>
    </w:p>
    <w:p w14:paraId="52BAF281" w14:textId="34D2A6EB" w:rsidR="00912800" w:rsidRDefault="00912800" w:rsidP="00912800"/>
    <w:p w14:paraId="105A5D44" w14:textId="77777777" w:rsidR="00CA4336" w:rsidRPr="00912800" w:rsidRDefault="00CA4336" w:rsidP="00912800"/>
    <w:p w14:paraId="438EBBC6" w14:textId="23296B51" w:rsidR="00384A32" w:rsidRPr="0067397A" w:rsidRDefault="00912800" w:rsidP="00EC0852">
      <w:r>
        <w:br w:type="page"/>
      </w:r>
    </w:p>
    <w:p w14:paraId="4CE0E67C" w14:textId="79DB49AF" w:rsidR="00097640" w:rsidRPr="00565B53" w:rsidRDefault="00284AB0" w:rsidP="00F755E2">
      <w:pPr>
        <w:pStyle w:val="Heading3"/>
        <w:ind w:left="0"/>
        <w:rPr>
          <w:szCs w:val="24"/>
        </w:rPr>
      </w:pPr>
      <w:bookmarkStart w:id="494" w:name="_Toc448736819"/>
      <w:bookmarkStart w:id="495" w:name="_Toc231985472"/>
      <w:bookmarkStart w:id="496" w:name="_Toc385931572"/>
      <w:bookmarkStart w:id="497" w:name="_Toc385932125"/>
      <w:r w:rsidRPr="00565B53">
        <w:rPr>
          <w:szCs w:val="24"/>
        </w:rPr>
        <w:lastRenderedPageBreak/>
        <w:t>8.3 Curricular Design, Review, Revision/Content Monitoring</w:t>
      </w:r>
      <w:bookmarkEnd w:id="494"/>
      <w:bookmarkEnd w:id="495"/>
    </w:p>
    <w:p w14:paraId="6AF6F04C" w14:textId="77777777" w:rsidR="00384A32" w:rsidRPr="006146B6" w:rsidRDefault="00384A32" w:rsidP="006146B6"/>
    <w:bookmarkEnd w:id="496"/>
    <w:bookmarkEnd w:id="497"/>
    <w:p w14:paraId="5AB27377" w14:textId="77777777" w:rsidR="00C7562D" w:rsidRPr="00FF2F6C" w:rsidRDefault="00C7562D" w:rsidP="00C7562D">
      <w:pPr>
        <w:rPr>
          <w:b/>
          <w:color w:val="2F5496" w:themeColor="accent5" w:themeShade="BF"/>
        </w:rPr>
      </w:pPr>
      <w:r w:rsidRPr="00FF2F6C">
        <w:rPr>
          <w:b/>
          <w:color w:val="2F5496" w:themeColor="accent5" w:themeShade="BF"/>
        </w:rPr>
        <w:t>The faculty of a medical school, through the faculty committee responsible for the medical curriculum, are responsible for the detailed development, design, and implementation of all components of the medical education program, including the medical education program objectives, the learning objectives for each required curricular segment, instructional and assessment methods appropriate for the achievement of those objectives, content and content sequencing, ongoing review and updating of content, and evaluation of course, clerkship, and teacher quality. These medical education program objectives, learning objectives, content, and instructional and assessment methods are subject to ongoing monitoring, review, and revision by the responsible committee.</w:t>
      </w:r>
    </w:p>
    <w:p w14:paraId="0340C8DF" w14:textId="4C746D18" w:rsidR="00A92730" w:rsidRDefault="00A92730"/>
    <w:p w14:paraId="298A081D" w14:textId="77777777" w:rsidR="00DA6514" w:rsidRDefault="00DA6514"/>
    <w:p w14:paraId="55F2E3BD" w14:textId="18A59068" w:rsidR="00C469FB" w:rsidRPr="00DA6514" w:rsidRDefault="00C469FB" w:rsidP="00495014">
      <w:pPr>
        <w:pStyle w:val="Heading4"/>
        <w:ind w:left="0"/>
      </w:pPr>
      <w:r w:rsidRPr="00DA6514">
        <w:t>Supporting Data</w:t>
      </w:r>
    </w:p>
    <w:p w14:paraId="0E5F92CD" w14:textId="11E3A0B9" w:rsidR="00C469FB" w:rsidRDefault="00C469FB"/>
    <w:tbl>
      <w:tblPr>
        <w:tblStyle w:val="table"/>
        <w:tblW w:w="5000" w:type="pct"/>
        <w:tblLook w:val="0000" w:firstRow="0" w:lastRow="0" w:firstColumn="0" w:lastColumn="0" w:noHBand="0" w:noVBand="0"/>
      </w:tblPr>
      <w:tblGrid>
        <w:gridCol w:w="3107"/>
        <w:gridCol w:w="1373"/>
        <w:gridCol w:w="1738"/>
        <w:gridCol w:w="1373"/>
        <w:gridCol w:w="1193"/>
        <w:gridCol w:w="1646"/>
      </w:tblGrid>
      <w:tr w:rsidR="007E70AE" w:rsidRPr="00C107AD" w14:paraId="6E201A63" w14:textId="77777777" w:rsidTr="00713C1A">
        <w:trPr>
          <w:trHeight w:val="144"/>
        </w:trPr>
        <w:tc>
          <w:tcPr>
            <w:tcW w:w="5000" w:type="pct"/>
            <w:gridSpan w:val="6"/>
            <w:vAlign w:val="top"/>
          </w:tcPr>
          <w:p w14:paraId="36838207" w14:textId="77777777" w:rsidR="007E70AE" w:rsidRPr="00C107AD" w:rsidRDefault="007E70AE" w:rsidP="00C81C3A">
            <w:pPr>
              <w:rPr>
                <w:b/>
              </w:rPr>
            </w:pPr>
            <w:bookmarkStart w:id="498" w:name="_Hlk34476553"/>
            <w:r w:rsidRPr="00C107AD">
              <w:rPr>
                <w:b/>
              </w:rPr>
              <w:t xml:space="preserve">Table </w:t>
            </w:r>
            <w:r>
              <w:rPr>
                <w:b/>
              </w:rPr>
              <w:t>8.3-1</w:t>
            </w:r>
            <w:r w:rsidRPr="00C107AD" w:rsidDel="00D75C5B">
              <w:rPr>
                <w:b/>
              </w:rPr>
              <w:t xml:space="preserve"> </w:t>
            </w:r>
            <w:r w:rsidRPr="00C107AD">
              <w:rPr>
                <w:b/>
              </w:rPr>
              <w:t xml:space="preserve">| </w:t>
            </w:r>
            <w:r>
              <w:rPr>
                <w:b/>
              </w:rPr>
              <w:t>Role in Curriculum</w:t>
            </w:r>
          </w:p>
        </w:tc>
      </w:tr>
      <w:tr w:rsidR="007E70AE" w:rsidRPr="00C107AD" w14:paraId="22133CB8" w14:textId="77777777" w:rsidTr="00713C1A">
        <w:trPr>
          <w:trHeight w:val="144"/>
        </w:trPr>
        <w:tc>
          <w:tcPr>
            <w:tcW w:w="5000" w:type="pct"/>
            <w:gridSpan w:val="6"/>
          </w:tcPr>
          <w:p w14:paraId="60A12B9E" w14:textId="4D6F8B60" w:rsidR="007E70AE" w:rsidRDefault="007E70AE" w:rsidP="00C81C3A">
            <w:r>
              <w:t>For each of the listed tasks, indicate the role</w:t>
            </w:r>
            <w:r w:rsidR="00CC1FBB">
              <w:t>(s)</w:t>
            </w:r>
            <w:r>
              <w:rPr>
                <w:vertAlign w:val="superscript"/>
              </w:rPr>
              <w:t>1</w:t>
            </w:r>
            <w:r>
              <w:t xml:space="preserve"> of the individual(s)/group(s) listed below (D, E, R, Rec, A). If an individual/group does not have a role in a task, leave the cell blank.</w:t>
            </w:r>
          </w:p>
        </w:tc>
      </w:tr>
      <w:tr w:rsidR="007E70AE" w:rsidRPr="00762975" w14:paraId="5DC25C59" w14:textId="77777777" w:rsidTr="00713C1A">
        <w:trPr>
          <w:trHeight w:val="144"/>
        </w:trPr>
        <w:tc>
          <w:tcPr>
            <w:tcW w:w="1490" w:type="pct"/>
          </w:tcPr>
          <w:p w14:paraId="570D1D08" w14:textId="77777777" w:rsidR="007E70AE" w:rsidRPr="00762975" w:rsidRDefault="007E70AE" w:rsidP="00C81C3A">
            <w:pPr>
              <w:jc w:val="center"/>
            </w:pPr>
            <w:r w:rsidRPr="00762975">
              <w:t>Task</w:t>
            </w:r>
          </w:p>
        </w:tc>
        <w:tc>
          <w:tcPr>
            <w:tcW w:w="658" w:type="pct"/>
            <w:vAlign w:val="top"/>
          </w:tcPr>
          <w:p w14:paraId="2D1FB2F8" w14:textId="77777777" w:rsidR="007E70AE" w:rsidRPr="00762975" w:rsidRDefault="007E70AE" w:rsidP="00C81C3A">
            <w:pPr>
              <w:jc w:val="center"/>
            </w:pPr>
            <w:r w:rsidRPr="00762975">
              <w:t>Course/</w:t>
            </w:r>
          </w:p>
          <w:p w14:paraId="34219F9F" w14:textId="77777777" w:rsidR="007E70AE" w:rsidRPr="00762975" w:rsidRDefault="007E70AE" w:rsidP="00C81C3A">
            <w:pPr>
              <w:jc w:val="center"/>
            </w:pPr>
            <w:r w:rsidRPr="00762975">
              <w:t>Clerkship Directors and</w:t>
            </w:r>
          </w:p>
          <w:p w14:paraId="08F57433" w14:textId="77777777" w:rsidR="007E70AE" w:rsidRPr="00762975" w:rsidRDefault="007E70AE" w:rsidP="00C81C3A">
            <w:pPr>
              <w:jc w:val="center"/>
            </w:pPr>
            <w:r w:rsidRPr="00762975">
              <w:t>Faculty</w:t>
            </w:r>
          </w:p>
        </w:tc>
        <w:tc>
          <w:tcPr>
            <w:tcW w:w="833" w:type="pct"/>
            <w:vAlign w:val="top"/>
          </w:tcPr>
          <w:p w14:paraId="4B778F69" w14:textId="77777777" w:rsidR="007E70AE" w:rsidRPr="00762975" w:rsidRDefault="007E70AE" w:rsidP="00C81C3A">
            <w:pPr>
              <w:jc w:val="center"/>
            </w:pPr>
            <w:r w:rsidRPr="00762975">
              <w:t>CAO/</w:t>
            </w:r>
          </w:p>
          <w:p w14:paraId="44C5828A" w14:textId="77777777" w:rsidR="007E70AE" w:rsidRPr="00762975" w:rsidRDefault="007E70AE" w:rsidP="00C81C3A">
            <w:pPr>
              <w:jc w:val="center"/>
            </w:pPr>
            <w:r w:rsidRPr="00762975">
              <w:t>Associate Dean for Medical Education</w:t>
            </w:r>
          </w:p>
        </w:tc>
        <w:tc>
          <w:tcPr>
            <w:tcW w:w="658" w:type="pct"/>
            <w:vAlign w:val="top"/>
          </w:tcPr>
          <w:p w14:paraId="682DC857" w14:textId="77777777" w:rsidR="007E70AE" w:rsidRPr="00762975" w:rsidRDefault="007E70AE" w:rsidP="00C81C3A">
            <w:pPr>
              <w:jc w:val="center"/>
            </w:pPr>
            <w:r w:rsidRPr="00762975">
              <w:t>Office of Medical Education Staff</w:t>
            </w:r>
          </w:p>
        </w:tc>
        <w:tc>
          <w:tcPr>
            <w:tcW w:w="572" w:type="pct"/>
            <w:vAlign w:val="top"/>
          </w:tcPr>
          <w:p w14:paraId="3F6B9423" w14:textId="77777777" w:rsidR="007E70AE" w:rsidRPr="00762975" w:rsidRDefault="007E70AE" w:rsidP="00C81C3A">
            <w:pPr>
              <w:jc w:val="center"/>
            </w:pPr>
            <w:r w:rsidRPr="00762975">
              <w:t>Curriculum Committee</w:t>
            </w:r>
          </w:p>
        </w:tc>
        <w:tc>
          <w:tcPr>
            <w:tcW w:w="788" w:type="pct"/>
            <w:vAlign w:val="top"/>
          </w:tcPr>
          <w:p w14:paraId="1D1ED716" w14:textId="77777777" w:rsidR="007E70AE" w:rsidRPr="00762975" w:rsidRDefault="007E70AE" w:rsidP="00C81C3A">
            <w:pPr>
              <w:jc w:val="center"/>
            </w:pPr>
            <w:r w:rsidRPr="00762975">
              <w:t>Curriculum Committee</w:t>
            </w:r>
          </w:p>
          <w:p w14:paraId="432E2EB3" w14:textId="77777777" w:rsidR="007E70AE" w:rsidRPr="00762975" w:rsidRDefault="007E70AE" w:rsidP="00C81C3A">
            <w:pPr>
              <w:jc w:val="center"/>
            </w:pPr>
            <w:r w:rsidRPr="00762975">
              <w:t>Subcommittee(s)</w:t>
            </w:r>
          </w:p>
        </w:tc>
      </w:tr>
      <w:tr w:rsidR="007E70AE" w:rsidRPr="00762975" w14:paraId="02110750" w14:textId="77777777" w:rsidTr="00713C1A">
        <w:trPr>
          <w:trHeight w:val="144"/>
        </w:trPr>
        <w:tc>
          <w:tcPr>
            <w:tcW w:w="1490" w:type="pct"/>
          </w:tcPr>
          <w:p w14:paraId="045D9B93" w14:textId="77777777" w:rsidR="007E70AE" w:rsidRPr="00762975" w:rsidRDefault="007E70AE" w:rsidP="00C81C3A">
            <w:r>
              <w:t>E</w:t>
            </w:r>
            <w:r w:rsidRPr="00762975">
              <w:t>ducational program objectives</w:t>
            </w:r>
          </w:p>
        </w:tc>
        <w:tc>
          <w:tcPr>
            <w:tcW w:w="658" w:type="pct"/>
          </w:tcPr>
          <w:p w14:paraId="162616B2" w14:textId="77777777" w:rsidR="007E70AE" w:rsidRPr="00762975" w:rsidRDefault="007E70AE" w:rsidP="00C81C3A">
            <w:pPr>
              <w:jc w:val="center"/>
            </w:pPr>
          </w:p>
        </w:tc>
        <w:tc>
          <w:tcPr>
            <w:tcW w:w="833" w:type="pct"/>
          </w:tcPr>
          <w:p w14:paraId="4E41584B" w14:textId="77777777" w:rsidR="007E70AE" w:rsidRPr="00762975" w:rsidRDefault="007E70AE" w:rsidP="00C81C3A">
            <w:pPr>
              <w:jc w:val="center"/>
            </w:pPr>
          </w:p>
        </w:tc>
        <w:tc>
          <w:tcPr>
            <w:tcW w:w="658" w:type="pct"/>
          </w:tcPr>
          <w:p w14:paraId="3BE526D7" w14:textId="77777777" w:rsidR="007E70AE" w:rsidRPr="00762975" w:rsidRDefault="007E70AE" w:rsidP="00C81C3A">
            <w:pPr>
              <w:jc w:val="center"/>
            </w:pPr>
          </w:p>
        </w:tc>
        <w:tc>
          <w:tcPr>
            <w:tcW w:w="572" w:type="pct"/>
          </w:tcPr>
          <w:p w14:paraId="610FC7AB" w14:textId="77777777" w:rsidR="007E70AE" w:rsidRPr="00762975" w:rsidRDefault="007E70AE" w:rsidP="00C81C3A">
            <w:pPr>
              <w:jc w:val="center"/>
            </w:pPr>
          </w:p>
        </w:tc>
        <w:tc>
          <w:tcPr>
            <w:tcW w:w="788" w:type="pct"/>
          </w:tcPr>
          <w:p w14:paraId="356BC27D" w14:textId="77777777" w:rsidR="007E70AE" w:rsidRPr="00762975" w:rsidRDefault="007E70AE" w:rsidP="00C81C3A">
            <w:pPr>
              <w:jc w:val="center"/>
            </w:pPr>
          </w:p>
        </w:tc>
      </w:tr>
      <w:tr w:rsidR="007E70AE" w:rsidRPr="00762975" w14:paraId="0772B9F7" w14:textId="77777777" w:rsidTr="00713C1A">
        <w:trPr>
          <w:trHeight w:val="144"/>
        </w:trPr>
        <w:tc>
          <w:tcPr>
            <w:tcW w:w="1490" w:type="pct"/>
          </w:tcPr>
          <w:p w14:paraId="625229A1" w14:textId="77777777" w:rsidR="007E70AE" w:rsidRPr="00762975" w:rsidRDefault="007E70AE" w:rsidP="00C81C3A">
            <w:r>
              <w:t>C</w:t>
            </w:r>
            <w:r w:rsidRPr="00762975">
              <w:t>ourse/clerkship learning objectives</w:t>
            </w:r>
          </w:p>
        </w:tc>
        <w:tc>
          <w:tcPr>
            <w:tcW w:w="658" w:type="pct"/>
          </w:tcPr>
          <w:p w14:paraId="0513EDB8" w14:textId="77777777" w:rsidR="007E70AE" w:rsidRPr="00762975" w:rsidRDefault="007E70AE" w:rsidP="00C81C3A">
            <w:pPr>
              <w:jc w:val="center"/>
            </w:pPr>
          </w:p>
        </w:tc>
        <w:tc>
          <w:tcPr>
            <w:tcW w:w="833" w:type="pct"/>
          </w:tcPr>
          <w:p w14:paraId="6893695C" w14:textId="77777777" w:rsidR="007E70AE" w:rsidRPr="00762975" w:rsidRDefault="007E70AE" w:rsidP="00C81C3A">
            <w:pPr>
              <w:jc w:val="center"/>
            </w:pPr>
          </w:p>
        </w:tc>
        <w:tc>
          <w:tcPr>
            <w:tcW w:w="658" w:type="pct"/>
          </w:tcPr>
          <w:p w14:paraId="7A3DCD21" w14:textId="77777777" w:rsidR="007E70AE" w:rsidRPr="00762975" w:rsidRDefault="007E70AE" w:rsidP="00C81C3A">
            <w:pPr>
              <w:jc w:val="center"/>
            </w:pPr>
          </w:p>
        </w:tc>
        <w:tc>
          <w:tcPr>
            <w:tcW w:w="572" w:type="pct"/>
          </w:tcPr>
          <w:p w14:paraId="2FF35B9B" w14:textId="77777777" w:rsidR="007E70AE" w:rsidRPr="00762975" w:rsidRDefault="007E70AE" w:rsidP="00C81C3A">
            <w:pPr>
              <w:jc w:val="center"/>
            </w:pPr>
          </w:p>
        </w:tc>
        <w:tc>
          <w:tcPr>
            <w:tcW w:w="788" w:type="pct"/>
          </w:tcPr>
          <w:p w14:paraId="260E2373" w14:textId="77777777" w:rsidR="007E70AE" w:rsidRPr="00762975" w:rsidRDefault="007E70AE" w:rsidP="00C81C3A">
            <w:pPr>
              <w:jc w:val="center"/>
            </w:pPr>
          </w:p>
        </w:tc>
      </w:tr>
      <w:tr w:rsidR="007E70AE" w:rsidRPr="00762975" w14:paraId="018CD6B9" w14:textId="77777777" w:rsidTr="00713C1A">
        <w:trPr>
          <w:trHeight w:val="144"/>
        </w:trPr>
        <w:tc>
          <w:tcPr>
            <w:tcW w:w="1490" w:type="pct"/>
          </w:tcPr>
          <w:p w14:paraId="5754DB45" w14:textId="77777777" w:rsidR="007E70AE" w:rsidRPr="00762975" w:rsidRDefault="007E70AE" w:rsidP="00C81C3A">
            <w:r>
              <w:t>C</w:t>
            </w:r>
            <w:r w:rsidRPr="00762975">
              <w:t>ourse/clerkship content and instructional methods</w:t>
            </w:r>
          </w:p>
        </w:tc>
        <w:tc>
          <w:tcPr>
            <w:tcW w:w="658" w:type="pct"/>
          </w:tcPr>
          <w:p w14:paraId="6D6CDC27" w14:textId="77777777" w:rsidR="007E70AE" w:rsidRPr="00762975" w:rsidRDefault="007E70AE" w:rsidP="00C81C3A">
            <w:pPr>
              <w:jc w:val="center"/>
            </w:pPr>
          </w:p>
        </w:tc>
        <w:tc>
          <w:tcPr>
            <w:tcW w:w="833" w:type="pct"/>
          </w:tcPr>
          <w:p w14:paraId="0446A834" w14:textId="77777777" w:rsidR="007E70AE" w:rsidRPr="00762975" w:rsidRDefault="007E70AE" w:rsidP="00C81C3A">
            <w:pPr>
              <w:jc w:val="center"/>
            </w:pPr>
          </w:p>
        </w:tc>
        <w:tc>
          <w:tcPr>
            <w:tcW w:w="658" w:type="pct"/>
          </w:tcPr>
          <w:p w14:paraId="25AF72E3" w14:textId="77777777" w:rsidR="007E70AE" w:rsidRPr="00762975" w:rsidRDefault="007E70AE" w:rsidP="00C81C3A">
            <w:pPr>
              <w:jc w:val="center"/>
            </w:pPr>
          </w:p>
        </w:tc>
        <w:tc>
          <w:tcPr>
            <w:tcW w:w="572" w:type="pct"/>
          </w:tcPr>
          <w:p w14:paraId="56D73772" w14:textId="77777777" w:rsidR="007E70AE" w:rsidRPr="00762975" w:rsidRDefault="007E70AE" w:rsidP="00C81C3A">
            <w:pPr>
              <w:jc w:val="center"/>
            </w:pPr>
          </w:p>
        </w:tc>
        <w:tc>
          <w:tcPr>
            <w:tcW w:w="788" w:type="pct"/>
          </w:tcPr>
          <w:p w14:paraId="1976E71C" w14:textId="77777777" w:rsidR="007E70AE" w:rsidRPr="00762975" w:rsidRDefault="007E70AE" w:rsidP="00C81C3A">
            <w:pPr>
              <w:jc w:val="center"/>
            </w:pPr>
          </w:p>
        </w:tc>
      </w:tr>
      <w:tr w:rsidR="007E70AE" w:rsidRPr="00762975" w14:paraId="52ED8709" w14:textId="77777777" w:rsidTr="00713C1A">
        <w:trPr>
          <w:trHeight w:val="144"/>
        </w:trPr>
        <w:tc>
          <w:tcPr>
            <w:tcW w:w="1490" w:type="pct"/>
          </w:tcPr>
          <w:p w14:paraId="13161781" w14:textId="77777777" w:rsidR="007E70AE" w:rsidRPr="00762975" w:rsidRDefault="007E70AE" w:rsidP="00C81C3A">
            <w:r>
              <w:t>C</w:t>
            </w:r>
            <w:r w:rsidRPr="00762975">
              <w:t>ourse/clerkship quality</w:t>
            </w:r>
            <w:r>
              <w:t xml:space="preserve"> and outcomes</w:t>
            </w:r>
          </w:p>
        </w:tc>
        <w:tc>
          <w:tcPr>
            <w:tcW w:w="658" w:type="pct"/>
          </w:tcPr>
          <w:p w14:paraId="51906E5B" w14:textId="77777777" w:rsidR="007E70AE" w:rsidRPr="00762975" w:rsidRDefault="007E70AE" w:rsidP="00C81C3A">
            <w:pPr>
              <w:jc w:val="center"/>
            </w:pPr>
          </w:p>
        </w:tc>
        <w:tc>
          <w:tcPr>
            <w:tcW w:w="833" w:type="pct"/>
          </w:tcPr>
          <w:p w14:paraId="2CE66AC5" w14:textId="77777777" w:rsidR="007E70AE" w:rsidRPr="00762975" w:rsidRDefault="007E70AE" w:rsidP="00C81C3A">
            <w:pPr>
              <w:jc w:val="center"/>
            </w:pPr>
          </w:p>
        </w:tc>
        <w:tc>
          <w:tcPr>
            <w:tcW w:w="658" w:type="pct"/>
          </w:tcPr>
          <w:p w14:paraId="1E9AD14C" w14:textId="77777777" w:rsidR="007E70AE" w:rsidRPr="00762975" w:rsidRDefault="007E70AE" w:rsidP="00C81C3A">
            <w:pPr>
              <w:jc w:val="center"/>
            </w:pPr>
          </w:p>
        </w:tc>
        <w:tc>
          <w:tcPr>
            <w:tcW w:w="572" w:type="pct"/>
          </w:tcPr>
          <w:p w14:paraId="345C2042" w14:textId="77777777" w:rsidR="007E70AE" w:rsidRPr="00762975" w:rsidRDefault="007E70AE" w:rsidP="00C81C3A">
            <w:pPr>
              <w:jc w:val="center"/>
            </w:pPr>
          </w:p>
        </w:tc>
        <w:tc>
          <w:tcPr>
            <w:tcW w:w="788" w:type="pct"/>
          </w:tcPr>
          <w:p w14:paraId="4D4E6109" w14:textId="77777777" w:rsidR="007E70AE" w:rsidRPr="00762975" w:rsidRDefault="007E70AE" w:rsidP="00C81C3A">
            <w:pPr>
              <w:jc w:val="center"/>
            </w:pPr>
          </w:p>
        </w:tc>
      </w:tr>
      <w:tr w:rsidR="007E70AE" w:rsidRPr="00762975" w14:paraId="36636D6A" w14:textId="77777777" w:rsidTr="00713C1A">
        <w:trPr>
          <w:trHeight w:val="144"/>
        </w:trPr>
        <w:tc>
          <w:tcPr>
            <w:tcW w:w="1490" w:type="pct"/>
          </w:tcPr>
          <w:p w14:paraId="7D624C44" w14:textId="77777777" w:rsidR="007E70AE" w:rsidRPr="00762975" w:rsidRDefault="007E70AE" w:rsidP="00C81C3A">
            <w:r>
              <w:t>F</w:t>
            </w:r>
            <w:r w:rsidRPr="00762975">
              <w:t>aculty/resident teaching</w:t>
            </w:r>
          </w:p>
        </w:tc>
        <w:tc>
          <w:tcPr>
            <w:tcW w:w="658" w:type="pct"/>
          </w:tcPr>
          <w:p w14:paraId="3F14D167" w14:textId="77777777" w:rsidR="007E70AE" w:rsidRPr="00762975" w:rsidRDefault="007E70AE" w:rsidP="00C81C3A">
            <w:pPr>
              <w:jc w:val="center"/>
            </w:pPr>
          </w:p>
        </w:tc>
        <w:tc>
          <w:tcPr>
            <w:tcW w:w="833" w:type="pct"/>
          </w:tcPr>
          <w:p w14:paraId="1CB22A45" w14:textId="77777777" w:rsidR="007E70AE" w:rsidRPr="00762975" w:rsidRDefault="007E70AE" w:rsidP="00C81C3A">
            <w:pPr>
              <w:jc w:val="center"/>
            </w:pPr>
          </w:p>
        </w:tc>
        <w:tc>
          <w:tcPr>
            <w:tcW w:w="658" w:type="pct"/>
          </w:tcPr>
          <w:p w14:paraId="7A0C6856" w14:textId="77777777" w:rsidR="007E70AE" w:rsidRPr="00762975" w:rsidRDefault="007E70AE" w:rsidP="00C81C3A">
            <w:pPr>
              <w:jc w:val="center"/>
            </w:pPr>
          </w:p>
        </w:tc>
        <w:tc>
          <w:tcPr>
            <w:tcW w:w="572" w:type="pct"/>
          </w:tcPr>
          <w:p w14:paraId="490BB230" w14:textId="77777777" w:rsidR="007E70AE" w:rsidRPr="00762975" w:rsidRDefault="007E70AE" w:rsidP="00C81C3A">
            <w:pPr>
              <w:jc w:val="center"/>
            </w:pPr>
          </w:p>
        </w:tc>
        <w:tc>
          <w:tcPr>
            <w:tcW w:w="788" w:type="pct"/>
          </w:tcPr>
          <w:p w14:paraId="60BFBA85" w14:textId="77777777" w:rsidR="007E70AE" w:rsidRPr="00762975" w:rsidRDefault="007E70AE" w:rsidP="00C81C3A">
            <w:pPr>
              <w:jc w:val="center"/>
            </w:pPr>
          </w:p>
        </w:tc>
      </w:tr>
      <w:tr w:rsidR="007E70AE" w:rsidRPr="00762975" w14:paraId="5317FC39" w14:textId="77777777" w:rsidTr="00713C1A">
        <w:trPr>
          <w:trHeight w:val="144"/>
        </w:trPr>
        <w:tc>
          <w:tcPr>
            <w:tcW w:w="1490" w:type="pct"/>
          </w:tcPr>
          <w:p w14:paraId="1F6940F8" w14:textId="77777777" w:rsidR="007E70AE" w:rsidRPr="00762975" w:rsidRDefault="007E70AE" w:rsidP="00C81C3A">
            <w:r>
              <w:t>C</w:t>
            </w:r>
            <w:r w:rsidRPr="00762975">
              <w:t>urriculum content, including horizontal and vertical integration</w:t>
            </w:r>
          </w:p>
        </w:tc>
        <w:tc>
          <w:tcPr>
            <w:tcW w:w="658" w:type="pct"/>
          </w:tcPr>
          <w:p w14:paraId="23EE2C2F" w14:textId="77777777" w:rsidR="007E70AE" w:rsidRPr="00762975" w:rsidRDefault="007E70AE" w:rsidP="00C81C3A">
            <w:pPr>
              <w:jc w:val="center"/>
            </w:pPr>
          </w:p>
        </w:tc>
        <w:tc>
          <w:tcPr>
            <w:tcW w:w="833" w:type="pct"/>
          </w:tcPr>
          <w:p w14:paraId="0321C27F" w14:textId="77777777" w:rsidR="007E70AE" w:rsidRPr="00762975" w:rsidRDefault="007E70AE" w:rsidP="00C81C3A">
            <w:pPr>
              <w:jc w:val="center"/>
            </w:pPr>
          </w:p>
        </w:tc>
        <w:tc>
          <w:tcPr>
            <w:tcW w:w="658" w:type="pct"/>
          </w:tcPr>
          <w:p w14:paraId="412F3730" w14:textId="77777777" w:rsidR="007E70AE" w:rsidRPr="00762975" w:rsidRDefault="007E70AE" w:rsidP="00C81C3A">
            <w:pPr>
              <w:jc w:val="center"/>
            </w:pPr>
          </w:p>
        </w:tc>
        <w:tc>
          <w:tcPr>
            <w:tcW w:w="572" w:type="pct"/>
          </w:tcPr>
          <w:p w14:paraId="4B64F6FE" w14:textId="77777777" w:rsidR="007E70AE" w:rsidRPr="00762975" w:rsidRDefault="007E70AE" w:rsidP="00C81C3A">
            <w:pPr>
              <w:jc w:val="center"/>
            </w:pPr>
          </w:p>
        </w:tc>
        <w:tc>
          <w:tcPr>
            <w:tcW w:w="788" w:type="pct"/>
          </w:tcPr>
          <w:p w14:paraId="7B6454D9" w14:textId="77777777" w:rsidR="007E70AE" w:rsidRPr="00762975" w:rsidRDefault="007E70AE" w:rsidP="00C81C3A">
            <w:pPr>
              <w:jc w:val="center"/>
            </w:pPr>
          </w:p>
        </w:tc>
      </w:tr>
      <w:tr w:rsidR="007E70AE" w:rsidRPr="00762975" w14:paraId="67BA304B" w14:textId="77777777" w:rsidTr="00713C1A">
        <w:trPr>
          <w:trHeight w:val="144"/>
        </w:trPr>
        <w:tc>
          <w:tcPr>
            <w:tcW w:w="1490" w:type="pct"/>
          </w:tcPr>
          <w:p w14:paraId="5A33E60E" w14:textId="77777777" w:rsidR="007E70AE" w:rsidRPr="00762975" w:rsidRDefault="007E70AE" w:rsidP="00C81C3A">
            <w:r>
              <w:t>T</w:t>
            </w:r>
            <w:r w:rsidRPr="00762975">
              <w:t>he outcomes of curriculum phases</w:t>
            </w:r>
          </w:p>
        </w:tc>
        <w:tc>
          <w:tcPr>
            <w:tcW w:w="658" w:type="pct"/>
          </w:tcPr>
          <w:p w14:paraId="140D8EA4" w14:textId="77777777" w:rsidR="007E70AE" w:rsidRPr="00762975" w:rsidRDefault="007E70AE" w:rsidP="00C81C3A">
            <w:pPr>
              <w:jc w:val="center"/>
            </w:pPr>
          </w:p>
        </w:tc>
        <w:tc>
          <w:tcPr>
            <w:tcW w:w="833" w:type="pct"/>
          </w:tcPr>
          <w:p w14:paraId="6725DE1A" w14:textId="77777777" w:rsidR="007E70AE" w:rsidRPr="00762975" w:rsidRDefault="007E70AE" w:rsidP="00C81C3A">
            <w:pPr>
              <w:jc w:val="center"/>
            </w:pPr>
          </w:p>
        </w:tc>
        <w:tc>
          <w:tcPr>
            <w:tcW w:w="658" w:type="pct"/>
          </w:tcPr>
          <w:p w14:paraId="32C671F3" w14:textId="77777777" w:rsidR="007E70AE" w:rsidRPr="00762975" w:rsidRDefault="007E70AE" w:rsidP="00C81C3A">
            <w:pPr>
              <w:jc w:val="center"/>
            </w:pPr>
          </w:p>
        </w:tc>
        <w:tc>
          <w:tcPr>
            <w:tcW w:w="572" w:type="pct"/>
          </w:tcPr>
          <w:p w14:paraId="020E3D57" w14:textId="77777777" w:rsidR="007E70AE" w:rsidRPr="00762975" w:rsidRDefault="007E70AE" w:rsidP="00C81C3A">
            <w:pPr>
              <w:jc w:val="center"/>
            </w:pPr>
          </w:p>
        </w:tc>
        <w:tc>
          <w:tcPr>
            <w:tcW w:w="788" w:type="pct"/>
          </w:tcPr>
          <w:p w14:paraId="7753DFB6" w14:textId="77777777" w:rsidR="007E70AE" w:rsidRPr="00762975" w:rsidRDefault="007E70AE" w:rsidP="00C81C3A">
            <w:pPr>
              <w:jc w:val="center"/>
            </w:pPr>
          </w:p>
        </w:tc>
      </w:tr>
      <w:tr w:rsidR="007E70AE" w:rsidRPr="00762975" w14:paraId="5C8900F9" w14:textId="77777777" w:rsidTr="00713C1A">
        <w:trPr>
          <w:trHeight w:val="144"/>
        </w:trPr>
        <w:tc>
          <w:tcPr>
            <w:tcW w:w="1490" w:type="pct"/>
          </w:tcPr>
          <w:p w14:paraId="6CDBA2A8" w14:textId="77777777" w:rsidR="007E70AE" w:rsidRPr="00762975" w:rsidRDefault="007E70AE" w:rsidP="00C81C3A">
            <w:r>
              <w:t>The</w:t>
            </w:r>
            <w:r w:rsidRPr="00762975">
              <w:t xml:space="preserve"> outcomes of the curriculum as a whole</w:t>
            </w:r>
          </w:p>
        </w:tc>
        <w:tc>
          <w:tcPr>
            <w:tcW w:w="658" w:type="pct"/>
          </w:tcPr>
          <w:p w14:paraId="40FBF913" w14:textId="77777777" w:rsidR="007E70AE" w:rsidRPr="00762975" w:rsidRDefault="007E70AE" w:rsidP="00C81C3A">
            <w:pPr>
              <w:jc w:val="center"/>
            </w:pPr>
          </w:p>
        </w:tc>
        <w:tc>
          <w:tcPr>
            <w:tcW w:w="833" w:type="pct"/>
          </w:tcPr>
          <w:p w14:paraId="1D8F1310" w14:textId="77777777" w:rsidR="007E70AE" w:rsidRPr="00762975" w:rsidRDefault="007E70AE" w:rsidP="00C81C3A">
            <w:pPr>
              <w:jc w:val="center"/>
            </w:pPr>
          </w:p>
        </w:tc>
        <w:tc>
          <w:tcPr>
            <w:tcW w:w="658" w:type="pct"/>
          </w:tcPr>
          <w:p w14:paraId="14DB1964" w14:textId="77777777" w:rsidR="007E70AE" w:rsidRPr="00762975" w:rsidRDefault="007E70AE" w:rsidP="00C81C3A">
            <w:pPr>
              <w:jc w:val="center"/>
            </w:pPr>
          </w:p>
        </w:tc>
        <w:tc>
          <w:tcPr>
            <w:tcW w:w="572" w:type="pct"/>
          </w:tcPr>
          <w:p w14:paraId="3469DD3B" w14:textId="77777777" w:rsidR="007E70AE" w:rsidRPr="00762975" w:rsidRDefault="007E70AE" w:rsidP="00C81C3A">
            <w:pPr>
              <w:jc w:val="center"/>
            </w:pPr>
          </w:p>
        </w:tc>
        <w:tc>
          <w:tcPr>
            <w:tcW w:w="788" w:type="pct"/>
          </w:tcPr>
          <w:p w14:paraId="5C58FA59" w14:textId="77777777" w:rsidR="007E70AE" w:rsidRPr="00762975" w:rsidRDefault="007E70AE" w:rsidP="00C81C3A">
            <w:pPr>
              <w:jc w:val="center"/>
            </w:pPr>
          </w:p>
        </w:tc>
      </w:tr>
    </w:tbl>
    <w:p w14:paraId="0EF725BB" w14:textId="77777777" w:rsidR="007E70AE" w:rsidRPr="00713C1A" w:rsidRDefault="007E70AE" w:rsidP="007E70AE">
      <w:pPr>
        <w:widowControl w:val="0"/>
        <w:rPr>
          <w:szCs w:val="24"/>
        </w:rPr>
      </w:pPr>
      <w:r w:rsidRPr="00713C1A">
        <w:rPr>
          <w:szCs w:val="24"/>
          <w:vertAlign w:val="superscript"/>
        </w:rPr>
        <w:t>1</w:t>
      </w:r>
      <w:r w:rsidRPr="00713C1A">
        <w:rPr>
          <w:szCs w:val="24"/>
        </w:rPr>
        <w:t xml:space="preserve">Definitions: </w:t>
      </w:r>
    </w:p>
    <w:p w14:paraId="3A6F1F2C" w14:textId="77777777" w:rsidR="007E70AE" w:rsidRPr="00713C1A" w:rsidRDefault="007E70AE" w:rsidP="007E70AE">
      <w:pPr>
        <w:widowControl w:val="0"/>
        <w:ind w:left="432"/>
        <w:rPr>
          <w:szCs w:val="24"/>
        </w:rPr>
      </w:pPr>
      <w:r w:rsidRPr="00713C1A">
        <w:rPr>
          <w:szCs w:val="24"/>
        </w:rPr>
        <w:t>(D) Design/develop = Develop/create the product or process that is the basis of the task (e.g., the educational program objectives, the plan and tools for course evaluation)</w:t>
      </w:r>
    </w:p>
    <w:p w14:paraId="540BA337" w14:textId="77777777" w:rsidR="007E70AE" w:rsidRPr="00713C1A" w:rsidRDefault="007E70AE" w:rsidP="007E70AE">
      <w:pPr>
        <w:widowControl w:val="0"/>
        <w:ind w:left="432"/>
        <w:rPr>
          <w:szCs w:val="24"/>
        </w:rPr>
      </w:pPr>
      <w:r w:rsidRPr="00713C1A">
        <w:rPr>
          <w:szCs w:val="24"/>
        </w:rPr>
        <w:t>(E) Evaluate = Carry out a process to collect data/information on quality/outcome</w:t>
      </w:r>
    </w:p>
    <w:p w14:paraId="5D8152B7" w14:textId="77777777" w:rsidR="007E70AE" w:rsidRPr="00713C1A" w:rsidRDefault="007E70AE" w:rsidP="007E70AE">
      <w:pPr>
        <w:widowControl w:val="0"/>
        <w:ind w:left="432"/>
        <w:rPr>
          <w:szCs w:val="24"/>
        </w:rPr>
      </w:pPr>
      <w:r w:rsidRPr="00713C1A">
        <w:rPr>
          <w:szCs w:val="24"/>
        </w:rPr>
        <w:t>(R) Review = Receive and consider the results of an evaluation of the product or process and/or of its outcomes</w:t>
      </w:r>
    </w:p>
    <w:p w14:paraId="454F193C" w14:textId="77777777" w:rsidR="007E70AE" w:rsidRPr="00713C1A" w:rsidRDefault="007E70AE" w:rsidP="007E70AE">
      <w:pPr>
        <w:widowControl w:val="0"/>
        <w:ind w:left="432"/>
        <w:rPr>
          <w:szCs w:val="24"/>
        </w:rPr>
      </w:pPr>
      <w:r w:rsidRPr="00713C1A">
        <w:rPr>
          <w:szCs w:val="24"/>
        </w:rPr>
        <w:t>(Rec) Recommend = Propose an action related to the process or product based on a review or evaluation</w:t>
      </w:r>
    </w:p>
    <w:p w14:paraId="0687FC13" w14:textId="77777777" w:rsidR="007E70AE" w:rsidRPr="00713C1A" w:rsidRDefault="007E70AE" w:rsidP="007E70AE">
      <w:pPr>
        <w:widowControl w:val="0"/>
        <w:ind w:left="432"/>
        <w:rPr>
          <w:szCs w:val="24"/>
        </w:rPr>
      </w:pPr>
      <w:r w:rsidRPr="00713C1A">
        <w:rPr>
          <w:szCs w:val="24"/>
        </w:rPr>
        <w:t>(A) Approve/Take Action = Have final responsibility for an action related to the product or process</w:t>
      </w:r>
    </w:p>
    <w:p w14:paraId="29DE203F" w14:textId="77777777" w:rsidR="007E70AE" w:rsidRDefault="007E70AE" w:rsidP="007E70AE"/>
    <w:p w14:paraId="3F4618D7" w14:textId="77777777" w:rsidR="004D7F37" w:rsidRPr="00507158" w:rsidRDefault="004D7F37" w:rsidP="007E70AE"/>
    <w:bookmarkEnd w:id="498"/>
    <w:p w14:paraId="58B25504" w14:textId="358568BA" w:rsidR="00AF3A67" w:rsidRDefault="00AF3A67">
      <w:r>
        <w:br w:type="page"/>
      </w:r>
    </w:p>
    <w:p w14:paraId="59CB7307" w14:textId="7AD90422" w:rsidR="00912800" w:rsidRPr="00912800" w:rsidRDefault="006B692E" w:rsidP="006B692E">
      <w:pPr>
        <w:pStyle w:val="Heading4"/>
        <w:ind w:left="0"/>
      </w:pPr>
      <w:r w:rsidRPr="00912800">
        <w:lastRenderedPageBreak/>
        <w:t>Narrative Response</w:t>
      </w:r>
    </w:p>
    <w:p w14:paraId="6D08AF8D" w14:textId="77777777" w:rsidR="00912800" w:rsidRPr="00912800" w:rsidRDefault="00912800" w:rsidP="00E453F3"/>
    <w:p w14:paraId="72412AA0" w14:textId="5267DBD5" w:rsidR="00912800" w:rsidRPr="00912800" w:rsidRDefault="0046024C" w:rsidP="0046024C">
      <w:pPr>
        <w:ind w:left="720" w:hanging="360"/>
      </w:pPr>
      <w:bookmarkStart w:id="499" w:name="_Toc385931573"/>
      <w:bookmarkStart w:id="500" w:name="_Toc385932126"/>
      <w:r>
        <w:t>a.</w:t>
      </w:r>
      <w:r>
        <w:tab/>
      </w:r>
      <w:r w:rsidR="00912800" w:rsidRPr="00912800">
        <w:t xml:space="preserve">Describe the </w:t>
      </w:r>
      <w:r w:rsidR="00E97029">
        <w:t xml:space="preserve">planning to date </w:t>
      </w:r>
      <w:r w:rsidR="00057D7F">
        <w:t>fo</w:t>
      </w:r>
      <w:r w:rsidR="00710D94">
        <w:t>r</w:t>
      </w:r>
      <w:r w:rsidR="00912800" w:rsidRPr="00912800">
        <w:t xml:space="preserve"> </w:t>
      </w:r>
      <w:r w:rsidR="00DD457B">
        <w:t xml:space="preserve">the </w:t>
      </w:r>
      <w:r w:rsidR="00912800" w:rsidRPr="00912800">
        <w:t xml:space="preserve">formal review </w:t>
      </w:r>
      <w:r w:rsidR="00710D94">
        <w:t xml:space="preserve">of </w:t>
      </w:r>
      <w:r w:rsidR="00912800" w:rsidRPr="00912800">
        <w:t>each of the curriculum elements</w:t>
      </w:r>
      <w:r w:rsidR="000B7933">
        <w:t xml:space="preserve"> listed </w:t>
      </w:r>
      <w:r w:rsidR="00270656">
        <w:t>below</w:t>
      </w:r>
      <w:r w:rsidR="00BB73C5">
        <w:t xml:space="preserve">. </w:t>
      </w:r>
      <w:r w:rsidR="00020E5D">
        <w:t>I</w:t>
      </w:r>
      <w:r w:rsidR="00912800" w:rsidRPr="00912800">
        <w:t xml:space="preserve">n the description </w:t>
      </w:r>
      <w:r w:rsidR="0059277D">
        <w:t>of each</w:t>
      </w:r>
      <w:r w:rsidR="00E02F40">
        <w:t>, specify</w:t>
      </w:r>
      <w:r w:rsidR="0059277D">
        <w:t xml:space="preserve"> </w:t>
      </w:r>
      <w:r w:rsidR="00912800" w:rsidRPr="00912800">
        <w:t xml:space="preserve">the </w:t>
      </w:r>
      <w:r w:rsidR="004C5770">
        <w:t>data sources that will be used, the</w:t>
      </w:r>
      <w:r w:rsidR="00710D94">
        <w:t xml:space="preserve"> outcomes that will be evaluated, the </w:t>
      </w:r>
      <w:r w:rsidR="00912800" w:rsidRPr="00912800">
        <w:t xml:space="preserve">frequency with which such reviews will be conducted, the process by which they will be conducted, the administrative support that will be available for the reviews (e.g., through an office of medical education), and the individuals and groups (e.g., the curriculum committee or a subcommittee of the curriculum committee) </w:t>
      </w:r>
      <w:r w:rsidR="00DD7024">
        <w:t>who will</w:t>
      </w:r>
      <w:r w:rsidR="004E6633">
        <w:t xml:space="preserve"> receive </w:t>
      </w:r>
      <w:r w:rsidR="00710D94">
        <w:t xml:space="preserve">and act on </w:t>
      </w:r>
      <w:r w:rsidR="00912800" w:rsidRPr="00912800">
        <w:t>the results of the evaluation.</w:t>
      </w:r>
    </w:p>
    <w:p w14:paraId="63A3FA46" w14:textId="2A2F84AF" w:rsidR="00912800" w:rsidRPr="002A2F77" w:rsidRDefault="0046024C" w:rsidP="0046024C">
      <w:pPr>
        <w:ind w:left="1440" w:hanging="360"/>
      </w:pPr>
      <w:r>
        <w:t>1.</w:t>
      </w:r>
      <w:r>
        <w:tab/>
      </w:r>
      <w:r w:rsidR="00912800" w:rsidRPr="002A2F77">
        <w:t>Required courses in the pre-clerkship phase of the curriculum</w:t>
      </w:r>
    </w:p>
    <w:p w14:paraId="3C93394E" w14:textId="0C082F12" w:rsidR="00912800" w:rsidRPr="002A2F77" w:rsidRDefault="0046024C" w:rsidP="0046024C">
      <w:pPr>
        <w:ind w:left="1440" w:hanging="360"/>
      </w:pPr>
      <w:r>
        <w:t>2.</w:t>
      </w:r>
      <w:r>
        <w:tab/>
      </w:r>
      <w:r w:rsidR="00912800" w:rsidRPr="002A2F77">
        <w:t>Required clerkships</w:t>
      </w:r>
    </w:p>
    <w:p w14:paraId="770A3FC5" w14:textId="73D05FB6" w:rsidR="00912800" w:rsidRPr="002A2F77" w:rsidRDefault="0046024C" w:rsidP="0046024C">
      <w:pPr>
        <w:ind w:left="1440" w:hanging="360"/>
      </w:pPr>
      <w:r>
        <w:t>3.</w:t>
      </w:r>
      <w:r>
        <w:tab/>
      </w:r>
      <w:r w:rsidR="00912800" w:rsidRPr="002A2F77">
        <w:t>Individual phases of the curriculum</w:t>
      </w:r>
    </w:p>
    <w:p w14:paraId="5F3D71FC" w14:textId="1D4AF8A3" w:rsidR="00912800" w:rsidRPr="002A2F77" w:rsidRDefault="0046024C" w:rsidP="0046024C">
      <w:pPr>
        <w:ind w:left="1440" w:hanging="360"/>
      </w:pPr>
      <w:r>
        <w:t>4.</w:t>
      </w:r>
      <w:r>
        <w:tab/>
      </w:r>
      <w:r w:rsidR="00912800" w:rsidRPr="002A2F77">
        <w:t>The curriculum as a whole</w:t>
      </w:r>
    </w:p>
    <w:p w14:paraId="534AAF7B" w14:textId="31198207" w:rsidR="00912800" w:rsidRDefault="00912800" w:rsidP="007107E2"/>
    <w:p w14:paraId="3A9E1CC9" w14:textId="77777777" w:rsidR="006C479B" w:rsidRPr="00912800" w:rsidRDefault="006C479B" w:rsidP="007107E2"/>
    <w:bookmarkEnd w:id="499"/>
    <w:bookmarkEnd w:id="500"/>
    <w:p w14:paraId="30B66300" w14:textId="4BBDE93A" w:rsidR="00DC2DFF" w:rsidRDefault="0046024C" w:rsidP="0046024C">
      <w:pPr>
        <w:ind w:left="720" w:hanging="360"/>
      </w:pPr>
      <w:r>
        <w:t>b.</w:t>
      </w:r>
      <w:r>
        <w:tab/>
      </w:r>
      <w:r w:rsidR="00912800" w:rsidRPr="00912800">
        <w:t>Describe the status of development of tool(s) for monitoring the content of the curriculum (i.e., the “curriculum database”)</w:t>
      </w:r>
      <w:r w:rsidR="00270656">
        <w:t>.</w:t>
      </w:r>
      <w:r w:rsidR="00481E60">
        <w:t xml:space="preserve"> </w:t>
      </w:r>
    </w:p>
    <w:p w14:paraId="466F7955" w14:textId="77777777" w:rsidR="004563FA" w:rsidRDefault="004563FA" w:rsidP="004A7BEC"/>
    <w:p w14:paraId="4F065C74" w14:textId="77777777" w:rsidR="004563FA" w:rsidRDefault="004563FA" w:rsidP="00D54294"/>
    <w:p w14:paraId="7A30929B" w14:textId="756956EA" w:rsidR="00912800" w:rsidRDefault="0046024C" w:rsidP="0046024C">
      <w:pPr>
        <w:ind w:left="720" w:hanging="360"/>
      </w:pPr>
      <w:r>
        <w:t>c.</w:t>
      </w:r>
      <w:r>
        <w:tab/>
      </w:r>
      <w:r w:rsidR="004563FA">
        <w:t>Describe plans for monitoring curriculum content</w:t>
      </w:r>
      <w:r w:rsidR="0091130E">
        <w:t xml:space="preserve">, including the </w:t>
      </w:r>
      <w:r w:rsidR="00AA1C74">
        <w:t xml:space="preserve">roles and titles of </w:t>
      </w:r>
      <w:r w:rsidR="0091130E">
        <w:t>indivi</w:t>
      </w:r>
      <w:r w:rsidR="00AC7E14">
        <w:t xml:space="preserve">duals </w:t>
      </w:r>
      <w:r w:rsidR="00F54B4B">
        <w:t xml:space="preserve">who will be </w:t>
      </w:r>
      <w:r w:rsidR="00AC7E14">
        <w:t>responsible</w:t>
      </w:r>
      <w:r w:rsidR="00D97465">
        <w:t xml:space="preserve"> </w:t>
      </w:r>
      <w:r w:rsidR="00E04F52">
        <w:t>for creating</w:t>
      </w:r>
      <w:r w:rsidR="006A1D81">
        <w:t xml:space="preserve"> and updating the </w:t>
      </w:r>
      <w:r w:rsidR="00366A48">
        <w:t xml:space="preserve">curriculum </w:t>
      </w:r>
      <w:r w:rsidR="006A1D81">
        <w:t>database and</w:t>
      </w:r>
      <w:r w:rsidR="000E6D68">
        <w:t xml:space="preserve"> the timing</w:t>
      </w:r>
      <w:r w:rsidR="00AF2787">
        <w:t xml:space="preserve"> of reviews</w:t>
      </w:r>
      <w:r w:rsidR="00912800" w:rsidRPr="00912800">
        <w:t>.</w:t>
      </w:r>
      <w:r w:rsidR="002625ED">
        <w:t xml:space="preserve"> </w:t>
      </w:r>
    </w:p>
    <w:p w14:paraId="28B7E50E" w14:textId="2FD217BF" w:rsidR="00912800" w:rsidRDefault="00912800" w:rsidP="00D54294"/>
    <w:p w14:paraId="29E5C16C" w14:textId="77777777" w:rsidR="00CA4336" w:rsidRDefault="00CA4336" w:rsidP="00D54294"/>
    <w:p w14:paraId="34D08C2C" w14:textId="74A18638" w:rsidR="00912800" w:rsidRDefault="0046024C" w:rsidP="0046024C">
      <w:pPr>
        <w:ind w:left="720" w:hanging="360"/>
      </w:pPr>
      <w:r>
        <w:t>d.</w:t>
      </w:r>
      <w:r>
        <w:tab/>
      </w:r>
      <w:r w:rsidR="00912800" w:rsidRPr="00912800">
        <w:t xml:space="preserve">List the </w:t>
      </w:r>
      <w:r w:rsidR="00366A48">
        <w:t xml:space="preserve">categories of </w:t>
      </w:r>
      <w:r w:rsidR="00912800" w:rsidRPr="00912800">
        <w:t>individuals who will have access to the curriculum database</w:t>
      </w:r>
      <w:r w:rsidR="00BE3902">
        <w:t>.</w:t>
      </w:r>
      <w:r w:rsidR="002625ED">
        <w:t xml:space="preserve"> </w:t>
      </w:r>
    </w:p>
    <w:p w14:paraId="1045B9F9" w14:textId="7766DDA1" w:rsidR="00F93A0F" w:rsidRDefault="00F93A0F" w:rsidP="00F93A0F"/>
    <w:p w14:paraId="40515F47" w14:textId="77777777" w:rsidR="00CC11E9" w:rsidRDefault="00CC11E9" w:rsidP="00F93A0F"/>
    <w:p w14:paraId="4B9BA1B6" w14:textId="366B57E5" w:rsidR="00384A32" w:rsidRPr="0067397A" w:rsidRDefault="0035277B" w:rsidP="00EC0852">
      <w:r>
        <w:br w:type="page"/>
      </w:r>
    </w:p>
    <w:p w14:paraId="752E22EA" w14:textId="4B81D7CC" w:rsidR="00E9116C" w:rsidRPr="00565B53" w:rsidRDefault="00284AB0" w:rsidP="00F755E2">
      <w:pPr>
        <w:pStyle w:val="Heading3"/>
        <w:ind w:left="0"/>
        <w:rPr>
          <w:szCs w:val="24"/>
        </w:rPr>
      </w:pPr>
      <w:bookmarkStart w:id="501" w:name="_Toc448736820"/>
      <w:bookmarkStart w:id="502" w:name="_Toc231985473"/>
      <w:bookmarkStart w:id="503" w:name="_Toc385931575"/>
      <w:bookmarkStart w:id="504" w:name="_Toc385932128"/>
      <w:r w:rsidRPr="00565B53">
        <w:rPr>
          <w:szCs w:val="24"/>
        </w:rPr>
        <w:lastRenderedPageBreak/>
        <w:t xml:space="preserve">8.4 </w:t>
      </w:r>
      <w:bookmarkEnd w:id="501"/>
      <w:r w:rsidR="00C7562D">
        <w:rPr>
          <w:szCs w:val="24"/>
        </w:rPr>
        <w:t>Evaluation of Educational Program Outcomes</w:t>
      </w:r>
      <w:bookmarkEnd w:id="502"/>
    </w:p>
    <w:p w14:paraId="05FE57A8" w14:textId="77777777" w:rsidR="00384A32" w:rsidRPr="006146B6" w:rsidRDefault="00384A32" w:rsidP="006146B6"/>
    <w:bookmarkEnd w:id="503"/>
    <w:bookmarkEnd w:id="504"/>
    <w:p w14:paraId="725198A1" w14:textId="77777777" w:rsidR="00EC48BA" w:rsidRPr="00FF2F6C" w:rsidRDefault="00EC48BA" w:rsidP="00EC48BA">
      <w:pPr>
        <w:rPr>
          <w:b/>
          <w:color w:val="2F5496" w:themeColor="accent5" w:themeShade="BF"/>
        </w:rPr>
      </w:pPr>
      <w:r w:rsidRPr="00FF2F6C">
        <w:rPr>
          <w:b/>
          <w:color w:val="2F5496" w:themeColor="accent5" w:themeShade="BF"/>
        </w:rPr>
        <w:t>A medical school collects and uses a variety of outcome data, including national norms of accomplishment, to demonstrate the extent to which medical students are achieving medical education program objectives and to enhance the quality of the medical education program as a whole. These data are collected during program enrollment and after program completion.</w:t>
      </w:r>
    </w:p>
    <w:p w14:paraId="7D43628C" w14:textId="25081CE9" w:rsidR="00384A32" w:rsidRDefault="00384A32" w:rsidP="00EC0852"/>
    <w:p w14:paraId="4349DA61" w14:textId="77777777" w:rsidR="00A92730" w:rsidRDefault="00A92730" w:rsidP="00EC0852"/>
    <w:p w14:paraId="60680DB9" w14:textId="5811FF2A" w:rsidR="0035277B" w:rsidRPr="0035277B" w:rsidRDefault="006B692E" w:rsidP="006B692E">
      <w:pPr>
        <w:pStyle w:val="Heading4"/>
        <w:ind w:left="0"/>
      </w:pPr>
      <w:r w:rsidRPr="0035277B">
        <w:t>Supporting Data</w:t>
      </w:r>
    </w:p>
    <w:p w14:paraId="12E364B3" w14:textId="77777777" w:rsidR="0035277B" w:rsidRPr="0035277B" w:rsidRDefault="0035277B" w:rsidP="0035277B"/>
    <w:tbl>
      <w:tblPr>
        <w:tblStyle w:val="table"/>
        <w:tblW w:w="5000" w:type="pct"/>
        <w:tblLook w:val="0000" w:firstRow="0" w:lastRow="0" w:firstColumn="0" w:lastColumn="0" w:noHBand="0" w:noVBand="0"/>
      </w:tblPr>
      <w:tblGrid>
        <w:gridCol w:w="2454"/>
        <w:gridCol w:w="3988"/>
        <w:gridCol w:w="3988"/>
      </w:tblGrid>
      <w:tr w:rsidR="006C479B" w:rsidRPr="0035277B" w14:paraId="42FE2A8B" w14:textId="77777777" w:rsidTr="00713C1A">
        <w:trPr>
          <w:trHeight w:val="60"/>
        </w:trPr>
        <w:tc>
          <w:tcPr>
            <w:tcW w:w="5000" w:type="pct"/>
            <w:gridSpan w:val="3"/>
          </w:tcPr>
          <w:p w14:paraId="2AE23453" w14:textId="2899DE1A" w:rsidR="006C479B" w:rsidRPr="0035277B" w:rsidRDefault="006C479B" w:rsidP="006C479B">
            <w:pPr>
              <w:rPr>
                <w:b/>
              </w:rPr>
            </w:pPr>
            <w:r w:rsidRPr="0035277B">
              <w:rPr>
                <w:b/>
              </w:rPr>
              <w:t>Table 8.4-1</w:t>
            </w:r>
            <w:r>
              <w:rPr>
                <w:b/>
              </w:rPr>
              <w:t xml:space="preserve"> </w:t>
            </w:r>
            <w:r w:rsidRPr="0035277B">
              <w:rPr>
                <w:b/>
              </w:rPr>
              <w:t>|</w:t>
            </w:r>
            <w:r>
              <w:rPr>
                <w:b/>
              </w:rPr>
              <w:t xml:space="preserve"> </w:t>
            </w:r>
            <w:r w:rsidRPr="0035277B">
              <w:rPr>
                <w:b/>
              </w:rPr>
              <w:t>USMLE Requirements for Advancement/Graduation</w:t>
            </w:r>
          </w:p>
        </w:tc>
      </w:tr>
      <w:tr w:rsidR="0035277B" w:rsidRPr="0035277B" w14:paraId="0D362856" w14:textId="77777777" w:rsidTr="00713C1A">
        <w:trPr>
          <w:trHeight w:val="296"/>
        </w:trPr>
        <w:tc>
          <w:tcPr>
            <w:tcW w:w="5000" w:type="pct"/>
            <w:gridSpan w:val="3"/>
          </w:tcPr>
          <w:p w14:paraId="2BB300E5" w14:textId="44369FA4" w:rsidR="0035277B" w:rsidRPr="0035277B" w:rsidRDefault="0035277B" w:rsidP="0035277B">
            <w:bookmarkStart w:id="505" w:name="_Toc385931576"/>
            <w:bookmarkStart w:id="506" w:name="_Toc385932129"/>
            <w:r w:rsidRPr="0035277B">
              <w:t>Place an “X” under the appropriate columns to indicate if the school’s medical students will be required to take and/or pass USMLE Step 1</w:t>
            </w:r>
            <w:r w:rsidR="00F21F5B">
              <w:t xml:space="preserve"> and</w:t>
            </w:r>
            <w:r w:rsidRPr="0035277B">
              <w:t xml:space="preserve"> Step 2 CK for advancement and/or graduation.</w:t>
            </w:r>
            <w:bookmarkEnd w:id="505"/>
            <w:bookmarkEnd w:id="506"/>
          </w:p>
        </w:tc>
      </w:tr>
      <w:tr w:rsidR="0035277B" w:rsidRPr="0035277B" w14:paraId="6B423EE3" w14:textId="77777777" w:rsidTr="00713C1A">
        <w:trPr>
          <w:trHeight w:val="317"/>
        </w:trPr>
        <w:tc>
          <w:tcPr>
            <w:tcW w:w="1176" w:type="pct"/>
          </w:tcPr>
          <w:p w14:paraId="71B6283B" w14:textId="77777777" w:rsidR="0035277B" w:rsidRPr="0035277B" w:rsidRDefault="0035277B" w:rsidP="0035277B"/>
        </w:tc>
        <w:tc>
          <w:tcPr>
            <w:tcW w:w="1912" w:type="pct"/>
          </w:tcPr>
          <w:p w14:paraId="74325A17" w14:textId="77777777" w:rsidR="0035277B" w:rsidRPr="0035277B" w:rsidRDefault="0035277B" w:rsidP="006B692E">
            <w:pPr>
              <w:jc w:val="center"/>
            </w:pPr>
            <w:r w:rsidRPr="0035277B">
              <w:t>Take</w:t>
            </w:r>
          </w:p>
        </w:tc>
        <w:tc>
          <w:tcPr>
            <w:tcW w:w="1912" w:type="pct"/>
          </w:tcPr>
          <w:p w14:paraId="4AB70B88" w14:textId="77777777" w:rsidR="0035277B" w:rsidRPr="0035277B" w:rsidRDefault="0035277B" w:rsidP="006B692E">
            <w:pPr>
              <w:jc w:val="center"/>
            </w:pPr>
            <w:r w:rsidRPr="0035277B">
              <w:t>Pass</w:t>
            </w:r>
          </w:p>
        </w:tc>
      </w:tr>
      <w:tr w:rsidR="0035277B" w:rsidRPr="0035277B" w14:paraId="41295E02" w14:textId="77777777" w:rsidTr="00713C1A">
        <w:trPr>
          <w:trHeight w:val="317"/>
        </w:trPr>
        <w:tc>
          <w:tcPr>
            <w:tcW w:w="1176" w:type="pct"/>
          </w:tcPr>
          <w:p w14:paraId="67738C8A" w14:textId="77777777" w:rsidR="0035277B" w:rsidRPr="0035277B" w:rsidRDefault="0035277B" w:rsidP="0035277B">
            <w:r w:rsidRPr="0035277B">
              <w:t>Step 1</w:t>
            </w:r>
          </w:p>
        </w:tc>
        <w:tc>
          <w:tcPr>
            <w:tcW w:w="1912" w:type="pct"/>
          </w:tcPr>
          <w:p w14:paraId="56E3708F" w14:textId="77777777" w:rsidR="0035277B" w:rsidRPr="0035277B" w:rsidRDefault="0035277B" w:rsidP="0035277B"/>
        </w:tc>
        <w:tc>
          <w:tcPr>
            <w:tcW w:w="1912" w:type="pct"/>
          </w:tcPr>
          <w:p w14:paraId="6E620366" w14:textId="77777777" w:rsidR="0035277B" w:rsidRPr="0035277B" w:rsidRDefault="0035277B" w:rsidP="0035277B"/>
        </w:tc>
      </w:tr>
      <w:tr w:rsidR="0035277B" w:rsidRPr="0035277B" w14:paraId="0E8985B8" w14:textId="77777777" w:rsidTr="00713C1A">
        <w:trPr>
          <w:trHeight w:val="317"/>
        </w:trPr>
        <w:tc>
          <w:tcPr>
            <w:tcW w:w="1176" w:type="pct"/>
          </w:tcPr>
          <w:p w14:paraId="6B08599A" w14:textId="77777777" w:rsidR="0035277B" w:rsidRPr="0035277B" w:rsidRDefault="0035277B" w:rsidP="0035277B">
            <w:r w:rsidRPr="0035277B">
              <w:t>Step 2 CK</w:t>
            </w:r>
          </w:p>
        </w:tc>
        <w:tc>
          <w:tcPr>
            <w:tcW w:w="1912" w:type="pct"/>
          </w:tcPr>
          <w:p w14:paraId="3A6251D8" w14:textId="77777777" w:rsidR="0035277B" w:rsidRPr="0035277B" w:rsidRDefault="0035277B" w:rsidP="0035277B"/>
        </w:tc>
        <w:tc>
          <w:tcPr>
            <w:tcW w:w="1912" w:type="pct"/>
          </w:tcPr>
          <w:p w14:paraId="68EAB0B2" w14:textId="77777777" w:rsidR="0035277B" w:rsidRPr="0035277B" w:rsidRDefault="0035277B" w:rsidP="0035277B"/>
        </w:tc>
      </w:tr>
    </w:tbl>
    <w:p w14:paraId="7B6A746F" w14:textId="77777777" w:rsidR="0035277B" w:rsidRPr="0035277B" w:rsidRDefault="0035277B" w:rsidP="0035277B"/>
    <w:tbl>
      <w:tblPr>
        <w:tblStyle w:val="table"/>
        <w:tblW w:w="5000" w:type="pct"/>
        <w:tblLook w:val="0000" w:firstRow="0" w:lastRow="0" w:firstColumn="0" w:lastColumn="0" w:noHBand="0" w:noVBand="0"/>
      </w:tblPr>
      <w:tblGrid>
        <w:gridCol w:w="5760"/>
        <w:gridCol w:w="2311"/>
        <w:gridCol w:w="2359"/>
      </w:tblGrid>
      <w:tr w:rsidR="006C479B" w:rsidRPr="0035277B" w14:paraId="31FE5C83" w14:textId="77777777" w:rsidTr="00713C1A">
        <w:trPr>
          <w:trHeight w:val="107"/>
        </w:trPr>
        <w:tc>
          <w:tcPr>
            <w:tcW w:w="5000" w:type="pct"/>
            <w:gridSpan w:val="3"/>
          </w:tcPr>
          <w:p w14:paraId="65B6D460" w14:textId="73A6FA6B" w:rsidR="006C479B" w:rsidRPr="0035277B" w:rsidRDefault="006C479B" w:rsidP="006C479B">
            <w:pPr>
              <w:rPr>
                <w:b/>
              </w:rPr>
            </w:pPr>
            <w:r w:rsidRPr="0035277B">
              <w:rPr>
                <w:b/>
              </w:rPr>
              <w:t>Table 8.4-2</w:t>
            </w:r>
            <w:r>
              <w:rPr>
                <w:b/>
              </w:rPr>
              <w:t xml:space="preserve"> </w:t>
            </w:r>
            <w:r w:rsidRPr="0035277B">
              <w:rPr>
                <w:b/>
              </w:rPr>
              <w:t>|</w:t>
            </w:r>
            <w:r>
              <w:rPr>
                <w:b/>
              </w:rPr>
              <w:t xml:space="preserve"> </w:t>
            </w:r>
            <w:r w:rsidRPr="0035277B">
              <w:rPr>
                <w:b/>
              </w:rPr>
              <w:t>Monitoring of Medical Education Program Outcomes</w:t>
            </w:r>
          </w:p>
        </w:tc>
      </w:tr>
      <w:tr w:rsidR="0035277B" w:rsidRPr="0035277B" w14:paraId="77D0ECFE" w14:textId="77777777" w:rsidTr="00713C1A">
        <w:trPr>
          <w:trHeight w:val="386"/>
        </w:trPr>
        <w:tc>
          <w:tcPr>
            <w:tcW w:w="5000" w:type="pct"/>
            <w:gridSpan w:val="3"/>
          </w:tcPr>
          <w:p w14:paraId="062FEE2D" w14:textId="5BF23279" w:rsidR="0035277B" w:rsidRPr="0035277B" w:rsidRDefault="0035277B" w:rsidP="0013240D">
            <w:pPr>
              <w:rPr>
                <w:b/>
              </w:rPr>
            </w:pPr>
            <w:r w:rsidRPr="0035277B">
              <w:t xml:space="preserve">Provide the individuals and/or groups in the medical school who will </w:t>
            </w:r>
            <w:r w:rsidR="0039067A">
              <w:t>collect</w:t>
            </w:r>
            <w:r w:rsidRPr="0035277B">
              <w:t xml:space="preserve"> and </w:t>
            </w:r>
            <w:r w:rsidR="00DC36BD">
              <w:t>review/</w:t>
            </w:r>
            <w:r w:rsidRPr="0035277B">
              <w:t>act on the results of each of the program outcome indicators.</w:t>
            </w:r>
          </w:p>
        </w:tc>
      </w:tr>
      <w:tr w:rsidR="0013240D" w:rsidRPr="0035277B" w14:paraId="62A7ED75" w14:textId="77777777" w:rsidTr="00713C1A">
        <w:trPr>
          <w:trHeight w:val="458"/>
        </w:trPr>
        <w:tc>
          <w:tcPr>
            <w:tcW w:w="2761" w:type="pct"/>
          </w:tcPr>
          <w:p w14:paraId="2520B267" w14:textId="3AABF071" w:rsidR="0013240D" w:rsidRPr="0035277B" w:rsidRDefault="0013240D" w:rsidP="006B692E">
            <w:pPr>
              <w:jc w:val="center"/>
            </w:pPr>
            <w:r>
              <w:t xml:space="preserve">Program </w:t>
            </w:r>
            <w:r w:rsidRPr="0035277B">
              <w:t>Outcome Indicator</w:t>
            </w:r>
          </w:p>
        </w:tc>
        <w:tc>
          <w:tcPr>
            <w:tcW w:w="1108" w:type="pct"/>
          </w:tcPr>
          <w:p w14:paraId="5C92CDBC" w14:textId="4C52823B" w:rsidR="0013240D" w:rsidRPr="0035277B" w:rsidRDefault="0013240D" w:rsidP="006B692E">
            <w:pPr>
              <w:jc w:val="center"/>
            </w:pPr>
            <w:r>
              <w:t>Ind</w:t>
            </w:r>
            <w:r w:rsidR="00766892">
              <w:t>i</w:t>
            </w:r>
            <w:r>
              <w:t xml:space="preserve">vidual(s) </w:t>
            </w:r>
            <w:r w:rsidR="00A0392C">
              <w:t>W</w:t>
            </w:r>
            <w:r>
              <w:t xml:space="preserve">ho </w:t>
            </w:r>
            <w:r w:rsidR="00A0392C">
              <w:t>W</w:t>
            </w:r>
            <w:r>
              <w:t>ill Collect the Data</w:t>
            </w:r>
          </w:p>
        </w:tc>
        <w:tc>
          <w:tcPr>
            <w:tcW w:w="1131" w:type="pct"/>
          </w:tcPr>
          <w:p w14:paraId="3CDC1895" w14:textId="75B4C7D4" w:rsidR="0013240D" w:rsidRPr="0035277B" w:rsidRDefault="0013240D" w:rsidP="006B692E">
            <w:pPr>
              <w:jc w:val="center"/>
            </w:pPr>
            <w:r>
              <w:t xml:space="preserve">Individuals/Groups </w:t>
            </w:r>
            <w:r w:rsidR="00A0392C">
              <w:t>W</w:t>
            </w:r>
            <w:r>
              <w:t xml:space="preserve">ho </w:t>
            </w:r>
            <w:r w:rsidR="00A0392C">
              <w:t>W</w:t>
            </w:r>
            <w:r>
              <w:t xml:space="preserve">ill </w:t>
            </w:r>
            <w:r w:rsidR="00DC36BD">
              <w:t>Review/</w:t>
            </w:r>
            <w:r>
              <w:t>Act on the Data</w:t>
            </w:r>
          </w:p>
        </w:tc>
      </w:tr>
      <w:tr w:rsidR="0013240D" w:rsidRPr="0035277B" w14:paraId="6455CDB8" w14:textId="77777777" w:rsidTr="00713C1A">
        <w:trPr>
          <w:trHeight w:val="317"/>
        </w:trPr>
        <w:tc>
          <w:tcPr>
            <w:tcW w:w="2761" w:type="pct"/>
          </w:tcPr>
          <w:p w14:paraId="5F4D9FD5" w14:textId="77777777" w:rsidR="0013240D" w:rsidRPr="0035277B" w:rsidRDefault="0013240D" w:rsidP="0035277B">
            <w:r w:rsidRPr="0035277B">
              <w:t xml:space="preserve">Results of USMLE or other national examinations </w:t>
            </w:r>
          </w:p>
        </w:tc>
        <w:tc>
          <w:tcPr>
            <w:tcW w:w="1108" w:type="pct"/>
          </w:tcPr>
          <w:p w14:paraId="0301645B" w14:textId="77777777" w:rsidR="0013240D" w:rsidRPr="0035277B" w:rsidRDefault="0013240D" w:rsidP="0035277B"/>
        </w:tc>
        <w:tc>
          <w:tcPr>
            <w:tcW w:w="1131" w:type="pct"/>
          </w:tcPr>
          <w:p w14:paraId="3FF991A9" w14:textId="56F7FF13" w:rsidR="0013240D" w:rsidRPr="0035277B" w:rsidRDefault="0013240D" w:rsidP="0035277B"/>
        </w:tc>
      </w:tr>
      <w:tr w:rsidR="0013240D" w:rsidRPr="0035277B" w14:paraId="67050CE8" w14:textId="77777777" w:rsidTr="00713C1A">
        <w:trPr>
          <w:trHeight w:val="317"/>
        </w:trPr>
        <w:tc>
          <w:tcPr>
            <w:tcW w:w="2761" w:type="pct"/>
          </w:tcPr>
          <w:p w14:paraId="4AC1F711" w14:textId="77777777" w:rsidR="0013240D" w:rsidRPr="0035277B" w:rsidRDefault="0013240D" w:rsidP="0035277B">
            <w:r w:rsidRPr="0035277B">
              <w:t>Student scores on internally developed examinations</w:t>
            </w:r>
          </w:p>
        </w:tc>
        <w:tc>
          <w:tcPr>
            <w:tcW w:w="1108" w:type="pct"/>
          </w:tcPr>
          <w:p w14:paraId="46B98A35" w14:textId="77777777" w:rsidR="0013240D" w:rsidRPr="0035277B" w:rsidRDefault="0013240D" w:rsidP="0035277B"/>
        </w:tc>
        <w:tc>
          <w:tcPr>
            <w:tcW w:w="1131" w:type="pct"/>
          </w:tcPr>
          <w:p w14:paraId="0E301E3F" w14:textId="4D5165C1" w:rsidR="0013240D" w:rsidRPr="0035277B" w:rsidRDefault="0013240D" w:rsidP="0035277B"/>
        </w:tc>
      </w:tr>
      <w:tr w:rsidR="0013240D" w:rsidRPr="0035277B" w14:paraId="2028BE50" w14:textId="77777777" w:rsidTr="00713C1A">
        <w:trPr>
          <w:trHeight w:val="317"/>
        </w:trPr>
        <w:tc>
          <w:tcPr>
            <w:tcW w:w="2761" w:type="pct"/>
          </w:tcPr>
          <w:p w14:paraId="47CD1F0F" w14:textId="77777777" w:rsidR="0013240D" w:rsidRPr="0035277B" w:rsidRDefault="0013240D" w:rsidP="0035277B">
            <w:r w:rsidRPr="0035277B">
              <w:t xml:space="preserve">Performance-based assessment of clinical skills (e.g., </w:t>
            </w:r>
            <w:proofErr w:type="spellStart"/>
            <w:r w:rsidRPr="0035277B">
              <w:t>OSCEs</w:t>
            </w:r>
            <w:proofErr w:type="spellEnd"/>
            <w:r w:rsidRPr="0035277B">
              <w:t>)</w:t>
            </w:r>
          </w:p>
        </w:tc>
        <w:tc>
          <w:tcPr>
            <w:tcW w:w="1108" w:type="pct"/>
          </w:tcPr>
          <w:p w14:paraId="65035E9C" w14:textId="77777777" w:rsidR="0013240D" w:rsidRPr="0035277B" w:rsidRDefault="0013240D" w:rsidP="0035277B"/>
        </w:tc>
        <w:tc>
          <w:tcPr>
            <w:tcW w:w="1131" w:type="pct"/>
          </w:tcPr>
          <w:p w14:paraId="232D692E" w14:textId="400398A2" w:rsidR="0013240D" w:rsidRPr="0035277B" w:rsidRDefault="0013240D" w:rsidP="0035277B"/>
        </w:tc>
      </w:tr>
      <w:tr w:rsidR="0013240D" w:rsidRPr="0035277B" w14:paraId="2ACF2095" w14:textId="77777777" w:rsidTr="00713C1A">
        <w:trPr>
          <w:trHeight w:val="317"/>
        </w:trPr>
        <w:tc>
          <w:tcPr>
            <w:tcW w:w="2761" w:type="pct"/>
          </w:tcPr>
          <w:p w14:paraId="5619CA2B" w14:textId="77777777" w:rsidR="0013240D" w:rsidRPr="0035277B" w:rsidRDefault="0013240D" w:rsidP="0035277B">
            <w:r w:rsidRPr="0035277B">
              <w:t xml:space="preserve">Student responses on the AAMC GQ </w:t>
            </w:r>
          </w:p>
        </w:tc>
        <w:tc>
          <w:tcPr>
            <w:tcW w:w="1108" w:type="pct"/>
          </w:tcPr>
          <w:p w14:paraId="3711C6C7" w14:textId="77777777" w:rsidR="0013240D" w:rsidRPr="0035277B" w:rsidRDefault="0013240D" w:rsidP="0035277B"/>
        </w:tc>
        <w:tc>
          <w:tcPr>
            <w:tcW w:w="1131" w:type="pct"/>
          </w:tcPr>
          <w:p w14:paraId="366DBBEC" w14:textId="59C6B4C5" w:rsidR="0013240D" w:rsidRPr="0035277B" w:rsidRDefault="0013240D" w:rsidP="0035277B"/>
        </w:tc>
      </w:tr>
      <w:tr w:rsidR="0013240D" w:rsidRPr="0035277B" w14:paraId="29ABC440" w14:textId="77777777" w:rsidTr="00713C1A">
        <w:trPr>
          <w:trHeight w:val="317"/>
        </w:trPr>
        <w:tc>
          <w:tcPr>
            <w:tcW w:w="2761" w:type="pct"/>
          </w:tcPr>
          <w:p w14:paraId="6721B16B" w14:textId="77777777" w:rsidR="0013240D" w:rsidRPr="0035277B" w:rsidRDefault="0013240D" w:rsidP="0035277B">
            <w:r w:rsidRPr="0035277B">
              <w:t>Student advancement and graduation rates</w:t>
            </w:r>
          </w:p>
        </w:tc>
        <w:tc>
          <w:tcPr>
            <w:tcW w:w="1108" w:type="pct"/>
          </w:tcPr>
          <w:p w14:paraId="3646EB89" w14:textId="77777777" w:rsidR="0013240D" w:rsidRPr="0035277B" w:rsidRDefault="0013240D" w:rsidP="0035277B"/>
        </w:tc>
        <w:tc>
          <w:tcPr>
            <w:tcW w:w="1131" w:type="pct"/>
          </w:tcPr>
          <w:p w14:paraId="12A0460B" w14:textId="38447B9C" w:rsidR="0013240D" w:rsidRPr="0035277B" w:rsidRDefault="0013240D" w:rsidP="0035277B"/>
        </w:tc>
      </w:tr>
      <w:tr w:rsidR="0013240D" w:rsidRPr="0035277B" w14:paraId="6148303E" w14:textId="77777777" w:rsidTr="00713C1A">
        <w:trPr>
          <w:trHeight w:val="317"/>
        </w:trPr>
        <w:tc>
          <w:tcPr>
            <w:tcW w:w="2761" w:type="pct"/>
          </w:tcPr>
          <w:p w14:paraId="3D94A431" w14:textId="77777777" w:rsidR="0013240D" w:rsidRPr="0035277B" w:rsidRDefault="0013240D" w:rsidP="0035277B">
            <w:r w:rsidRPr="0035277B">
              <w:t xml:space="preserve">NRMP match results </w:t>
            </w:r>
          </w:p>
        </w:tc>
        <w:tc>
          <w:tcPr>
            <w:tcW w:w="1108" w:type="pct"/>
          </w:tcPr>
          <w:p w14:paraId="3851E17E" w14:textId="77777777" w:rsidR="0013240D" w:rsidRPr="0035277B" w:rsidRDefault="0013240D" w:rsidP="0035277B"/>
        </w:tc>
        <w:tc>
          <w:tcPr>
            <w:tcW w:w="1131" w:type="pct"/>
          </w:tcPr>
          <w:p w14:paraId="0A6BB695" w14:textId="6CCABA16" w:rsidR="0013240D" w:rsidRPr="0035277B" w:rsidRDefault="0013240D" w:rsidP="0035277B"/>
        </w:tc>
      </w:tr>
      <w:tr w:rsidR="0013240D" w:rsidRPr="0035277B" w14:paraId="310C8C6C" w14:textId="77777777" w:rsidTr="00713C1A">
        <w:trPr>
          <w:trHeight w:val="317"/>
        </w:trPr>
        <w:tc>
          <w:tcPr>
            <w:tcW w:w="2761" w:type="pct"/>
          </w:tcPr>
          <w:p w14:paraId="296FAA9E" w14:textId="77777777" w:rsidR="0013240D" w:rsidRPr="0035277B" w:rsidRDefault="0013240D" w:rsidP="0035277B">
            <w:r w:rsidRPr="0035277B">
              <w:t>Specialty choices of graduates</w:t>
            </w:r>
          </w:p>
        </w:tc>
        <w:tc>
          <w:tcPr>
            <w:tcW w:w="1108" w:type="pct"/>
          </w:tcPr>
          <w:p w14:paraId="019FDC15" w14:textId="77777777" w:rsidR="0013240D" w:rsidRPr="0035277B" w:rsidRDefault="0013240D" w:rsidP="0035277B"/>
        </w:tc>
        <w:tc>
          <w:tcPr>
            <w:tcW w:w="1131" w:type="pct"/>
          </w:tcPr>
          <w:p w14:paraId="3BF13F0C" w14:textId="1A0309E8" w:rsidR="0013240D" w:rsidRPr="0035277B" w:rsidRDefault="0013240D" w:rsidP="0035277B"/>
        </w:tc>
      </w:tr>
      <w:tr w:rsidR="0013240D" w:rsidRPr="0035277B" w14:paraId="1D763A51" w14:textId="77777777" w:rsidTr="00713C1A">
        <w:trPr>
          <w:trHeight w:val="317"/>
        </w:trPr>
        <w:tc>
          <w:tcPr>
            <w:tcW w:w="2761" w:type="pct"/>
          </w:tcPr>
          <w:p w14:paraId="4973D5A3" w14:textId="77777777" w:rsidR="0013240D" w:rsidRPr="0035277B" w:rsidRDefault="0013240D" w:rsidP="0035277B">
            <w:r w:rsidRPr="0035277B">
              <w:t>Assessment of residency performance of graduates</w:t>
            </w:r>
          </w:p>
        </w:tc>
        <w:tc>
          <w:tcPr>
            <w:tcW w:w="1108" w:type="pct"/>
          </w:tcPr>
          <w:p w14:paraId="5A80CB45" w14:textId="77777777" w:rsidR="0013240D" w:rsidRPr="0035277B" w:rsidRDefault="0013240D" w:rsidP="0035277B"/>
        </w:tc>
        <w:tc>
          <w:tcPr>
            <w:tcW w:w="1131" w:type="pct"/>
          </w:tcPr>
          <w:p w14:paraId="7BD7B636" w14:textId="4FC52DF4" w:rsidR="0013240D" w:rsidRPr="0035277B" w:rsidRDefault="0013240D" w:rsidP="0035277B"/>
        </w:tc>
      </w:tr>
    </w:tbl>
    <w:p w14:paraId="0DCA5CD1" w14:textId="77777777" w:rsidR="0035277B" w:rsidRPr="006146B6" w:rsidRDefault="0035277B" w:rsidP="006146B6"/>
    <w:p w14:paraId="275778BF" w14:textId="77777777" w:rsidR="0035277B" w:rsidRPr="006146B6" w:rsidRDefault="0035277B" w:rsidP="006146B6"/>
    <w:p w14:paraId="61C0016A" w14:textId="128F753F" w:rsidR="0035277B" w:rsidRPr="00B3614A" w:rsidRDefault="006B692E" w:rsidP="006B692E">
      <w:pPr>
        <w:pStyle w:val="Heading4"/>
        <w:ind w:left="0"/>
      </w:pPr>
      <w:r w:rsidRPr="00B3614A">
        <w:t>Narrative Response</w:t>
      </w:r>
    </w:p>
    <w:p w14:paraId="537ED40E" w14:textId="77777777" w:rsidR="00565B53" w:rsidRPr="00B3614A" w:rsidRDefault="00565B53" w:rsidP="00B3614A"/>
    <w:p w14:paraId="17576B68" w14:textId="43887209" w:rsidR="00A80014" w:rsidRDefault="0046024C" w:rsidP="0046024C">
      <w:pPr>
        <w:ind w:left="720" w:hanging="360"/>
      </w:pPr>
      <w:r>
        <w:t>a.</w:t>
      </w:r>
      <w:r>
        <w:tab/>
      </w:r>
      <w:r w:rsidR="0035277B" w:rsidRPr="00B3614A">
        <w:t xml:space="preserve">Describe </w:t>
      </w:r>
      <w:r w:rsidR="00270656">
        <w:t xml:space="preserve">the status of developing </w:t>
      </w:r>
      <w:r w:rsidR="0035277B" w:rsidRPr="00B3614A">
        <w:t xml:space="preserve">plans to </w:t>
      </w:r>
      <w:r w:rsidR="00B209F9">
        <w:t xml:space="preserve">identify and </w:t>
      </w:r>
      <w:r w:rsidR="0035277B" w:rsidRPr="00B3614A">
        <w:t xml:space="preserve">collect </w:t>
      </w:r>
      <w:r w:rsidR="00B209F9">
        <w:t xml:space="preserve">specific </w:t>
      </w:r>
      <w:r w:rsidR="0035277B" w:rsidRPr="00B3614A">
        <w:t>outcome data</w:t>
      </w:r>
      <w:r w:rsidR="00554D3B">
        <w:t xml:space="preserve"> </w:t>
      </w:r>
      <w:r w:rsidR="00C312CA">
        <w:t>and to develop a</w:t>
      </w:r>
      <w:r w:rsidR="007423C0">
        <w:t>n evaluation process</w:t>
      </w:r>
      <w:r w:rsidR="00C312CA">
        <w:t xml:space="preserve"> </w:t>
      </w:r>
      <w:r w:rsidR="00270656">
        <w:t>that will allow a determination of whether</w:t>
      </w:r>
      <w:r w:rsidR="00554D3B">
        <w:t xml:space="preserve"> </w:t>
      </w:r>
      <w:r w:rsidR="00FA1AC1">
        <w:t>students</w:t>
      </w:r>
      <w:r w:rsidR="00E72E6D">
        <w:t>,</w:t>
      </w:r>
      <w:r w:rsidR="00FA1AC1">
        <w:t xml:space="preserve"> in aggregate</w:t>
      </w:r>
      <w:r w:rsidR="00E72E6D">
        <w:t>,</w:t>
      </w:r>
      <w:r w:rsidR="00FA1AC1">
        <w:t xml:space="preserve"> are achieving </w:t>
      </w:r>
      <w:r w:rsidR="00EE4AF1">
        <w:t xml:space="preserve">each of the </w:t>
      </w:r>
      <w:r w:rsidR="00554D3B">
        <w:t>educational program objectiv</w:t>
      </w:r>
      <w:r w:rsidR="00FA1AC1">
        <w:t>es</w:t>
      </w:r>
      <w:r w:rsidR="00BE54A9">
        <w:t>.</w:t>
      </w:r>
      <w:bookmarkStart w:id="507" w:name="_Toc385931579"/>
      <w:bookmarkStart w:id="508" w:name="_Toc385932132"/>
      <w:bookmarkStart w:id="509" w:name="_Toc448736821"/>
      <w:r w:rsidR="00B209F9">
        <w:t xml:space="preserve"> Note the individuals/groups who are involved in the</w:t>
      </w:r>
      <w:r w:rsidR="00965422">
        <w:t xml:space="preserve"> planning for the review of educational program objective outcomes.</w:t>
      </w:r>
    </w:p>
    <w:p w14:paraId="09C0E5B1" w14:textId="33CCEADE" w:rsidR="00270656" w:rsidRDefault="00270656" w:rsidP="00270656"/>
    <w:p w14:paraId="3CC2BC2A" w14:textId="77777777" w:rsidR="00270656" w:rsidRDefault="00270656" w:rsidP="00270656"/>
    <w:p w14:paraId="273828D3" w14:textId="47082F0A" w:rsidR="00A80014" w:rsidRPr="00A80014" w:rsidRDefault="00A80014" w:rsidP="009C2150">
      <w:r>
        <w:br w:type="page"/>
      </w:r>
    </w:p>
    <w:p w14:paraId="7D473E41" w14:textId="60C93303" w:rsidR="001C1852" w:rsidRPr="00565B53" w:rsidRDefault="00284AB0" w:rsidP="00F755E2">
      <w:pPr>
        <w:pStyle w:val="Heading3"/>
        <w:ind w:left="0"/>
        <w:rPr>
          <w:szCs w:val="24"/>
        </w:rPr>
      </w:pPr>
      <w:bookmarkStart w:id="510" w:name="_Toc231985474"/>
      <w:r w:rsidRPr="00565B53">
        <w:rPr>
          <w:szCs w:val="24"/>
        </w:rPr>
        <w:lastRenderedPageBreak/>
        <w:t>8.5 Medical Student Feedback</w:t>
      </w:r>
      <w:bookmarkStart w:id="511" w:name="_Toc385931580"/>
      <w:bookmarkStart w:id="512" w:name="_Toc385932133"/>
      <w:bookmarkEnd w:id="507"/>
      <w:bookmarkEnd w:id="508"/>
      <w:bookmarkEnd w:id="509"/>
      <w:bookmarkEnd w:id="510"/>
    </w:p>
    <w:p w14:paraId="312C3654" w14:textId="77777777" w:rsidR="00384A32" w:rsidRPr="006146B6" w:rsidRDefault="00384A32" w:rsidP="006146B6"/>
    <w:bookmarkEnd w:id="511"/>
    <w:bookmarkEnd w:id="512"/>
    <w:p w14:paraId="636FAAA4" w14:textId="5A9927F2" w:rsidR="00A073E7" w:rsidRPr="00871890" w:rsidRDefault="00005459" w:rsidP="00A073E7">
      <w:pPr>
        <w:rPr>
          <w:b/>
          <w:color w:val="004990"/>
        </w:rPr>
      </w:pPr>
      <w:r>
        <w:rPr>
          <w:b/>
          <w:color w:val="004990"/>
        </w:rPr>
        <w:t>A</w:t>
      </w:r>
      <w:r w:rsidR="00A073E7" w:rsidRPr="00871890">
        <w:rPr>
          <w:b/>
          <w:color w:val="004990"/>
        </w:rPr>
        <w:t xml:space="preserve"> medical </w:t>
      </w:r>
      <w:r>
        <w:rPr>
          <w:b/>
          <w:color w:val="004990"/>
        </w:rPr>
        <w:t>education program</w:t>
      </w:r>
      <w:r w:rsidRPr="00871890">
        <w:rPr>
          <w:b/>
          <w:color w:val="004990"/>
        </w:rPr>
        <w:t xml:space="preserve"> </w:t>
      </w:r>
      <w:r w:rsidR="00A073E7" w:rsidRPr="00871890">
        <w:rPr>
          <w:b/>
          <w:color w:val="004990"/>
        </w:rPr>
        <w:t>has formal processes in place to collect and consider medical student evaluations of their courses, clerkships, and teachers, and other relevant information.</w:t>
      </w:r>
    </w:p>
    <w:p w14:paraId="44168486" w14:textId="670CC97B" w:rsidR="00384A32" w:rsidRDefault="00384A32" w:rsidP="00EC0852"/>
    <w:p w14:paraId="709A5397" w14:textId="77777777" w:rsidR="00A92730" w:rsidRDefault="00A92730" w:rsidP="00EC0852"/>
    <w:p w14:paraId="7E053B49" w14:textId="1586160E" w:rsidR="0035277B" w:rsidRPr="0035277B" w:rsidRDefault="006B692E" w:rsidP="006B692E">
      <w:pPr>
        <w:pStyle w:val="Heading4"/>
        <w:ind w:left="0"/>
      </w:pPr>
      <w:r w:rsidRPr="0035277B">
        <w:t>Narrative Response</w:t>
      </w:r>
    </w:p>
    <w:p w14:paraId="29C04F9D" w14:textId="77777777" w:rsidR="0035277B" w:rsidRPr="0035277B" w:rsidRDefault="0035277B" w:rsidP="0035277B"/>
    <w:p w14:paraId="76FC090A" w14:textId="1F7AD547" w:rsidR="00F578A9" w:rsidRDefault="0046024C" w:rsidP="0046024C">
      <w:pPr>
        <w:ind w:left="720" w:hanging="360"/>
      </w:pPr>
      <w:bookmarkStart w:id="513" w:name="_Toc385931581"/>
      <w:bookmarkStart w:id="514" w:name="_Toc385932134"/>
      <w:r>
        <w:t>a.</w:t>
      </w:r>
      <w:r>
        <w:tab/>
      </w:r>
      <w:r w:rsidR="0035277B" w:rsidRPr="0035277B">
        <w:t>Describe how and by whom evaluation data will be collected from medical students on course and clerkship quality.</w:t>
      </w:r>
      <w:bookmarkEnd w:id="513"/>
      <w:bookmarkEnd w:id="514"/>
    </w:p>
    <w:p w14:paraId="51BB09AF" w14:textId="3DF3BC5E" w:rsidR="0035277B" w:rsidRDefault="0035277B" w:rsidP="00D54294"/>
    <w:p w14:paraId="1FF30FF6" w14:textId="77777777" w:rsidR="00CA4336" w:rsidRPr="0035277B" w:rsidRDefault="00CA4336" w:rsidP="00D54294"/>
    <w:p w14:paraId="0F6F5BA3" w14:textId="0E011FE5" w:rsidR="0035277B" w:rsidRDefault="0046024C" w:rsidP="0046024C">
      <w:pPr>
        <w:ind w:left="720" w:hanging="360"/>
      </w:pPr>
      <w:bookmarkStart w:id="515" w:name="_Toc385931583"/>
      <w:bookmarkStart w:id="516" w:name="_Toc385932136"/>
      <w:r>
        <w:t>b.</w:t>
      </w:r>
      <w:r>
        <w:tab/>
      </w:r>
      <w:r w:rsidR="0035277B" w:rsidRPr="0035277B">
        <w:t xml:space="preserve">Describe </w:t>
      </w:r>
      <w:r w:rsidR="001C2780">
        <w:t xml:space="preserve">when and </w:t>
      </w:r>
      <w:r w:rsidR="00680A80">
        <w:t xml:space="preserve">how </w:t>
      </w:r>
      <w:r w:rsidR="0035277B" w:rsidRPr="0035277B">
        <w:t xml:space="preserve">medical students will </w:t>
      </w:r>
      <w:r w:rsidR="007762E4">
        <w:t>evaluate</w:t>
      </w:r>
      <w:r w:rsidR="0035277B" w:rsidRPr="0035277B">
        <w:t xml:space="preserve"> individual faculty, residents, and others who teach and supervise them in required courses and clerkships.</w:t>
      </w:r>
      <w:bookmarkEnd w:id="515"/>
      <w:bookmarkEnd w:id="516"/>
    </w:p>
    <w:p w14:paraId="6DD356B8" w14:textId="77777777" w:rsidR="00F93A0F" w:rsidRDefault="00F93A0F" w:rsidP="00F93A0F"/>
    <w:p w14:paraId="5FB2CC79" w14:textId="77777777" w:rsidR="00F93A0F" w:rsidRDefault="00F93A0F" w:rsidP="00F93A0F"/>
    <w:p w14:paraId="3AC3B3C2" w14:textId="1D9CFB66" w:rsidR="00702800" w:rsidRPr="0035277B" w:rsidRDefault="001165F3" w:rsidP="00462F88">
      <w:pPr>
        <w:ind w:left="720" w:hanging="360"/>
      </w:pPr>
      <w:r>
        <w:t>c.</w:t>
      </w:r>
      <w:r>
        <w:tab/>
        <w:t xml:space="preserve">Summarize </w:t>
      </w:r>
      <w:r w:rsidR="00E92C4A">
        <w:t xml:space="preserve">the status of planning </w:t>
      </w:r>
      <w:r>
        <w:t>for how the medical school</w:t>
      </w:r>
      <w:r w:rsidR="00E92C4A">
        <w:t xml:space="preserve"> will inform students</w:t>
      </w:r>
      <w:r w:rsidR="00462F88">
        <w:t xml:space="preserve"> of changes made based on their feedback.</w:t>
      </w:r>
      <w:r w:rsidR="00E92C4A">
        <w:t xml:space="preserve"> </w:t>
      </w:r>
    </w:p>
    <w:p w14:paraId="2B7F15CA" w14:textId="77777777" w:rsidR="001A51C7" w:rsidRDefault="001A51C7" w:rsidP="00EC0852"/>
    <w:p w14:paraId="00804BFA" w14:textId="77777777" w:rsidR="001A51C7" w:rsidRDefault="001A51C7" w:rsidP="00EC0852"/>
    <w:p w14:paraId="2D1FE974" w14:textId="4573A4A6" w:rsidR="00384A32" w:rsidRPr="0067397A" w:rsidRDefault="0035277B" w:rsidP="00EC0852">
      <w:r>
        <w:br w:type="page"/>
      </w:r>
    </w:p>
    <w:p w14:paraId="551E8BA2" w14:textId="320621F7" w:rsidR="000F6463" w:rsidRPr="00565B53" w:rsidRDefault="00284AB0" w:rsidP="00F755E2">
      <w:pPr>
        <w:pStyle w:val="Heading3"/>
        <w:ind w:left="0"/>
        <w:rPr>
          <w:szCs w:val="24"/>
        </w:rPr>
      </w:pPr>
      <w:bookmarkStart w:id="517" w:name="_Toc385931584"/>
      <w:bookmarkStart w:id="518" w:name="_Toc385932137"/>
      <w:bookmarkStart w:id="519" w:name="_Toc448736822"/>
      <w:bookmarkStart w:id="520" w:name="_Toc231985475"/>
      <w:r w:rsidRPr="00565B53">
        <w:rPr>
          <w:szCs w:val="24"/>
        </w:rPr>
        <w:lastRenderedPageBreak/>
        <w:t xml:space="preserve">8.6 Monitoring </w:t>
      </w:r>
      <w:r w:rsidR="006B692E">
        <w:rPr>
          <w:szCs w:val="24"/>
        </w:rPr>
        <w:t>o</w:t>
      </w:r>
      <w:r w:rsidRPr="00565B53">
        <w:rPr>
          <w:szCs w:val="24"/>
        </w:rPr>
        <w:t xml:space="preserve">f Completion </w:t>
      </w:r>
      <w:r w:rsidR="006B692E">
        <w:rPr>
          <w:szCs w:val="24"/>
        </w:rPr>
        <w:t>o</w:t>
      </w:r>
      <w:r w:rsidRPr="00565B53">
        <w:rPr>
          <w:szCs w:val="24"/>
        </w:rPr>
        <w:t>f Required Clinical Experiences</w:t>
      </w:r>
      <w:bookmarkStart w:id="521" w:name="_Toc385931585"/>
      <w:bookmarkStart w:id="522" w:name="_Toc385932138"/>
      <w:bookmarkEnd w:id="517"/>
      <w:bookmarkEnd w:id="518"/>
      <w:bookmarkEnd w:id="519"/>
      <w:bookmarkEnd w:id="520"/>
    </w:p>
    <w:p w14:paraId="0FDF9F18" w14:textId="77777777" w:rsidR="00384A32" w:rsidRPr="006146B6" w:rsidRDefault="00384A32" w:rsidP="006146B6"/>
    <w:bookmarkEnd w:id="521"/>
    <w:bookmarkEnd w:id="522"/>
    <w:p w14:paraId="78559C52" w14:textId="77777777" w:rsidR="00A073E7" w:rsidRPr="00871890" w:rsidRDefault="00A073E7" w:rsidP="00A073E7">
      <w:pPr>
        <w:rPr>
          <w:b/>
          <w:color w:val="004990"/>
        </w:rPr>
      </w:pPr>
      <w:r w:rsidRPr="00871890">
        <w:rPr>
          <w:b/>
          <w:color w:val="004990"/>
        </w:rPr>
        <w:t>A medical school has in place a system with central oversight that monitors and ensures completion by all medical students of required clinical experiences in the medical education program and remedies any identified gaps.</w:t>
      </w:r>
    </w:p>
    <w:p w14:paraId="0D2A4CB9" w14:textId="113D439D" w:rsidR="00384A32" w:rsidRDefault="00384A32" w:rsidP="00EC0852"/>
    <w:p w14:paraId="76578EBC" w14:textId="77777777" w:rsidR="00A92730" w:rsidRPr="000F666C" w:rsidRDefault="00A92730" w:rsidP="000F666C"/>
    <w:p w14:paraId="44FABE63" w14:textId="0F22741F" w:rsidR="0035277B" w:rsidRPr="0035277B" w:rsidRDefault="000F666C" w:rsidP="000F666C">
      <w:pPr>
        <w:pStyle w:val="Heading4"/>
        <w:ind w:left="0"/>
      </w:pPr>
      <w:r>
        <w:t>Narrative Response</w:t>
      </w:r>
    </w:p>
    <w:p w14:paraId="6266BA39" w14:textId="77777777" w:rsidR="0035277B" w:rsidRPr="0035277B" w:rsidRDefault="0035277B" w:rsidP="0035277B"/>
    <w:p w14:paraId="1A0309E1" w14:textId="411BF050" w:rsidR="0035277B" w:rsidRPr="0035277B" w:rsidRDefault="0046024C" w:rsidP="0046024C">
      <w:pPr>
        <w:ind w:left="720" w:hanging="360"/>
      </w:pPr>
      <w:bookmarkStart w:id="523" w:name="_Toc385931587"/>
      <w:bookmarkStart w:id="524" w:name="_Toc385932140"/>
      <w:r>
        <w:t>a.</w:t>
      </w:r>
      <w:r>
        <w:tab/>
      </w:r>
      <w:r w:rsidR="0035277B" w:rsidRPr="0035277B">
        <w:t xml:space="preserve">Describe the process(es) that will be used by students to log </w:t>
      </w:r>
      <w:r w:rsidR="00ED3B08">
        <w:t xml:space="preserve">the completion of </w:t>
      </w:r>
      <w:r w:rsidR="0035277B" w:rsidRPr="0035277B">
        <w:t>their required clinical encounters and skills.</w:t>
      </w:r>
      <w:r w:rsidR="002625ED">
        <w:t xml:space="preserve"> </w:t>
      </w:r>
      <w:bookmarkEnd w:id="523"/>
      <w:bookmarkEnd w:id="524"/>
    </w:p>
    <w:p w14:paraId="019EC92B" w14:textId="3C8C6C3C" w:rsidR="0035277B" w:rsidRDefault="0035277B" w:rsidP="00F15D20"/>
    <w:p w14:paraId="722107A5" w14:textId="77777777" w:rsidR="00CA4336" w:rsidRPr="0035277B" w:rsidRDefault="00CA4336" w:rsidP="00D54294"/>
    <w:p w14:paraId="1971E11B" w14:textId="6A065812" w:rsidR="00F31E01" w:rsidRDefault="0046024C" w:rsidP="0046024C">
      <w:pPr>
        <w:ind w:left="720" w:hanging="360"/>
      </w:pPr>
      <w:bookmarkStart w:id="525" w:name="_Toc385931588"/>
      <w:bookmarkStart w:id="526" w:name="_Toc385932141"/>
      <w:r>
        <w:t>b.</w:t>
      </w:r>
      <w:r>
        <w:tab/>
      </w:r>
      <w:r w:rsidR="0035277B" w:rsidRPr="0035277B">
        <w:t>Summarize when</w:t>
      </w:r>
      <w:r w:rsidR="004064A2">
        <w:t>, how, and by whom</w:t>
      </w:r>
      <w:r w:rsidR="0035277B" w:rsidRPr="0035277B">
        <w:t xml:space="preserve"> each student’s completion of clerkship-specific required clinical encounters and skills will be </w:t>
      </w:r>
      <w:r w:rsidR="004064A2">
        <w:t>monitored at the level of the clerkship/</w:t>
      </w:r>
      <w:r w:rsidR="004D7F37">
        <w:t xml:space="preserve">required </w:t>
      </w:r>
      <w:r w:rsidR="004064A2">
        <w:t xml:space="preserve">clinical discipline. Describe when and by whom the results will be discussed with the students (e.g., as part of a mid-clerkship review). </w:t>
      </w:r>
      <w:bookmarkStart w:id="527" w:name="_Toc385931589"/>
      <w:bookmarkStart w:id="528" w:name="_Toc385932142"/>
      <w:bookmarkEnd w:id="525"/>
      <w:bookmarkEnd w:id="526"/>
    </w:p>
    <w:p w14:paraId="5966EA2E" w14:textId="77777777" w:rsidR="00F31E01" w:rsidRDefault="00F31E01" w:rsidP="00D54294"/>
    <w:p w14:paraId="25DA6750" w14:textId="77777777" w:rsidR="00F31E01" w:rsidRDefault="00F31E01" w:rsidP="00D54294"/>
    <w:p w14:paraId="695B32EB" w14:textId="69D79474" w:rsidR="00F93A0F" w:rsidRDefault="0046024C" w:rsidP="0046024C">
      <w:pPr>
        <w:ind w:left="720" w:hanging="360"/>
      </w:pPr>
      <w:r>
        <w:t>c.</w:t>
      </w:r>
      <w:r>
        <w:tab/>
      </w:r>
      <w:r w:rsidR="0035277B" w:rsidRPr="0035277B">
        <w:t>Summarize</w:t>
      </w:r>
      <w:r w:rsidR="007044E1">
        <w:t xml:space="preserve"> when, how, and by what individual</w:t>
      </w:r>
      <w:r w:rsidR="00275E72">
        <w:t>(</w:t>
      </w:r>
      <w:r w:rsidR="007044E1">
        <w:t>s</w:t>
      </w:r>
      <w:r w:rsidR="00275E72">
        <w:t>)</w:t>
      </w:r>
      <w:r w:rsidR="007044E1">
        <w:t>/committee</w:t>
      </w:r>
      <w:r w:rsidR="00275E72">
        <w:t>(</w:t>
      </w:r>
      <w:r w:rsidR="007044E1">
        <w:t>s</w:t>
      </w:r>
      <w:r w:rsidR="00275E72">
        <w:t>)</w:t>
      </w:r>
      <w:r w:rsidR="007044E1">
        <w:t xml:space="preserve"> </w:t>
      </w:r>
      <w:r w:rsidR="0035277B" w:rsidRPr="0035277B">
        <w:t>aggregate data on students’ completion of clerkship-specific required clinical encounters and skills will be monitored</w:t>
      </w:r>
      <w:r w:rsidR="007044E1">
        <w:t>.</w:t>
      </w:r>
      <w:r w:rsidR="00A479E0">
        <w:t xml:space="preserve"> </w:t>
      </w:r>
      <w:bookmarkEnd w:id="527"/>
      <w:bookmarkEnd w:id="528"/>
      <w:r w:rsidR="00BE3902">
        <w:t>How will these data be used to assess the adequacy of patient volume and case mix?</w:t>
      </w:r>
    </w:p>
    <w:p w14:paraId="6ABD4FF7" w14:textId="77777777" w:rsidR="00F93A0F" w:rsidRDefault="00F93A0F" w:rsidP="00F93A0F"/>
    <w:p w14:paraId="315CE894" w14:textId="77777777" w:rsidR="004F0A8B" w:rsidRPr="0035277B" w:rsidRDefault="004F0A8B" w:rsidP="00F93A0F"/>
    <w:p w14:paraId="2ACE2070" w14:textId="66A0ABA8" w:rsidR="00384A32" w:rsidRPr="0067397A" w:rsidRDefault="0035277B" w:rsidP="0035277B">
      <w:r w:rsidRPr="0035277B">
        <w:br w:type="page"/>
      </w:r>
    </w:p>
    <w:p w14:paraId="09AE1A46" w14:textId="64564C61" w:rsidR="006075DA" w:rsidRPr="00565B53" w:rsidRDefault="00284AB0" w:rsidP="00F755E2">
      <w:pPr>
        <w:pStyle w:val="Heading3"/>
        <w:ind w:left="0"/>
        <w:rPr>
          <w:szCs w:val="24"/>
        </w:rPr>
      </w:pPr>
      <w:bookmarkStart w:id="529" w:name="_Toc385931590"/>
      <w:bookmarkStart w:id="530" w:name="_Toc385932143"/>
      <w:bookmarkStart w:id="531" w:name="_Toc448736823"/>
      <w:bookmarkStart w:id="532" w:name="_Toc231985476"/>
      <w:r w:rsidRPr="00565B53">
        <w:rPr>
          <w:szCs w:val="24"/>
        </w:rPr>
        <w:lastRenderedPageBreak/>
        <w:t xml:space="preserve">8.7 Comparability </w:t>
      </w:r>
      <w:r w:rsidR="000F666C">
        <w:rPr>
          <w:szCs w:val="24"/>
        </w:rPr>
        <w:t>o</w:t>
      </w:r>
      <w:r w:rsidRPr="00565B53">
        <w:rPr>
          <w:szCs w:val="24"/>
        </w:rPr>
        <w:t>f Education/Assessment</w:t>
      </w:r>
      <w:bookmarkStart w:id="533" w:name="_Toc385931591"/>
      <w:bookmarkStart w:id="534" w:name="_Toc385932144"/>
      <w:bookmarkEnd w:id="529"/>
      <w:bookmarkEnd w:id="530"/>
      <w:bookmarkEnd w:id="531"/>
      <w:bookmarkEnd w:id="532"/>
    </w:p>
    <w:p w14:paraId="7732A4C7" w14:textId="77777777" w:rsidR="00384A32" w:rsidRPr="00622680" w:rsidRDefault="00384A32" w:rsidP="00622680"/>
    <w:bookmarkEnd w:id="533"/>
    <w:bookmarkEnd w:id="534"/>
    <w:p w14:paraId="70CDDCFA" w14:textId="67DF0075" w:rsidR="00492D8A" w:rsidRPr="00871890" w:rsidRDefault="00492D8A" w:rsidP="00492D8A">
      <w:pPr>
        <w:rPr>
          <w:b/>
          <w:color w:val="004990"/>
        </w:rPr>
      </w:pPr>
      <w:r w:rsidRPr="00871890">
        <w:rPr>
          <w:b/>
          <w:color w:val="004990"/>
        </w:rPr>
        <w:t xml:space="preserve">A medical </w:t>
      </w:r>
      <w:r w:rsidR="00005459">
        <w:rPr>
          <w:b/>
          <w:color w:val="004990"/>
        </w:rPr>
        <w:t>education program</w:t>
      </w:r>
      <w:r w:rsidR="00005459" w:rsidRPr="00871890">
        <w:rPr>
          <w:b/>
          <w:color w:val="004990"/>
        </w:rPr>
        <w:t xml:space="preserve"> </w:t>
      </w:r>
      <w:r w:rsidRPr="00871890">
        <w:rPr>
          <w:b/>
          <w:color w:val="004990"/>
        </w:rPr>
        <w:t xml:space="preserve">ensures that the medical curriculum includes comparable educational experiences and equivalent methods of assessment across all locations within a given course and clerkship to ensure that all medical students achieve the same medical education program objectives. </w:t>
      </w:r>
    </w:p>
    <w:p w14:paraId="26D41460" w14:textId="77777777" w:rsidR="00384A32" w:rsidRPr="0067397A" w:rsidRDefault="00384A32" w:rsidP="00EC0852"/>
    <w:p w14:paraId="6AF0B22D" w14:textId="77777777" w:rsidR="00025D0D" w:rsidRPr="0035277B" w:rsidRDefault="00025D0D" w:rsidP="0035277B"/>
    <w:p w14:paraId="410F2C9B" w14:textId="6D29B2CF" w:rsidR="0035277B" w:rsidRPr="0035277B" w:rsidRDefault="00ED58E8" w:rsidP="00ED58E8">
      <w:pPr>
        <w:pStyle w:val="Heading4"/>
        <w:ind w:left="0"/>
      </w:pPr>
      <w:r w:rsidRPr="0035277B">
        <w:t>Narrative Response</w:t>
      </w:r>
    </w:p>
    <w:p w14:paraId="008E4531" w14:textId="77777777" w:rsidR="006C479B" w:rsidRPr="0035277B" w:rsidRDefault="006C479B" w:rsidP="00B96ABD"/>
    <w:p w14:paraId="543F6CB3" w14:textId="50C37AF2" w:rsidR="00387C8A" w:rsidRDefault="000C2F45" w:rsidP="000C2F45">
      <w:pPr>
        <w:ind w:left="720" w:hanging="360"/>
      </w:pPr>
      <w:bookmarkStart w:id="535" w:name="_Toc385931596"/>
      <w:bookmarkStart w:id="536" w:name="_Toc385932149"/>
      <w:r>
        <w:t>a.</w:t>
      </w:r>
      <w:r>
        <w:tab/>
      </w:r>
      <w:r w:rsidR="00387C8A" w:rsidRPr="000678A3">
        <w:t xml:space="preserve">If medical students </w:t>
      </w:r>
      <w:r w:rsidR="00AF3FDA" w:rsidRPr="00AF3FDA">
        <w:t>will be</w:t>
      </w:r>
      <w:r w:rsidR="00AF3FDA">
        <w:rPr>
          <w:strike/>
        </w:rPr>
        <w:t xml:space="preserve"> </w:t>
      </w:r>
      <w:r w:rsidR="00387C8A" w:rsidRPr="000678A3">
        <w:t xml:space="preserve">assigned to multiple sites within a given clinical discipline, summarize how and by whom the school </w:t>
      </w:r>
      <w:r w:rsidR="00AF3FDA">
        <w:t xml:space="preserve">will </w:t>
      </w:r>
      <w:r w:rsidR="00387C8A" w:rsidRPr="000678A3">
        <w:t>communicate its learning objectives, assessment methods, and required clinical experiences and skills to faculty and residents at each site.</w:t>
      </w:r>
      <w:r w:rsidR="00387C8A">
        <w:t xml:space="preserve"> If the same method </w:t>
      </w:r>
      <w:r w:rsidR="00AF3FDA">
        <w:t xml:space="preserve">will be </w:t>
      </w:r>
      <w:r w:rsidR="00387C8A">
        <w:t>used for more than one discipline, describe it only once and indicate to which discipline(s) it applies.</w:t>
      </w:r>
    </w:p>
    <w:p w14:paraId="12D665C2" w14:textId="77777777" w:rsidR="00387C8A" w:rsidRDefault="00387C8A" w:rsidP="001A51C7"/>
    <w:p w14:paraId="7FBDB8E3" w14:textId="77777777" w:rsidR="00DD11B0" w:rsidRDefault="00DD11B0" w:rsidP="001A51C7"/>
    <w:p w14:paraId="00D5A3EE" w14:textId="05C18ADA" w:rsidR="00A479E0" w:rsidRPr="00DB72CE" w:rsidRDefault="00DD11B0" w:rsidP="000C2F45">
      <w:pPr>
        <w:ind w:left="720" w:hanging="360"/>
      </w:pPr>
      <w:r>
        <w:t>b</w:t>
      </w:r>
      <w:r w:rsidR="00135E81">
        <w:t>.</w:t>
      </w:r>
      <w:r w:rsidR="00135E81">
        <w:tab/>
      </w:r>
      <w:r w:rsidR="0035277B" w:rsidRPr="0035277B">
        <w:t xml:space="preserve">Describe the individuals (e.g., site director, </w:t>
      </w:r>
      <w:r w:rsidR="00A673E4">
        <w:t xml:space="preserve">course or </w:t>
      </w:r>
      <w:r w:rsidR="0035277B" w:rsidRPr="0035277B">
        <w:t xml:space="preserve">clerkship director, department chair) and/or groups (curriculum committee or a curriculum committee subcommittee) </w:t>
      </w:r>
      <w:r w:rsidR="00F25A6A">
        <w:t>who will</w:t>
      </w:r>
      <w:r w:rsidR="0035277B" w:rsidRPr="0035277B">
        <w:t xml:space="preserve"> be responsible for reviewing and acting on </w:t>
      </w:r>
      <w:r w:rsidR="00025D0D">
        <w:t>data/</w:t>
      </w:r>
      <w:r w:rsidR="0035277B" w:rsidRPr="0035277B">
        <w:t>information related to comparability</w:t>
      </w:r>
      <w:r w:rsidR="00025D0D">
        <w:t xml:space="preserve"> in a given course or clerkship</w:t>
      </w:r>
      <w:r w:rsidR="0035277B" w:rsidRPr="0035277B">
        <w:t xml:space="preserve"> across instructional sites.</w:t>
      </w:r>
      <w:bookmarkEnd w:id="535"/>
      <w:bookmarkEnd w:id="536"/>
      <w:r w:rsidR="00A479E0">
        <w:t xml:space="preserve"> Summarize the </w:t>
      </w:r>
      <w:r w:rsidR="00F25A6A">
        <w:t>data/</w:t>
      </w:r>
      <w:r w:rsidR="00A479E0">
        <w:t>information that will be used by these individuals and</w:t>
      </w:r>
      <w:r w:rsidR="00025D0D">
        <w:t>/or</w:t>
      </w:r>
      <w:r w:rsidR="00A479E0">
        <w:t xml:space="preserve"> groups to </w:t>
      </w:r>
      <w:r w:rsidR="00025D0D">
        <w:t xml:space="preserve">determine whether </w:t>
      </w:r>
      <w:r w:rsidR="00A479E0">
        <w:t>comparability does or does not exist.</w:t>
      </w:r>
    </w:p>
    <w:p w14:paraId="7B51D42E" w14:textId="2BCA095B" w:rsidR="0035277B" w:rsidRPr="0035277B" w:rsidRDefault="0035277B" w:rsidP="00A479E0"/>
    <w:p w14:paraId="6DB1C1EB" w14:textId="64ECC566" w:rsidR="002D520C" w:rsidRPr="0067397A" w:rsidRDefault="002D520C" w:rsidP="0035277B"/>
    <w:p w14:paraId="57694DFB" w14:textId="04B5AB21" w:rsidR="006075DA" w:rsidRPr="00565B53" w:rsidRDefault="00284AB0" w:rsidP="00F755E2">
      <w:pPr>
        <w:pStyle w:val="Heading3"/>
        <w:ind w:left="0"/>
        <w:rPr>
          <w:szCs w:val="24"/>
        </w:rPr>
      </w:pPr>
      <w:r w:rsidRPr="0067397A">
        <w:br w:type="page"/>
      </w:r>
      <w:bookmarkStart w:id="537" w:name="_Toc385931598"/>
      <w:bookmarkStart w:id="538" w:name="_Toc385932151"/>
      <w:bookmarkStart w:id="539" w:name="_Toc448736824"/>
      <w:bookmarkStart w:id="540" w:name="_Toc231985477"/>
      <w:r w:rsidRPr="00565B53">
        <w:rPr>
          <w:szCs w:val="24"/>
        </w:rPr>
        <w:lastRenderedPageBreak/>
        <w:t>8.8 Monitoring Student Time</w:t>
      </w:r>
      <w:bookmarkStart w:id="541" w:name="_Toc385931599"/>
      <w:bookmarkStart w:id="542" w:name="_Toc385932152"/>
      <w:bookmarkEnd w:id="537"/>
      <w:bookmarkEnd w:id="538"/>
      <w:bookmarkEnd w:id="539"/>
      <w:bookmarkEnd w:id="540"/>
    </w:p>
    <w:p w14:paraId="7DE16887" w14:textId="77777777" w:rsidR="00384A32" w:rsidRPr="00622680" w:rsidRDefault="00384A32" w:rsidP="00622680"/>
    <w:bookmarkEnd w:id="541"/>
    <w:bookmarkEnd w:id="542"/>
    <w:p w14:paraId="20AD63A6" w14:textId="5900A9AD" w:rsidR="007C7C5F" w:rsidRPr="00CD6287" w:rsidRDefault="007C7C5F" w:rsidP="007C7C5F">
      <w:pPr>
        <w:rPr>
          <w:b/>
        </w:rPr>
      </w:pPr>
      <w:r w:rsidRPr="00871890">
        <w:rPr>
          <w:b/>
          <w:color w:val="004990"/>
        </w:rPr>
        <w:t>The faculty committee responsible for the medical curriculum</w:t>
      </w:r>
      <w:r w:rsidR="00005459">
        <w:rPr>
          <w:b/>
          <w:color w:val="004990"/>
        </w:rPr>
        <w:t>,</w:t>
      </w:r>
      <w:r w:rsidRPr="00871890">
        <w:rPr>
          <w:b/>
          <w:color w:val="004990"/>
        </w:rPr>
        <w:t xml:space="preserve"> </w:t>
      </w:r>
      <w:r w:rsidR="00005459">
        <w:rPr>
          <w:b/>
          <w:color w:val="004990"/>
        </w:rPr>
        <w:t>together with</w:t>
      </w:r>
      <w:r w:rsidRPr="00871890">
        <w:rPr>
          <w:b/>
          <w:color w:val="004990"/>
        </w:rPr>
        <w:t xml:space="preserve"> the </w:t>
      </w:r>
      <w:r w:rsidR="00005459">
        <w:rPr>
          <w:b/>
          <w:color w:val="004990"/>
        </w:rPr>
        <w:t xml:space="preserve">education </w:t>
      </w:r>
      <w:r w:rsidRPr="00871890">
        <w:rPr>
          <w:b/>
          <w:color w:val="004990"/>
        </w:rPr>
        <w:t>program’s administration and leadership</w:t>
      </w:r>
      <w:r w:rsidR="00005459">
        <w:rPr>
          <w:b/>
          <w:color w:val="004990"/>
        </w:rPr>
        <w:t>,</w:t>
      </w:r>
      <w:r w:rsidRPr="00871890">
        <w:rPr>
          <w:b/>
          <w:color w:val="004990"/>
        </w:rPr>
        <w:t xml:space="preserve"> ensure the development and implementation of effective policies and procedures regarding the amount of time medical students spend in required activities, including the total number of hours medical students are required to spend in clinical and educational activities </w:t>
      </w:r>
      <w:r w:rsidR="00DE349F">
        <w:rPr>
          <w:b/>
          <w:color w:val="004990"/>
        </w:rPr>
        <w:t>throughout the curriculum</w:t>
      </w:r>
      <w:r w:rsidRPr="00CD6287">
        <w:rPr>
          <w:b/>
        </w:rPr>
        <w:t>.</w:t>
      </w:r>
    </w:p>
    <w:p w14:paraId="3A8292AB" w14:textId="77777777" w:rsidR="00384A32" w:rsidRPr="0067397A" w:rsidRDefault="00384A32" w:rsidP="00EC0852"/>
    <w:p w14:paraId="3E41872F" w14:textId="77777777" w:rsidR="00384A32" w:rsidRPr="0067397A" w:rsidRDefault="00384A32" w:rsidP="00EC0852"/>
    <w:p w14:paraId="77D2F8FF" w14:textId="37617A02" w:rsidR="003B0995" w:rsidRDefault="003A6C98" w:rsidP="003A6C98">
      <w:pPr>
        <w:pStyle w:val="Heading4"/>
        <w:ind w:left="0"/>
      </w:pPr>
      <w:r w:rsidRPr="003B0995">
        <w:t>Narrative Response</w:t>
      </w:r>
    </w:p>
    <w:p w14:paraId="31928109" w14:textId="77777777" w:rsidR="00710683" w:rsidRPr="00710683" w:rsidRDefault="00710683" w:rsidP="00710683"/>
    <w:p w14:paraId="3A355CBE" w14:textId="219DBB2D" w:rsidR="001079F7" w:rsidRDefault="000C2F45" w:rsidP="000C2F45">
      <w:pPr>
        <w:ind w:left="720" w:hanging="360"/>
      </w:pPr>
      <w:bookmarkStart w:id="543" w:name="_Toc385931492"/>
      <w:bookmarkStart w:id="544" w:name="_Toc385932045"/>
      <w:r>
        <w:t>a.</w:t>
      </w:r>
      <w:r>
        <w:tab/>
      </w:r>
      <w:r w:rsidR="001079F7" w:rsidRPr="00AA4D40">
        <w:t xml:space="preserve">Referring to the sample weekly schedules requested </w:t>
      </w:r>
      <w:r w:rsidR="001079F7">
        <w:t xml:space="preserve">in the </w:t>
      </w:r>
      <w:r w:rsidR="003C3064">
        <w:t>S</w:t>
      </w:r>
      <w:r w:rsidR="001079F7">
        <w:t xml:space="preserve">upporting </w:t>
      </w:r>
      <w:r w:rsidR="003C3064">
        <w:t>D</w:t>
      </w:r>
      <w:r w:rsidR="001079F7">
        <w:t>ocumentation</w:t>
      </w:r>
      <w:r w:rsidR="001079F7" w:rsidRPr="00AA4D40">
        <w:t xml:space="preserve">, describe the amount of unscheduled time </w:t>
      </w:r>
      <w:r w:rsidR="001079F7">
        <w:t xml:space="preserve">in an average week that will be </w:t>
      </w:r>
      <w:r w:rsidR="001079F7" w:rsidRPr="00AA4D40">
        <w:t xml:space="preserve">available for medical students </w:t>
      </w:r>
      <w:r w:rsidR="00D10612">
        <w:t>in the pre-clerkship phase of the</w:t>
      </w:r>
      <w:r w:rsidR="005209B7">
        <w:t xml:space="preserve"> curriculum.</w:t>
      </w:r>
      <w:bookmarkEnd w:id="543"/>
      <w:bookmarkEnd w:id="544"/>
      <w:r w:rsidR="001079F7">
        <w:t xml:space="preserve"> </w:t>
      </w:r>
    </w:p>
    <w:p w14:paraId="3B395C4E" w14:textId="77777777" w:rsidR="0069452D" w:rsidRDefault="0069452D" w:rsidP="00112E07"/>
    <w:p w14:paraId="116F708D" w14:textId="77777777" w:rsidR="0069452D" w:rsidRDefault="0069452D" w:rsidP="00112E07"/>
    <w:p w14:paraId="6F42833B" w14:textId="617D19AF" w:rsidR="005C5577" w:rsidRDefault="000C2F45" w:rsidP="000C2F45">
      <w:pPr>
        <w:ind w:left="720" w:hanging="360"/>
      </w:pPr>
      <w:r>
        <w:t>b.</w:t>
      </w:r>
      <w:r>
        <w:tab/>
      </w:r>
      <w:r w:rsidR="003321C4" w:rsidRPr="00AA4D40">
        <w:t xml:space="preserve">Note if medical students in the pre-clerkship phase of the curriculum will have required activities outside of </w:t>
      </w:r>
      <w:r w:rsidR="004458FF" w:rsidRPr="00AA4D40">
        <w:t>regularly scheduled</w:t>
      </w:r>
      <w:r w:rsidR="003321C4" w:rsidRPr="00AA4D40">
        <w:t xml:space="preserve"> class time, such as assigned reading or online modules that include information to prepare them for in-class activities.</w:t>
      </w:r>
      <w:r w:rsidR="00025D0D">
        <w:t xml:space="preserve"> </w:t>
      </w:r>
      <w:r w:rsidR="003321C4" w:rsidRPr="00AA4D40">
        <w:t>Describe how</w:t>
      </w:r>
      <w:r w:rsidR="00025D0D">
        <w:t xml:space="preserve"> the average amount of time students spend in such required activities will be estimated and how</w:t>
      </w:r>
      <w:r w:rsidR="003321C4" w:rsidRPr="00AA4D40">
        <w:t xml:space="preserve"> this “out-of-class” time will be accounted for in</w:t>
      </w:r>
      <w:r w:rsidR="00025D0D">
        <w:t xml:space="preserve"> calculating student academic workload</w:t>
      </w:r>
      <w:r w:rsidR="003321C4" w:rsidRPr="00AA4D40">
        <w:t>.</w:t>
      </w:r>
      <w:r w:rsidR="00DC36BD">
        <w:t xml:space="preserve"> Do not include time for regular study or review</w:t>
      </w:r>
      <w:r w:rsidR="005C5577">
        <w:t>.</w:t>
      </w:r>
    </w:p>
    <w:p w14:paraId="092A9F4E" w14:textId="65B15755" w:rsidR="003321C4" w:rsidRDefault="003321C4" w:rsidP="00D33943"/>
    <w:p w14:paraId="6FE51DDB" w14:textId="77777777" w:rsidR="005C5577" w:rsidRDefault="005C5577" w:rsidP="00D33943"/>
    <w:p w14:paraId="46F78862" w14:textId="0322F98E" w:rsidR="003321C4" w:rsidRDefault="000C2F45" w:rsidP="000C2F45">
      <w:pPr>
        <w:ind w:left="720" w:hanging="360"/>
      </w:pPr>
      <w:r>
        <w:t>c.</w:t>
      </w:r>
      <w:r>
        <w:tab/>
      </w:r>
      <w:r w:rsidR="003321C4">
        <w:t>S</w:t>
      </w:r>
      <w:r w:rsidR="003321C4" w:rsidRPr="00DB72CE">
        <w:t>ummarize the content of any polic</w:t>
      </w:r>
      <w:r w:rsidR="00E92BFD">
        <w:t>y</w:t>
      </w:r>
      <w:r w:rsidR="003321C4">
        <w:t>/guideline</w:t>
      </w:r>
      <w:r w:rsidR="003321C4" w:rsidRPr="00DB72CE">
        <w:t xml:space="preserve"> covering the amount of time per week that </w:t>
      </w:r>
      <w:r w:rsidR="003321C4" w:rsidRPr="00E72E6D">
        <w:t xml:space="preserve">students </w:t>
      </w:r>
      <w:r w:rsidR="00AF3FDA" w:rsidRPr="004034CF">
        <w:t>will</w:t>
      </w:r>
      <w:r w:rsidR="00AF3FDA" w:rsidRPr="00E72E6D">
        <w:t xml:space="preserve"> </w:t>
      </w:r>
      <w:r w:rsidR="003321C4" w:rsidRPr="00E72E6D">
        <w:t>spend</w:t>
      </w:r>
      <w:r w:rsidR="003321C4" w:rsidRPr="00DB72CE">
        <w:t xml:space="preserve"> in required activities during the pre-clerkship phase of the curriculum.</w:t>
      </w:r>
      <w:r w:rsidR="003321C4">
        <w:t xml:space="preserve"> </w:t>
      </w:r>
      <w:r w:rsidR="003321C4" w:rsidRPr="00DB72CE">
        <w:t>Note whether the policy</w:t>
      </w:r>
      <w:r w:rsidR="00E92BFD">
        <w:t>/guideline</w:t>
      </w:r>
      <w:r w:rsidR="003321C4" w:rsidRPr="00DB72CE">
        <w:t xml:space="preserve"> addresses only in-class activities or also includes required activities assigned to be completed outside of scheduled class time.</w:t>
      </w:r>
      <w:r w:rsidR="00201FC6">
        <w:t xml:space="preserve"> </w:t>
      </w:r>
    </w:p>
    <w:p w14:paraId="3BA62C9A" w14:textId="77777777" w:rsidR="00E92BFD" w:rsidRDefault="00E92BFD" w:rsidP="00D54294"/>
    <w:p w14:paraId="2509EDCE" w14:textId="77777777" w:rsidR="00E92BFD" w:rsidRDefault="00E92BFD" w:rsidP="00D54294"/>
    <w:p w14:paraId="7715073F" w14:textId="0068CA48" w:rsidR="00772D60" w:rsidRPr="003B0995" w:rsidRDefault="000C2F45" w:rsidP="000C2F45">
      <w:pPr>
        <w:ind w:left="720" w:hanging="360"/>
      </w:pPr>
      <w:r>
        <w:t>d.</w:t>
      </w:r>
      <w:r>
        <w:tab/>
      </w:r>
      <w:r w:rsidR="00772D60" w:rsidRPr="003B0995">
        <w:t xml:space="preserve">Summarize the status of </w:t>
      </w:r>
      <w:r w:rsidR="000A533F">
        <w:t>developing</w:t>
      </w:r>
      <w:r w:rsidR="00772D60" w:rsidRPr="003B0995">
        <w:t xml:space="preserve"> </w:t>
      </w:r>
      <w:r w:rsidR="000D7A60">
        <w:t xml:space="preserve">a </w:t>
      </w:r>
      <w:r w:rsidR="00201FC6">
        <w:t xml:space="preserve">clinical </w:t>
      </w:r>
      <w:r w:rsidR="00772D60" w:rsidRPr="003B0995">
        <w:t>duty hours policy, including on-call requirements for medical students.</w:t>
      </w:r>
      <w:r w:rsidR="00772D60">
        <w:t xml:space="preserve"> </w:t>
      </w:r>
      <w:r w:rsidR="00772D60" w:rsidRPr="003B0995">
        <w:t xml:space="preserve">Describe how </w:t>
      </w:r>
      <w:r w:rsidR="000D7A60">
        <w:t xml:space="preserve">the </w:t>
      </w:r>
      <w:r w:rsidR="00E26F55">
        <w:t xml:space="preserve">finalized </w:t>
      </w:r>
      <w:r w:rsidR="00394DC8">
        <w:t xml:space="preserve">duty hours </w:t>
      </w:r>
      <w:r w:rsidR="000D7A60">
        <w:t>policy</w:t>
      </w:r>
      <w:r w:rsidR="00772D60" w:rsidRPr="003B0995">
        <w:t xml:space="preserve"> will be disseminated to medical students, residents, and faculty.</w:t>
      </w:r>
    </w:p>
    <w:p w14:paraId="7CC3E8FB" w14:textId="77777777" w:rsidR="00772D60" w:rsidRDefault="00772D60" w:rsidP="00D54294"/>
    <w:p w14:paraId="02CDD102" w14:textId="77777777" w:rsidR="00772D60" w:rsidRPr="003B0995" w:rsidRDefault="00772D60" w:rsidP="00D54294"/>
    <w:p w14:paraId="2CD7FBE4" w14:textId="236AA6A7" w:rsidR="00772D60" w:rsidRDefault="000C2F45" w:rsidP="000C2F45">
      <w:pPr>
        <w:ind w:left="720" w:hanging="360"/>
      </w:pPr>
      <w:r>
        <w:t>e.</w:t>
      </w:r>
      <w:r>
        <w:tab/>
      </w:r>
      <w:r w:rsidR="00020B53" w:rsidRPr="003B0995">
        <w:t xml:space="preserve">Describe the mechanisms that will be available for medical students to report violations of </w:t>
      </w:r>
      <w:r w:rsidR="00020B53">
        <w:t xml:space="preserve">the </w:t>
      </w:r>
      <w:r w:rsidR="00020B53" w:rsidRPr="003B0995">
        <w:t>duty hours polic</w:t>
      </w:r>
      <w:r w:rsidR="00020B53">
        <w:t xml:space="preserve">y, including </w:t>
      </w:r>
      <w:r w:rsidR="00225AB2">
        <w:t xml:space="preserve">how reports can be </w:t>
      </w:r>
      <w:r w:rsidR="00E4061D">
        <w:t>made</w:t>
      </w:r>
      <w:r w:rsidR="005B33BD">
        <w:t xml:space="preserve"> </w:t>
      </w:r>
      <w:r w:rsidR="00020B53">
        <w:t xml:space="preserve">without fear of retaliation. </w:t>
      </w:r>
      <w:r w:rsidR="00772D60" w:rsidRPr="003B0995">
        <w:t>Describe how data on medical student duty hours will be collected during the clerkship phase of the curriculum and to whom the data will be reported.</w:t>
      </w:r>
    </w:p>
    <w:p w14:paraId="73A74937" w14:textId="77777777" w:rsidR="003B0995" w:rsidRDefault="003B0995" w:rsidP="00D54294"/>
    <w:p w14:paraId="7E685C19" w14:textId="77777777" w:rsidR="007D67C7" w:rsidRPr="003B0995" w:rsidRDefault="007D67C7" w:rsidP="00D54294"/>
    <w:p w14:paraId="73B0C979" w14:textId="097A4218" w:rsidR="003B0995" w:rsidRDefault="000C2F45" w:rsidP="000C2F45">
      <w:pPr>
        <w:ind w:left="720" w:hanging="360"/>
      </w:pPr>
      <w:bookmarkStart w:id="545" w:name="_Toc385931600"/>
      <w:bookmarkStart w:id="546" w:name="_Toc385932153"/>
      <w:r>
        <w:t>f.</w:t>
      </w:r>
      <w:r>
        <w:tab/>
      </w:r>
      <w:r w:rsidR="003B0995" w:rsidRPr="003B0995">
        <w:t xml:space="preserve">Describe </w:t>
      </w:r>
      <w:r w:rsidR="00931E02">
        <w:t>how</w:t>
      </w:r>
      <w:r w:rsidR="003B0995" w:rsidRPr="003B0995">
        <w:t xml:space="preserve"> the curriculum committee and/or its relevant subcommittee(s) will monitor the </w:t>
      </w:r>
      <w:r w:rsidR="00025D0D">
        <w:t xml:space="preserve">scheduled time in the pre-clerkship phase of the curriculum and the </w:t>
      </w:r>
      <w:r w:rsidR="003B0995" w:rsidRPr="003B0995">
        <w:t>workload of</w:t>
      </w:r>
      <w:r w:rsidR="007F78F8">
        <w:t xml:space="preserve"> students in the clerkship phase of the curriculum</w:t>
      </w:r>
      <w:r w:rsidR="00025D0D">
        <w:t xml:space="preserve">, in the context </w:t>
      </w:r>
      <w:r w:rsidR="00F31E01">
        <w:t xml:space="preserve">of </w:t>
      </w:r>
      <w:r w:rsidR="00F31E01" w:rsidRPr="003B0995">
        <w:t>formal</w:t>
      </w:r>
      <w:r w:rsidR="00025D0D">
        <w:t xml:space="preserve"> policies and/or guidelines</w:t>
      </w:r>
      <w:r w:rsidR="00931E02">
        <w:t xml:space="preserve"> and the frequency with which such monitoring will occur</w:t>
      </w:r>
      <w:r w:rsidR="00025D0D">
        <w:t xml:space="preserve">. </w:t>
      </w:r>
    </w:p>
    <w:p w14:paraId="2D898F3C" w14:textId="09721742" w:rsidR="00565B53" w:rsidRDefault="00565B53" w:rsidP="007D67C7">
      <w:pPr>
        <w:tabs>
          <w:tab w:val="left" w:pos="0"/>
        </w:tabs>
      </w:pPr>
    </w:p>
    <w:bookmarkEnd w:id="545"/>
    <w:bookmarkEnd w:id="546"/>
    <w:p w14:paraId="66CB71DC" w14:textId="77777777" w:rsidR="003B0995" w:rsidRPr="003B0995" w:rsidRDefault="003B0995" w:rsidP="003B0995"/>
    <w:p w14:paraId="25DC0114" w14:textId="01F0432A" w:rsidR="003B0995" w:rsidRPr="003B0995" w:rsidRDefault="003A6C98" w:rsidP="003A6C98">
      <w:pPr>
        <w:pStyle w:val="Heading4"/>
        <w:ind w:left="0"/>
      </w:pPr>
      <w:r w:rsidRPr="003B0995">
        <w:t>Supporting Documentation</w:t>
      </w:r>
    </w:p>
    <w:p w14:paraId="04223549" w14:textId="77777777" w:rsidR="003B0995" w:rsidRPr="003B0995" w:rsidRDefault="003B0995" w:rsidP="003B0995"/>
    <w:p w14:paraId="7A504EC1" w14:textId="21422951" w:rsidR="00201FC6" w:rsidRDefault="000C2F45" w:rsidP="000C2F45">
      <w:pPr>
        <w:ind w:left="720" w:hanging="360"/>
      </w:pPr>
      <w:r>
        <w:t>1.</w:t>
      </w:r>
      <w:r>
        <w:tab/>
      </w:r>
      <w:r w:rsidR="007F78F8">
        <w:t xml:space="preserve">Formal </w:t>
      </w:r>
      <w:r w:rsidR="00201FC6">
        <w:t>policies or guidelines addressing the amount of scheduled time during a given week in the pre-clerkship phase of the curriculum.</w:t>
      </w:r>
    </w:p>
    <w:p w14:paraId="2FF3D5CC" w14:textId="77777777" w:rsidR="008B4D4A" w:rsidRDefault="008B4D4A" w:rsidP="008B4D4A"/>
    <w:p w14:paraId="4EADD185" w14:textId="77777777" w:rsidR="00B96ABD" w:rsidRDefault="00B96ABD" w:rsidP="008B4D4A"/>
    <w:p w14:paraId="09ACB475" w14:textId="5135A3F8" w:rsidR="000476A0" w:rsidRDefault="000C2F45" w:rsidP="000C2F45">
      <w:pPr>
        <w:ind w:left="720" w:hanging="360"/>
      </w:pPr>
      <w:r>
        <w:lastRenderedPageBreak/>
        <w:t>2.</w:t>
      </w:r>
      <w:r>
        <w:tab/>
      </w:r>
      <w:r w:rsidR="007F78F8">
        <w:t>As available, the formally</w:t>
      </w:r>
      <w:r w:rsidR="00DC36BD">
        <w:t xml:space="preserve"> </w:t>
      </w:r>
      <w:r w:rsidR="007F78F8">
        <w:t xml:space="preserve">approved </w:t>
      </w:r>
      <w:r w:rsidR="003B0995" w:rsidRPr="003B0995">
        <w:t>policy relating to duty hours for medical students during the clerkship phase of the curriculum, including on-call requ</w:t>
      </w:r>
      <w:r w:rsidR="00A92730">
        <w:t>irements for clinical rotation</w:t>
      </w:r>
      <w:bookmarkStart w:id="547" w:name="_Toc385931605"/>
      <w:bookmarkStart w:id="548" w:name="_Toc385931790"/>
      <w:bookmarkStart w:id="549" w:name="_Toc385932158"/>
      <w:r w:rsidR="002C0391">
        <w:t>s.</w:t>
      </w:r>
    </w:p>
    <w:p w14:paraId="320D030F" w14:textId="13168D06" w:rsidR="00A7696B" w:rsidRDefault="00A7696B" w:rsidP="008B4D4A"/>
    <w:p w14:paraId="632CE6E2" w14:textId="77777777" w:rsidR="00A7696B" w:rsidRDefault="00A7696B" w:rsidP="008B4D4A"/>
    <w:p w14:paraId="779EFEB9" w14:textId="35EA29CF" w:rsidR="000476A0" w:rsidRPr="0067397A" w:rsidRDefault="000C2F45" w:rsidP="000C2F45">
      <w:pPr>
        <w:ind w:left="720" w:hanging="360"/>
      </w:pPr>
      <w:r>
        <w:t>3.</w:t>
      </w:r>
      <w:r>
        <w:tab/>
      </w:r>
      <w:r w:rsidR="000476A0" w:rsidRPr="00AA4D40">
        <w:t>Sample weekly schedule</w:t>
      </w:r>
      <w:r w:rsidR="0021632F">
        <w:t>(</w:t>
      </w:r>
      <w:r w:rsidR="000476A0" w:rsidRPr="00AA4D40">
        <w:t>s</w:t>
      </w:r>
      <w:r w:rsidR="0021632F">
        <w:t>)</w:t>
      </w:r>
      <w:r w:rsidR="000476A0" w:rsidRPr="00AA4D40">
        <w:t xml:space="preserve"> that illustrate the amount of time in the pre-clerkship year</w:t>
      </w:r>
      <w:r w:rsidR="000476A0">
        <w:t>(</w:t>
      </w:r>
      <w:r w:rsidR="000476A0" w:rsidRPr="00AA4D40">
        <w:t>s</w:t>
      </w:r>
      <w:r w:rsidR="000476A0">
        <w:t>)</w:t>
      </w:r>
      <w:r w:rsidR="000476A0" w:rsidRPr="00AA4D40">
        <w:t xml:space="preserve"> of the curriculum that medical students will spend in scheduled activities.</w:t>
      </w:r>
    </w:p>
    <w:p w14:paraId="223D14F1" w14:textId="77777777" w:rsidR="00CA4336" w:rsidRDefault="00CA4336">
      <w:pPr>
        <w:rPr>
          <w:szCs w:val="28"/>
        </w:rPr>
      </w:pPr>
      <w:bookmarkStart w:id="550" w:name="_Toc448736825"/>
    </w:p>
    <w:p w14:paraId="4B7B616B" w14:textId="77777777" w:rsidR="00CA4336" w:rsidRDefault="00CA4336">
      <w:pPr>
        <w:rPr>
          <w:szCs w:val="28"/>
        </w:rPr>
      </w:pPr>
    </w:p>
    <w:p w14:paraId="12E9A754" w14:textId="7E98EAF9" w:rsidR="00A92730" w:rsidRPr="00622680" w:rsidRDefault="00A92730" w:rsidP="00622680">
      <w:r>
        <w:br w:type="page"/>
      </w:r>
    </w:p>
    <w:p w14:paraId="4673C5FA" w14:textId="2241185E" w:rsidR="00384A32" w:rsidRPr="00C93039" w:rsidRDefault="003933F0" w:rsidP="00622680">
      <w:pPr>
        <w:pStyle w:val="Heading2"/>
        <w:ind w:left="0"/>
        <w:rPr>
          <w:szCs w:val="28"/>
        </w:rPr>
      </w:pPr>
      <w:bookmarkStart w:id="551" w:name="_Toc231985478"/>
      <w:r w:rsidRPr="00C93039">
        <w:rPr>
          <w:szCs w:val="28"/>
        </w:rPr>
        <w:lastRenderedPageBreak/>
        <w:t xml:space="preserve">Standard 9: Teaching, Supervision, Assessment, </w:t>
      </w:r>
      <w:r w:rsidR="003A6C98" w:rsidRPr="00C93039">
        <w:rPr>
          <w:szCs w:val="28"/>
        </w:rPr>
        <w:t>a</w:t>
      </w:r>
      <w:r w:rsidRPr="00C93039">
        <w:rPr>
          <w:szCs w:val="28"/>
        </w:rPr>
        <w:t xml:space="preserve">nd Student </w:t>
      </w:r>
      <w:r w:rsidR="003A6C98" w:rsidRPr="00C93039">
        <w:rPr>
          <w:szCs w:val="28"/>
        </w:rPr>
        <w:t>a</w:t>
      </w:r>
      <w:r w:rsidRPr="00C93039">
        <w:rPr>
          <w:szCs w:val="28"/>
        </w:rPr>
        <w:t>nd Patient Safety</w:t>
      </w:r>
      <w:bookmarkEnd w:id="550"/>
      <w:bookmarkEnd w:id="551"/>
    </w:p>
    <w:bookmarkEnd w:id="547"/>
    <w:bookmarkEnd w:id="548"/>
    <w:bookmarkEnd w:id="549"/>
    <w:p w14:paraId="39619988" w14:textId="6B892F32" w:rsidR="007930D2" w:rsidRPr="00622680" w:rsidRDefault="007C7C5F" w:rsidP="00622680">
      <w:r w:rsidRPr="00C93039">
        <w:rPr>
          <w:b/>
          <w:color w:val="004990"/>
        </w:rPr>
        <w:t>A medical school ensures that its medical education program includes a comprehensive, fair, and uniform system of formative and summative medical student assessment and protects medical students’ and patients’ safety by ensuring that all persons who teach, supervise, and/or assess medical students are adequately prepared for those responsibilities.</w:t>
      </w:r>
    </w:p>
    <w:p w14:paraId="4DF51C97" w14:textId="08E47FC3" w:rsidR="00FB103D" w:rsidRDefault="00FB103D" w:rsidP="00622680"/>
    <w:p w14:paraId="41061336" w14:textId="77777777" w:rsidR="007C7C5F" w:rsidRPr="00622680" w:rsidRDefault="007C7C5F" w:rsidP="00622680"/>
    <w:p w14:paraId="6EB4B901" w14:textId="14B79818" w:rsidR="003B0995" w:rsidRPr="003B0995" w:rsidRDefault="00EA11F6" w:rsidP="00EA11F6">
      <w:pPr>
        <w:pStyle w:val="Heading4"/>
        <w:ind w:left="0"/>
      </w:pPr>
      <w:bookmarkStart w:id="552" w:name="_Toc448736826"/>
      <w:bookmarkStart w:id="553" w:name="_Toc385931606"/>
      <w:bookmarkStart w:id="554" w:name="_Toc385932159"/>
      <w:r w:rsidRPr="003B0995">
        <w:t>Supporting D</w:t>
      </w:r>
      <w:r w:rsidR="00CD3DA6">
        <w:t>ata</w:t>
      </w:r>
    </w:p>
    <w:p w14:paraId="262A3B80" w14:textId="77777777" w:rsidR="003B0995" w:rsidRPr="003B0995" w:rsidRDefault="003B0995" w:rsidP="003B0995"/>
    <w:tbl>
      <w:tblPr>
        <w:tblStyle w:val="table"/>
        <w:tblW w:w="5000" w:type="pct"/>
        <w:tblLook w:val="0000" w:firstRow="0" w:lastRow="0" w:firstColumn="0" w:lastColumn="0" w:noHBand="0" w:noVBand="0"/>
      </w:tblPr>
      <w:tblGrid>
        <w:gridCol w:w="1353"/>
        <w:gridCol w:w="1160"/>
        <w:gridCol w:w="803"/>
        <w:gridCol w:w="987"/>
        <w:gridCol w:w="776"/>
        <w:gridCol w:w="985"/>
        <w:gridCol w:w="957"/>
        <w:gridCol w:w="766"/>
        <w:gridCol w:w="1108"/>
        <w:gridCol w:w="1535"/>
      </w:tblGrid>
      <w:tr w:rsidR="006C479B" w:rsidRPr="003B0995" w14:paraId="5BBDA08A" w14:textId="77777777" w:rsidTr="00713C1A">
        <w:trPr>
          <w:trHeight w:val="134"/>
        </w:trPr>
        <w:tc>
          <w:tcPr>
            <w:tcW w:w="5000" w:type="pct"/>
            <w:gridSpan w:val="10"/>
          </w:tcPr>
          <w:p w14:paraId="5B295563" w14:textId="38D8CA14" w:rsidR="006C479B" w:rsidRPr="003B0995" w:rsidRDefault="006C479B" w:rsidP="00FB481D">
            <w:pPr>
              <w:rPr>
                <w:b/>
              </w:rPr>
            </w:pPr>
            <w:r w:rsidRPr="003B0995">
              <w:rPr>
                <w:b/>
              </w:rPr>
              <w:t>Table 9.0-1 | Methods of Assessment</w:t>
            </w:r>
            <w:r w:rsidR="00BE21C3">
              <w:rPr>
                <w:b/>
              </w:rPr>
              <w:t xml:space="preserve"> </w:t>
            </w:r>
            <w:r w:rsidR="00FB481D">
              <w:rPr>
                <w:b/>
              </w:rPr>
              <w:t xml:space="preserve">Pre-clerkship </w:t>
            </w:r>
            <w:r w:rsidR="00201FC6">
              <w:rPr>
                <w:b/>
              </w:rPr>
              <w:t>Phase of the Curriculum</w:t>
            </w:r>
          </w:p>
        </w:tc>
      </w:tr>
      <w:tr w:rsidR="003B0995" w:rsidRPr="003B0995" w14:paraId="570831A7" w14:textId="77777777" w:rsidTr="00713C1A">
        <w:trPr>
          <w:trHeight w:val="1572"/>
        </w:trPr>
        <w:tc>
          <w:tcPr>
            <w:tcW w:w="5000" w:type="pct"/>
            <w:gridSpan w:val="10"/>
          </w:tcPr>
          <w:p w14:paraId="14C4A55A" w14:textId="53CE7D48" w:rsidR="003B0995" w:rsidRPr="003B0995" w:rsidRDefault="00EB5633" w:rsidP="00FB481D">
            <w:r w:rsidRPr="006B7F67">
              <w:t>List all required courses</w:t>
            </w:r>
            <w:r>
              <w:t>, including clinically based courses,</w:t>
            </w:r>
            <w:r w:rsidRPr="006B7F67">
              <w:t xml:space="preserve"> </w:t>
            </w:r>
            <w:r w:rsidR="007759F6">
              <w:t>which</w:t>
            </w:r>
            <w:r w:rsidR="00AF2562">
              <w:t xml:space="preserve"> will be included </w:t>
            </w:r>
            <w:r w:rsidRPr="006B7F67">
              <w:t xml:space="preserve">in the </w:t>
            </w:r>
            <w:r>
              <w:t>pre-clerkship</w:t>
            </w:r>
            <w:r w:rsidRPr="006B7F67">
              <w:rPr>
                <w:i/>
              </w:rPr>
              <w:t xml:space="preserve"> </w:t>
            </w:r>
            <w:r w:rsidRPr="00E31DFF">
              <w:t>phase of the curriculum</w:t>
            </w:r>
            <w:r w:rsidRPr="006B7F67">
              <w:rPr>
                <w:i/>
              </w:rPr>
              <w:t>,</w:t>
            </w:r>
            <w:r w:rsidRPr="006B7F67">
              <w:t xml:space="preserve"> adding rows as needed. Indicate the total number of exams per course. Indicate items that contribute to a grade by placing an “X” in the appropriate column. For faculty/resident ratings, include evaluations provided by faculty members or residents in clinical experiences and small group sessions (e.g., a facilitator evaluation in small group or case-based teaching). Use the row below the table to provide specifics for each occurrence of “Other.” Number each entry in that row (1, 2, etc.) and provide the corresponding number in the “Other” column.</w:t>
            </w:r>
          </w:p>
        </w:tc>
      </w:tr>
      <w:tr w:rsidR="003B0995" w:rsidRPr="003B0995" w14:paraId="464EE40C" w14:textId="77777777" w:rsidTr="00713C1A">
        <w:trPr>
          <w:trHeight w:val="317"/>
        </w:trPr>
        <w:tc>
          <w:tcPr>
            <w:tcW w:w="649" w:type="pct"/>
          </w:tcPr>
          <w:p w14:paraId="7065CA34" w14:textId="77777777" w:rsidR="003B0995" w:rsidRPr="003B0995" w:rsidRDefault="003B0995" w:rsidP="003B0995"/>
        </w:tc>
        <w:tc>
          <w:tcPr>
            <w:tcW w:w="556" w:type="pct"/>
          </w:tcPr>
          <w:p w14:paraId="0C0B145F" w14:textId="77777777" w:rsidR="003B0995" w:rsidRPr="003B0995" w:rsidRDefault="003B0995" w:rsidP="003B0995"/>
        </w:tc>
        <w:tc>
          <w:tcPr>
            <w:tcW w:w="3059" w:type="pct"/>
            <w:gridSpan w:val="7"/>
          </w:tcPr>
          <w:p w14:paraId="20192E25" w14:textId="77777777" w:rsidR="003B0995" w:rsidRPr="003B0995" w:rsidRDefault="003B0995" w:rsidP="00EA11F6">
            <w:pPr>
              <w:jc w:val="center"/>
            </w:pPr>
            <w:r w:rsidRPr="003B0995">
              <w:t>Included in Grade</w:t>
            </w:r>
          </w:p>
        </w:tc>
        <w:tc>
          <w:tcPr>
            <w:tcW w:w="736" w:type="pct"/>
          </w:tcPr>
          <w:p w14:paraId="010C0CAC" w14:textId="77777777" w:rsidR="003B0995" w:rsidRPr="003B0995" w:rsidRDefault="003B0995" w:rsidP="003B0995"/>
        </w:tc>
      </w:tr>
      <w:tr w:rsidR="008F573B" w:rsidRPr="003B0995" w14:paraId="6055ECDF" w14:textId="77777777" w:rsidTr="00713C1A">
        <w:trPr>
          <w:trHeight w:val="317"/>
        </w:trPr>
        <w:tc>
          <w:tcPr>
            <w:tcW w:w="649" w:type="pct"/>
          </w:tcPr>
          <w:p w14:paraId="5B8F77BA" w14:textId="77777777" w:rsidR="003B0995" w:rsidRPr="003B0995" w:rsidRDefault="003B0995" w:rsidP="00CD3DA6">
            <w:pPr>
              <w:jc w:val="center"/>
            </w:pPr>
            <w:r w:rsidRPr="003B0995">
              <w:t>Course Name</w:t>
            </w:r>
          </w:p>
        </w:tc>
        <w:tc>
          <w:tcPr>
            <w:tcW w:w="556" w:type="pct"/>
          </w:tcPr>
          <w:p w14:paraId="29F0F7EF" w14:textId="1BAFD457" w:rsidR="003B0995" w:rsidRPr="003B0995" w:rsidRDefault="003B0995" w:rsidP="00CD3DA6">
            <w:pPr>
              <w:jc w:val="center"/>
            </w:pPr>
            <w:r w:rsidRPr="003B0995">
              <w:t xml:space="preserve">Anticipated </w:t>
            </w:r>
            <w:r w:rsidR="007C1C18">
              <w:t>#</w:t>
            </w:r>
            <w:r w:rsidRPr="003B0995">
              <w:t xml:space="preserve"> of Exams</w:t>
            </w:r>
          </w:p>
        </w:tc>
        <w:tc>
          <w:tcPr>
            <w:tcW w:w="385" w:type="pct"/>
          </w:tcPr>
          <w:p w14:paraId="1C644BBE" w14:textId="77777777" w:rsidR="003B0995" w:rsidRPr="003B0995" w:rsidRDefault="003B0995" w:rsidP="00EA11F6">
            <w:pPr>
              <w:jc w:val="center"/>
            </w:pPr>
            <w:r w:rsidRPr="003B0995">
              <w:t>Internal</w:t>
            </w:r>
          </w:p>
          <w:p w14:paraId="4EBA692D" w14:textId="77777777" w:rsidR="003B0995" w:rsidRPr="003B0995" w:rsidRDefault="003B0995" w:rsidP="00EA11F6">
            <w:pPr>
              <w:jc w:val="center"/>
            </w:pPr>
            <w:r w:rsidRPr="003B0995">
              <w:t>Exam</w:t>
            </w:r>
          </w:p>
        </w:tc>
        <w:tc>
          <w:tcPr>
            <w:tcW w:w="473" w:type="pct"/>
          </w:tcPr>
          <w:p w14:paraId="6061C32E" w14:textId="77777777" w:rsidR="003B0995" w:rsidRPr="003B0995" w:rsidRDefault="003B0995" w:rsidP="00EA11F6">
            <w:pPr>
              <w:jc w:val="center"/>
            </w:pPr>
            <w:r w:rsidRPr="003B0995">
              <w:t>Lab or</w:t>
            </w:r>
          </w:p>
          <w:p w14:paraId="2189A1C4" w14:textId="77777777" w:rsidR="003B0995" w:rsidRPr="003B0995" w:rsidRDefault="003B0995" w:rsidP="00EA11F6">
            <w:pPr>
              <w:jc w:val="center"/>
            </w:pPr>
            <w:r w:rsidRPr="003B0995">
              <w:t>Practical Exam</w:t>
            </w:r>
          </w:p>
        </w:tc>
        <w:tc>
          <w:tcPr>
            <w:tcW w:w="372" w:type="pct"/>
          </w:tcPr>
          <w:p w14:paraId="380F9ED1" w14:textId="77777777" w:rsidR="003B0995" w:rsidRPr="003B0995" w:rsidRDefault="003B0995" w:rsidP="00EA11F6">
            <w:pPr>
              <w:jc w:val="center"/>
            </w:pPr>
            <w:proofErr w:type="spellStart"/>
            <w:r w:rsidRPr="003B0995">
              <w:t>NBME</w:t>
            </w:r>
            <w:proofErr w:type="spellEnd"/>
            <w:r w:rsidRPr="003B0995">
              <w:t xml:space="preserve"> Subject</w:t>
            </w:r>
          </w:p>
          <w:p w14:paraId="4A4C7DC2" w14:textId="77777777" w:rsidR="003B0995" w:rsidRPr="003B0995" w:rsidRDefault="003B0995" w:rsidP="00EA11F6">
            <w:pPr>
              <w:jc w:val="center"/>
            </w:pPr>
            <w:r w:rsidRPr="003B0995">
              <w:t>Exam</w:t>
            </w:r>
          </w:p>
        </w:tc>
        <w:tc>
          <w:tcPr>
            <w:tcW w:w="472" w:type="pct"/>
          </w:tcPr>
          <w:p w14:paraId="73816067" w14:textId="77777777" w:rsidR="003B0995" w:rsidRPr="003B0995" w:rsidRDefault="003B0995" w:rsidP="00EA11F6">
            <w:pPr>
              <w:jc w:val="center"/>
            </w:pPr>
            <w:r w:rsidRPr="003B0995">
              <w:t>OSCE/SP</w:t>
            </w:r>
          </w:p>
          <w:p w14:paraId="455C42F5" w14:textId="77777777" w:rsidR="003B0995" w:rsidRPr="003B0995" w:rsidRDefault="003B0995" w:rsidP="00EA11F6">
            <w:pPr>
              <w:jc w:val="center"/>
            </w:pPr>
            <w:r w:rsidRPr="003B0995">
              <w:t>Exam</w:t>
            </w:r>
          </w:p>
        </w:tc>
        <w:tc>
          <w:tcPr>
            <w:tcW w:w="459" w:type="pct"/>
          </w:tcPr>
          <w:p w14:paraId="7F818E70" w14:textId="77777777" w:rsidR="003B0995" w:rsidRPr="003B0995" w:rsidRDefault="003B0995" w:rsidP="00EA11F6">
            <w:pPr>
              <w:jc w:val="center"/>
            </w:pPr>
            <w:r w:rsidRPr="003B0995">
              <w:t>Faculty/</w:t>
            </w:r>
          </w:p>
          <w:p w14:paraId="28424BEF" w14:textId="77777777" w:rsidR="003B0995" w:rsidRPr="003B0995" w:rsidRDefault="003B0995" w:rsidP="00EA11F6">
            <w:pPr>
              <w:jc w:val="center"/>
            </w:pPr>
            <w:r w:rsidRPr="003B0995">
              <w:t>Resident</w:t>
            </w:r>
          </w:p>
          <w:p w14:paraId="1267E35F" w14:textId="77777777" w:rsidR="003B0995" w:rsidRPr="003B0995" w:rsidRDefault="003B0995" w:rsidP="00EA11F6">
            <w:pPr>
              <w:jc w:val="center"/>
            </w:pPr>
            <w:r w:rsidRPr="003B0995">
              <w:t>Rating</w:t>
            </w:r>
          </w:p>
        </w:tc>
        <w:tc>
          <w:tcPr>
            <w:tcW w:w="367" w:type="pct"/>
          </w:tcPr>
          <w:p w14:paraId="368A7B4B" w14:textId="77777777" w:rsidR="003B0995" w:rsidRPr="003B0995" w:rsidRDefault="003B0995" w:rsidP="00EA11F6">
            <w:pPr>
              <w:jc w:val="center"/>
            </w:pPr>
            <w:r w:rsidRPr="003B0995">
              <w:t>Paper or</w:t>
            </w:r>
          </w:p>
          <w:p w14:paraId="79A8C688" w14:textId="77777777" w:rsidR="003B0995" w:rsidRPr="003B0995" w:rsidRDefault="003B0995" w:rsidP="00EA11F6">
            <w:pPr>
              <w:jc w:val="center"/>
            </w:pPr>
            <w:r w:rsidRPr="003B0995">
              <w:t>Oral Pres.</w:t>
            </w:r>
          </w:p>
        </w:tc>
        <w:tc>
          <w:tcPr>
            <w:tcW w:w="531" w:type="pct"/>
          </w:tcPr>
          <w:p w14:paraId="5AD54AE3" w14:textId="77777777" w:rsidR="003B0995" w:rsidRPr="003B0995" w:rsidRDefault="003B0995" w:rsidP="00EA11F6">
            <w:pPr>
              <w:jc w:val="center"/>
            </w:pPr>
            <w:r w:rsidRPr="003B0995">
              <w:t>Other*</w:t>
            </w:r>
          </w:p>
          <w:p w14:paraId="43A6CD7E" w14:textId="0B3197AD" w:rsidR="003B0995" w:rsidRPr="003B0995" w:rsidRDefault="003B0995" w:rsidP="005A6651">
            <w:pPr>
              <w:jc w:val="center"/>
            </w:pPr>
            <w:r w:rsidRPr="003B0995">
              <w:t>(</w:t>
            </w:r>
            <w:r w:rsidR="005A6651">
              <w:t>s</w:t>
            </w:r>
            <w:r w:rsidRPr="003B0995">
              <w:t>pecify)</w:t>
            </w:r>
          </w:p>
        </w:tc>
        <w:tc>
          <w:tcPr>
            <w:tcW w:w="736" w:type="pct"/>
          </w:tcPr>
          <w:p w14:paraId="24E01DB0" w14:textId="77777777" w:rsidR="00D3408F" w:rsidRPr="00D3408F" w:rsidRDefault="00D3408F" w:rsidP="00D3408F">
            <w:pPr>
              <w:jc w:val="center"/>
            </w:pPr>
            <w:r w:rsidRPr="00D3408F">
              <w:t>Narrative Assessment</w:t>
            </w:r>
          </w:p>
          <w:p w14:paraId="71262B3E" w14:textId="7D3EFC24" w:rsidR="003B0995" w:rsidRPr="003B0995" w:rsidRDefault="00D3408F" w:rsidP="00D3408F">
            <w:pPr>
              <w:jc w:val="center"/>
            </w:pPr>
            <w:r w:rsidRPr="00D3408F">
              <w:t>Provided (Y</w:t>
            </w:r>
            <w:r w:rsidR="00EB5633">
              <w:t>es</w:t>
            </w:r>
            <w:r w:rsidRPr="00D3408F">
              <w:t>/N</w:t>
            </w:r>
            <w:r w:rsidR="00EB5633">
              <w:t>o</w:t>
            </w:r>
            <w:r w:rsidRPr="00D3408F">
              <w:t>)</w:t>
            </w:r>
          </w:p>
        </w:tc>
      </w:tr>
      <w:tr w:rsidR="008F573B" w:rsidRPr="003B0995" w14:paraId="78ACD2DF" w14:textId="77777777" w:rsidTr="00713C1A">
        <w:trPr>
          <w:trHeight w:val="317"/>
        </w:trPr>
        <w:tc>
          <w:tcPr>
            <w:tcW w:w="649" w:type="pct"/>
          </w:tcPr>
          <w:p w14:paraId="5B6D10E2" w14:textId="77777777" w:rsidR="003B0995" w:rsidRPr="003B0995" w:rsidRDefault="003B0995" w:rsidP="003B0995"/>
        </w:tc>
        <w:tc>
          <w:tcPr>
            <w:tcW w:w="556" w:type="pct"/>
          </w:tcPr>
          <w:p w14:paraId="022DA132" w14:textId="77777777" w:rsidR="003B0995" w:rsidRPr="003B0995" w:rsidRDefault="003B0995" w:rsidP="003B0995"/>
        </w:tc>
        <w:tc>
          <w:tcPr>
            <w:tcW w:w="385" w:type="pct"/>
          </w:tcPr>
          <w:p w14:paraId="2B8DAEA4" w14:textId="77777777" w:rsidR="003B0995" w:rsidRPr="003B0995" w:rsidRDefault="003B0995" w:rsidP="003B0995"/>
        </w:tc>
        <w:tc>
          <w:tcPr>
            <w:tcW w:w="473" w:type="pct"/>
          </w:tcPr>
          <w:p w14:paraId="75719B40" w14:textId="77777777" w:rsidR="003B0995" w:rsidRPr="003B0995" w:rsidRDefault="003B0995" w:rsidP="003B0995"/>
        </w:tc>
        <w:tc>
          <w:tcPr>
            <w:tcW w:w="372" w:type="pct"/>
          </w:tcPr>
          <w:p w14:paraId="225DD6A5" w14:textId="77777777" w:rsidR="003B0995" w:rsidRPr="003B0995" w:rsidRDefault="003B0995" w:rsidP="003B0995"/>
        </w:tc>
        <w:tc>
          <w:tcPr>
            <w:tcW w:w="472" w:type="pct"/>
          </w:tcPr>
          <w:p w14:paraId="05003D1B" w14:textId="77777777" w:rsidR="003B0995" w:rsidRPr="003B0995" w:rsidRDefault="003B0995" w:rsidP="003B0995"/>
        </w:tc>
        <w:tc>
          <w:tcPr>
            <w:tcW w:w="459" w:type="pct"/>
          </w:tcPr>
          <w:p w14:paraId="7534DB05" w14:textId="77777777" w:rsidR="003B0995" w:rsidRPr="003B0995" w:rsidRDefault="003B0995" w:rsidP="003B0995"/>
        </w:tc>
        <w:tc>
          <w:tcPr>
            <w:tcW w:w="367" w:type="pct"/>
          </w:tcPr>
          <w:p w14:paraId="07C34116" w14:textId="77777777" w:rsidR="003B0995" w:rsidRPr="003B0995" w:rsidRDefault="003B0995" w:rsidP="003B0995"/>
        </w:tc>
        <w:tc>
          <w:tcPr>
            <w:tcW w:w="531" w:type="pct"/>
          </w:tcPr>
          <w:p w14:paraId="68A49C9E" w14:textId="77777777" w:rsidR="003B0995" w:rsidRPr="003B0995" w:rsidRDefault="003B0995" w:rsidP="003B0995"/>
        </w:tc>
        <w:tc>
          <w:tcPr>
            <w:tcW w:w="736" w:type="pct"/>
          </w:tcPr>
          <w:p w14:paraId="0E193903" w14:textId="77777777" w:rsidR="003B0995" w:rsidRPr="003B0995" w:rsidRDefault="003B0995" w:rsidP="003B0995"/>
        </w:tc>
      </w:tr>
      <w:tr w:rsidR="003B0995" w:rsidRPr="003B0995" w14:paraId="030B35A8" w14:textId="77777777" w:rsidTr="00713C1A">
        <w:trPr>
          <w:trHeight w:val="759"/>
        </w:trPr>
        <w:tc>
          <w:tcPr>
            <w:tcW w:w="5000" w:type="pct"/>
            <w:gridSpan w:val="10"/>
          </w:tcPr>
          <w:p w14:paraId="1922AA5A" w14:textId="77777777" w:rsidR="003B0995" w:rsidRPr="003B0995" w:rsidRDefault="003B0995" w:rsidP="003B0995">
            <w:r w:rsidRPr="003B0995">
              <w:t>*Other:</w:t>
            </w:r>
          </w:p>
          <w:p w14:paraId="61EE038D" w14:textId="77777777" w:rsidR="003B0995" w:rsidRPr="003B0995" w:rsidRDefault="003B0995" w:rsidP="003B0995"/>
        </w:tc>
      </w:tr>
    </w:tbl>
    <w:p w14:paraId="3F6232DD" w14:textId="77777777" w:rsidR="00710683" w:rsidRDefault="00710683" w:rsidP="003B0995"/>
    <w:tbl>
      <w:tblPr>
        <w:tblStyle w:val="table"/>
        <w:tblW w:w="5000" w:type="pct"/>
        <w:tblLook w:val="0000" w:firstRow="0" w:lastRow="0" w:firstColumn="0" w:lastColumn="0" w:noHBand="0" w:noVBand="0"/>
      </w:tblPr>
      <w:tblGrid>
        <w:gridCol w:w="2059"/>
        <w:gridCol w:w="1531"/>
        <w:gridCol w:w="1360"/>
        <w:gridCol w:w="991"/>
        <w:gridCol w:w="1272"/>
        <w:gridCol w:w="985"/>
        <w:gridCol w:w="945"/>
        <w:gridCol w:w="1287"/>
      </w:tblGrid>
      <w:tr w:rsidR="006C479B" w:rsidRPr="003B0995" w14:paraId="57E38571" w14:textId="77777777" w:rsidTr="00713C1A">
        <w:trPr>
          <w:trHeight w:val="80"/>
        </w:trPr>
        <w:tc>
          <w:tcPr>
            <w:tcW w:w="5000" w:type="pct"/>
            <w:gridSpan w:val="8"/>
          </w:tcPr>
          <w:p w14:paraId="66835868" w14:textId="1EC667B6" w:rsidR="006C479B" w:rsidRPr="003B0995" w:rsidRDefault="006C479B" w:rsidP="00FB481D">
            <w:pPr>
              <w:rPr>
                <w:b/>
              </w:rPr>
            </w:pPr>
            <w:r w:rsidRPr="003B0995">
              <w:rPr>
                <w:b/>
              </w:rPr>
              <w:t>Table 9.0-</w:t>
            </w:r>
            <w:r w:rsidR="008D0075">
              <w:rPr>
                <w:b/>
              </w:rPr>
              <w:t>2</w:t>
            </w:r>
            <w:r w:rsidRPr="003B0995">
              <w:rPr>
                <w:b/>
              </w:rPr>
              <w:t xml:space="preserve"> | Methods of Assessment</w:t>
            </w:r>
            <w:r w:rsidR="005E61D2">
              <w:rPr>
                <w:b/>
              </w:rPr>
              <w:t xml:space="preserve"> – Clerkship Phase of the Curriculum</w:t>
            </w:r>
          </w:p>
        </w:tc>
      </w:tr>
      <w:tr w:rsidR="003B0995" w:rsidRPr="003B0995" w14:paraId="16FAEC33" w14:textId="77777777" w:rsidTr="00713C1A">
        <w:trPr>
          <w:trHeight w:val="1070"/>
        </w:trPr>
        <w:tc>
          <w:tcPr>
            <w:tcW w:w="5000" w:type="pct"/>
            <w:gridSpan w:val="8"/>
          </w:tcPr>
          <w:p w14:paraId="4E831CF6" w14:textId="448F4539" w:rsidR="003B0995" w:rsidRPr="003B0995" w:rsidRDefault="00EB5633" w:rsidP="00FB481D">
            <w:r w:rsidRPr="00EF5786">
              <w:t xml:space="preserve">List all required clerkships </w:t>
            </w:r>
            <w:r w:rsidR="008F573B">
              <w:t xml:space="preserve">that will be included </w:t>
            </w:r>
            <w:r w:rsidRPr="00EF5786">
              <w:t xml:space="preserve">in the </w:t>
            </w:r>
            <w:r w:rsidRPr="00E31DFF">
              <w:t>clerkship phase of the curriculum</w:t>
            </w:r>
            <w:r w:rsidRPr="00AB6430">
              <w:t>,</w:t>
            </w:r>
            <w:r w:rsidRPr="00EF5786">
              <w:t xml:space="preserve"> adding rows as needed. Indicate items that contribute to a grade by placing an “X” in the appropriate column.</w:t>
            </w:r>
            <w:r>
              <w:t xml:space="preserve"> </w:t>
            </w:r>
            <w:r w:rsidRPr="00EF5786">
              <w:t>For faculty/resident ratings, include evaluations provided by faculty members or residents in clinical experiences.</w:t>
            </w:r>
            <w:r>
              <w:t xml:space="preserve"> </w:t>
            </w:r>
            <w:r w:rsidRPr="00EF5786">
              <w:t>Use the row below the table to provide specifics for each occurrence of “Other.”</w:t>
            </w:r>
            <w:r>
              <w:t xml:space="preserve"> </w:t>
            </w:r>
            <w:r w:rsidRPr="00EF5786">
              <w:t>Number each entry in that row (1, 2, etc.) and provide the corresponding number in the “Other” column.</w:t>
            </w:r>
          </w:p>
        </w:tc>
      </w:tr>
      <w:tr w:rsidR="003B0995" w:rsidRPr="003B0995" w14:paraId="1709ABF8" w14:textId="77777777" w:rsidTr="00713C1A">
        <w:trPr>
          <w:trHeight w:val="317"/>
        </w:trPr>
        <w:tc>
          <w:tcPr>
            <w:tcW w:w="987" w:type="pct"/>
          </w:tcPr>
          <w:p w14:paraId="33442A68" w14:textId="77777777" w:rsidR="003B0995" w:rsidRPr="003B0995" w:rsidRDefault="003B0995" w:rsidP="00EA11F6">
            <w:pPr>
              <w:jc w:val="center"/>
            </w:pPr>
          </w:p>
        </w:tc>
        <w:tc>
          <w:tcPr>
            <w:tcW w:w="4013" w:type="pct"/>
            <w:gridSpan w:val="7"/>
          </w:tcPr>
          <w:p w14:paraId="591BB55E" w14:textId="77777777" w:rsidR="003B0995" w:rsidRPr="003B0995" w:rsidRDefault="003B0995" w:rsidP="00EA11F6">
            <w:pPr>
              <w:jc w:val="center"/>
            </w:pPr>
            <w:r w:rsidRPr="003B0995">
              <w:t>Included in Grade</w:t>
            </w:r>
          </w:p>
        </w:tc>
      </w:tr>
      <w:tr w:rsidR="00DD5515" w:rsidRPr="003B0995" w14:paraId="5ADE0ABC" w14:textId="77777777" w:rsidTr="00713C1A">
        <w:trPr>
          <w:trHeight w:val="317"/>
        </w:trPr>
        <w:tc>
          <w:tcPr>
            <w:tcW w:w="987" w:type="pct"/>
          </w:tcPr>
          <w:p w14:paraId="6917143F" w14:textId="77777777" w:rsidR="00DD5515" w:rsidRPr="00D3408F" w:rsidRDefault="00DD5515" w:rsidP="00EA11F6">
            <w:pPr>
              <w:jc w:val="center"/>
            </w:pPr>
            <w:r w:rsidRPr="00D3408F">
              <w:t>Clerkship Name</w:t>
            </w:r>
          </w:p>
        </w:tc>
        <w:tc>
          <w:tcPr>
            <w:tcW w:w="734" w:type="pct"/>
          </w:tcPr>
          <w:p w14:paraId="357095D8" w14:textId="77777777" w:rsidR="00DD5515" w:rsidRPr="00D3408F" w:rsidRDefault="00DD5515" w:rsidP="00EA11F6">
            <w:pPr>
              <w:jc w:val="center"/>
            </w:pPr>
            <w:proofErr w:type="spellStart"/>
            <w:r w:rsidRPr="00D3408F">
              <w:t>NBME</w:t>
            </w:r>
            <w:proofErr w:type="spellEnd"/>
            <w:r w:rsidRPr="00D3408F">
              <w:t xml:space="preserve"> </w:t>
            </w:r>
            <w:r w:rsidRPr="00D3408F">
              <w:br/>
              <w:t>Subject Exam</w:t>
            </w:r>
          </w:p>
        </w:tc>
        <w:tc>
          <w:tcPr>
            <w:tcW w:w="652" w:type="pct"/>
          </w:tcPr>
          <w:p w14:paraId="3B315AF5" w14:textId="77777777" w:rsidR="00DD5515" w:rsidRPr="00D3408F" w:rsidRDefault="00DD5515" w:rsidP="00EA11F6">
            <w:pPr>
              <w:jc w:val="center"/>
            </w:pPr>
            <w:r w:rsidRPr="00D3408F">
              <w:t>Internal Written</w:t>
            </w:r>
          </w:p>
          <w:p w14:paraId="6F7B3A86" w14:textId="77777777" w:rsidR="00DD5515" w:rsidRPr="00D3408F" w:rsidRDefault="00DD5515" w:rsidP="00EA11F6">
            <w:pPr>
              <w:jc w:val="center"/>
            </w:pPr>
            <w:r w:rsidRPr="00D3408F">
              <w:t>Exams</w:t>
            </w:r>
          </w:p>
        </w:tc>
        <w:tc>
          <w:tcPr>
            <w:tcW w:w="475" w:type="pct"/>
          </w:tcPr>
          <w:p w14:paraId="6581187E" w14:textId="77777777" w:rsidR="00DD5515" w:rsidRPr="00D3408F" w:rsidRDefault="00DD5515" w:rsidP="00EA11F6">
            <w:pPr>
              <w:jc w:val="center"/>
            </w:pPr>
            <w:r w:rsidRPr="00D3408F">
              <w:t>Oral Exam</w:t>
            </w:r>
          </w:p>
          <w:p w14:paraId="249596AE" w14:textId="77777777" w:rsidR="00DD5515" w:rsidRPr="00D3408F" w:rsidRDefault="00DD5515" w:rsidP="00EA11F6">
            <w:pPr>
              <w:jc w:val="center"/>
            </w:pPr>
            <w:r w:rsidRPr="00D3408F">
              <w:t>or Pres.</w:t>
            </w:r>
          </w:p>
        </w:tc>
        <w:tc>
          <w:tcPr>
            <w:tcW w:w="610" w:type="pct"/>
          </w:tcPr>
          <w:p w14:paraId="19C2632F" w14:textId="77777777" w:rsidR="00DD5515" w:rsidRPr="00D3408F" w:rsidRDefault="00DD5515" w:rsidP="00EA11F6">
            <w:pPr>
              <w:jc w:val="center"/>
            </w:pPr>
            <w:r w:rsidRPr="00D3408F">
              <w:t>Faculty/</w:t>
            </w:r>
          </w:p>
          <w:p w14:paraId="5163D0F9" w14:textId="77777777" w:rsidR="00DD5515" w:rsidRPr="00D3408F" w:rsidRDefault="00DD5515" w:rsidP="00EA11F6">
            <w:pPr>
              <w:jc w:val="center"/>
            </w:pPr>
            <w:r w:rsidRPr="00D3408F">
              <w:t>Resident Rating</w:t>
            </w:r>
          </w:p>
        </w:tc>
        <w:tc>
          <w:tcPr>
            <w:tcW w:w="472" w:type="pct"/>
          </w:tcPr>
          <w:p w14:paraId="7D54C48F" w14:textId="77777777" w:rsidR="00DD5515" w:rsidRPr="00D3408F" w:rsidRDefault="00DD5515" w:rsidP="00EA11F6">
            <w:pPr>
              <w:jc w:val="center"/>
            </w:pPr>
            <w:r w:rsidRPr="00D3408F">
              <w:t>OSCE/SP Exams</w:t>
            </w:r>
          </w:p>
        </w:tc>
        <w:tc>
          <w:tcPr>
            <w:tcW w:w="453" w:type="pct"/>
          </w:tcPr>
          <w:p w14:paraId="2DA37220" w14:textId="77777777" w:rsidR="00DD5515" w:rsidRPr="00D3408F" w:rsidRDefault="00DD5515" w:rsidP="00EA11F6">
            <w:pPr>
              <w:jc w:val="center"/>
            </w:pPr>
            <w:r w:rsidRPr="00D3408F">
              <w:t>Other*</w:t>
            </w:r>
          </w:p>
          <w:p w14:paraId="3A163CF4" w14:textId="65625351" w:rsidR="00DD5515" w:rsidRPr="00D3408F" w:rsidRDefault="00DD5515" w:rsidP="00EA11F6">
            <w:pPr>
              <w:jc w:val="center"/>
            </w:pPr>
            <w:r w:rsidRPr="00D3408F">
              <w:t>(Specify)</w:t>
            </w:r>
          </w:p>
        </w:tc>
        <w:tc>
          <w:tcPr>
            <w:tcW w:w="617" w:type="pct"/>
          </w:tcPr>
          <w:p w14:paraId="4F4E25B9" w14:textId="77777777" w:rsidR="00DD5515" w:rsidRPr="00D3408F" w:rsidRDefault="00DD5515" w:rsidP="00EA11F6">
            <w:pPr>
              <w:jc w:val="center"/>
            </w:pPr>
            <w:r w:rsidRPr="00D3408F">
              <w:t>Narrative Assessment</w:t>
            </w:r>
          </w:p>
          <w:p w14:paraId="494799A4" w14:textId="251FD966" w:rsidR="00DD5515" w:rsidRPr="00D3408F" w:rsidRDefault="00DD5515" w:rsidP="00EA11F6">
            <w:pPr>
              <w:jc w:val="center"/>
            </w:pPr>
            <w:r w:rsidRPr="00D3408F">
              <w:t>Provided (Y</w:t>
            </w:r>
            <w:r w:rsidR="00EB5633">
              <w:t>es</w:t>
            </w:r>
            <w:r w:rsidRPr="00D3408F">
              <w:t>/N</w:t>
            </w:r>
            <w:r w:rsidR="00EB5633">
              <w:t>o</w:t>
            </w:r>
            <w:r w:rsidRPr="00D3408F">
              <w:t>)</w:t>
            </w:r>
          </w:p>
        </w:tc>
      </w:tr>
      <w:tr w:rsidR="00DD5515" w:rsidRPr="003B0995" w14:paraId="48C7D5AE" w14:textId="77777777" w:rsidTr="00713C1A">
        <w:trPr>
          <w:trHeight w:val="317"/>
        </w:trPr>
        <w:tc>
          <w:tcPr>
            <w:tcW w:w="987" w:type="pct"/>
          </w:tcPr>
          <w:p w14:paraId="134EA631" w14:textId="77777777" w:rsidR="00DD5515" w:rsidRPr="003B0995" w:rsidRDefault="00DD5515" w:rsidP="00EA11F6">
            <w:pPr>
              <w:jc w:val="center"/>
            </w:pPr>
          </w:p>
        </w:tc>
        <w:tc>
          <w:tcPr>
            <w:tcW w:w="734" w:type="pct"/>
          </w:tcPr>
          <w:p w14:paraId="4B4A5BC0" w14:textId="77777777" w:rsidR="00DD5515" w:rsidRPr="003B0995" w:rsidRDefault="00DD5515" w:rsidP="00EA11F6">
            <w:pPr>
              <w:jc w:val="center"/>
            </w:pPr>
          </w:p>
        </w:tc>
        <w:tc>
          <w:tcPr>
            <w:tcW w:w="652" w:type="pct"/>
          </w:tcPr>
          <w:p w14:paraId="7EAEA632" w14:textId="77777777" w:rsidR="00DD5515" w:rsidRPr="003B0995" w:rsidRDefault="00DD5515" w:rsidP="00EA11F6">
            <w:pPr>
              <w:jc w:val="center"/>
            </w:pPr>
          </w:p>
        </w:tc>
        <w:tc>
          <w:tcPr>
            <w:tcW w:w="475" w:type="pct"/>
          </w:tcPr>
          <w:p w14:paraId="0D2AB704" w14:textId="77777777" w:rsidR="00DD5515" w:rsidRPr="003B0995" w:rsidRDefault="00DD5515" w:rsidP="00EA11F6">
            <w:pPr>
              <w:jc w:val="center"/>
            </w:pPr>
          </w:p>
        </w:tc>
        <w:tc>
          <w:tcPr>
            <w:tcW w:w="610" w:type="pct"/>
          </w:tcPr>
          <w:p w14:paraId="3ABBC8D4" w14:textId="77777777" w:rsidR="00DD5515" w:rsidRPr="003B0995" w:rsidRDefault="00DD5515" w:rsidP="00EA11F6">
            <w:pPr>
              <w:jc w:val="center"/>
            </w:pPr>
          </w:p>
        </w:tc>
        <w:tc>
          <w:tcPr>
            <w:tcW w:w="472" w:type="pct"/>
          </w:tcPr>
          <w:p w14:paraId="51144595" w14:textId="77777777" w:rsidR="00DD5515" w:rsidRPr="003B0995" w:rsidRDefault="00DD5515" w:rsidP="00EA11F6">
            <w:pPr>
              <w:jc w:val="center"/>
            </w:pPr>
          </w:p>
        </w:tc>
        <w:tc>
          <w:tcPr>
            <w:tcW w:w="453" w:type="pct"/>
          </w:tcPr>
          <w:p w14:paraId="743C4B06" w14:textId="77777777" w:rsidR="00DD5515" w:rsidRPr="003B0995" w:rsidRDefault="00DD5515" w:rsidP="00EA11F6">
            <w:pPr>
              <w:jc w:val="center"/>
            </w:pPr>
          </w:p>
        </w:tc>
        <w:tc>
          <w:tcPr>
            <w:tcW w:w="617" w:type="pct"/>
          </w:tcPr>
          <w:p w14:paraId="11BE336F" w14:textId="0FBA2C25" w:rsidR="00DD5515" w:rsidRPr="003B0995" w:rsidRDefault="00DD5515" w:rsidP="00EA11F6">
            <w:pPr>
              <w:jc w:val="center"/>
            </w:pPr>
          </w:p>
        </w:tc>
      </w:tr>
      <w:tr w:rsidR="003B0995" w:rsidRPr="003B0995" w14:paraId="5A95F737" w14:textId="77777777" w:rsidTr="00713C1A">
        <w:trPr>
          <w:trHeight w:val="552"/>
        </w:trPr>
        <w:tc>
          <w:tcPr>
            <w:tcW w:w="5000" w:type="pct"/>
            <w:gridSpan w:val="8"/>
          </w:tcPr>
          <w:p w14:paraId="355D626E" w14:textId="77777777" w:rsidR="003B0995" w:rsidRPr="003B0995" w:rsidRDefault="003B0995" w:rsidP="003B0995">
            <w:r w:rsidRPr="003B0995">
              <w:t>*Other:</w:t>
            </w:r>
          </w:p>
        </w:tc>
      </w:tr>
    </w:tbl>
    <w:p w14:paraId="303B737C" w14:textId="77777777" w:rsidR="00CC11E9" w:rsidRDefault="00CC11E9"/>
    <w:p w14:paraId="2FEF5239" w14:textId="77777777" w:rsidR="00CC11E9" w:rsidRDefault="00CC11E9"/>
    <w:p w14:paraId="151C2EF4" w14:textId="73CA38BB" w:rsidR="003B0995" w:rsidRDefault="003B0995">
      <w:pPr>
        <w:rPr>
          <w:rFonts w:eastAsia="Times New Roman"/>
          <w:b/>
          <w:color w:val="004990"/>
        </w:rPr>
      </w:pPr>
      <w:r w:rsidRPr="003B0995">
        <w:br w:type="page"/>
      </w:r>
    </w:p>
    <w:p w14:paraId="78E1FA22" w14:textId="148A2EC4" w:rsidR="00D706EA" w:rsidRPr="00565B53" w:rsidRDefault="00284AB0" w:rsidP="00F755E2">
      <w:pPr>
        <w:pStyle w:val="Heading3"/>
        <w:ind w:left="0"/>
        <w:rPr>
          <w:szCs w:val="24"/>
        </w:rPr>
      </w:pPr>
      <w:bookmarkStart w:id="555" w:name="_Toc231985479"/>
      <w:r w:rsidRPr="00565B53">
        <w:rPr>
          <w:szCs w:val="24"/>
        </w:rPr>
        <w:lastRenderedPageBreak/>
        <w:t xml:space="preserve">9.1 Preparation </w:t>
      </w:r>
      <w:r w:rsidR="009A39B1">
        <w:rPr>
          <w:szCs w:val="24"/>
        </w:rPr>
        <w:t>o</w:t>
      </w:r>
      <w:r w:rsidRPr="00565B53">
        <w:rPr>
          <w:szCs w:val="24"/>
        </w:rPr>
        <w:t xml:space="preserve">f Resident </w:t>
      </w:r>
      <w:r w:rsidR="009A7809">
        <w:rPr>
          <w:szCs w:val="24"/>
        </w:rPr>
        <w:t>a</w:t>
      </w:r>
      <w:r w:rsidRPr="00565B53">
        <w:rPr>
          <w:szCs w:val="24"/>
        </w:rPr>
        <w:t>nd Non-Faculty Instructors</w:t>
      </w:r>
      <w:bookmarkEnd w:id="552"/>
      <w:bookmarkEnd w:id="555"/>
    </w:p>
    <w:p w14:paraId="1045E9E2" w14:textId="77777777" w:rsidR="00D977D9" w:rsidRPr="009A39B1" w:rsidRDefault="00D977D9" w:rsidP="009A39B1"/>
    <w:bookmarkEnd w:id="553"/>
    <w:bookmarkEnd w:id="554"/>
    <w:p w14:paraId="7A77051B" w14:textId="43ABB577" w:rsidR="00BB1A8B" w:rsidRPr="00871890" w:rsidRDefault="00BB1A8B" w:rsidP="00BB1A8B">
      <w:pPr>
        <w:rPr>
          <w:b/>
          <w:color w:val="004990"/>
        </w:rPr>
      </w:pPr>
      <w:r w:rsidRPr="00871890">
        <w:rPr>
          <w:b/>
          <w:color w:val="004990"/>
        </w:rPr>
        <w:t>In a medical school, residents, graduate students, postdoctoral fellows, and other non-faculty instructors in the medical education program who supervise or teach medical students are familiar with the learning objectives of the course or clerkship and are prepared for their roles in teaching and assessment. The medical school provides resources to enhance residents’ and non-faculty instructors’ teaching and assessment skills, and provides central monitoring of their participation in those opportunities.</w:t>
      </w:r>
      <w:r w:rsidR="00A801CB">
        <w:rPr>
          <w:b/>
          <w:color w:val="004990"/>
        </w:rPr>
        <w:t xml:space="preserve"> </w:t>
      </w:r>
    </w:p>
    <w:p w14:paraId="20629318" w14:textId="520B9197" w:rsidR="00D977D9" w:rsidRDefault="00D977D9" w:rsidP="00EC0852"/>
    <w:p w14:paraId="20DD412C" w14:textId="77777777" w:rsidR="00A92730" w:rsidRDefault="00A92730" w:rsidP="00EC0852"/>
    <w:p w14:paraId="189BF59A" w14:textId="6C1D6AB4" w:rsidR="003B0995" w:rsidRPr="003B0995" w:rsidRDefault="009A7809" w:rsidP="009A7809">
      <w:pPr>
        <w:pStyle w:val="Heading4"/>
        <w:ind w:left="0"/>
      </w:pPr>
      <w:r w:rsidRPr="003B0995">
        <w:t>Supporting Data</w:t>
      </w:r>
    </w:p>
    <w:p w14:paraId="3229E51F" w14:textId="77777777" w:rsidR="003B0995" w:rsidRPr="009A7809" w:rsidRDefault="003B0995" w:rsidP="009A7809"/>
    <w:tbl>
      <w:tblPr>
        <w:tblStyle w:val="table"/>
        <w:tblW w:w="5000" w:type="pct"/>
        <w:tblLook w:val="0000" w:firstRow="0" w:lastRow="0" w:firstColumn="0" w:lastColumn="0" w:noHBand="0" w:noVBand="0"/>
      </w:tblPr>
      <w:tblGrid>
        <w:gridCol w:w="3087"/>
        <w:gridCol w:w="2420"/>
        <w:gridCol w:w="2628"/>
        <w:gridCol w:w="2295"/>
      </w:tblGrid>
      <w:tr w:rsidR="006C479B" w:rsidRPr="003B0995" w14:paraId="25C2835F" w14:textId="77777777" w:rsidTr="00713C1A">
        <w:trPr>
          <w:trHeight w:val="144"/>
        </w:trPr>
        <w:tc>
          <w:tcPr>
            <w:tcW w:w="5000" w:type="pct"/>
            <w:gridSpan w:val="4"/>
          </w:tcPr>
          <w:p w14:paraId="318711CC" w14:textId="6AC9A592" w:rsidR="006C479B" w:rsidRPr="003B0995" w:rsidRDefault="006C479B" w:rsidP="006C479B">
            <w:pPr>
              <w:rPr>
                <w:b/>
              </w:rPr>
            </w:pPr>
            <w:r w:rsidRPr="003B0995">
              <w:rPr>
                <w:b/>
              </w:rPr>
              <w:t>Table 9.1-1 | Provision of Objectives and Orientation</w:t>
            </w:r>
            <w:r w:rsidR="0015218E">
              <w:rPr>
                <w:b/>
              </w:rPr>
              <w:t xml:space="preserve"> </w:t>
            </w:r>
            <w:r w:rsidR="005C16E8">
              <w:rPr>
                <w:b/>
              </w:rPr>
              <w:t>for In</w:t>
            </w:r>
            <w:r w:rsidR="00D362BD">
              <w:rPr>
                <w:b/>
              </w:rPr>
              <w:t xml:space="preserve">structors </w:t>
            </w:r>
            <w:r w:rsidR="0015218E">
              <w:rPr>
                <w:b/>
              </w:rPr>
              <w:t>in the Pre-clerkship Phase of the Curriculum</w:t>
            </w:r>
          </w:p>
        </w:tc>
      </w:tr>
      <w:tr w:rsidR="003B0995" w:rsidRPr="003B0995" w14:paraId="739FEA27" w14:textId="77777777" w:rsidTr="00713C1A">
        <w:trPr>
          <w:trHeight w:val="584"/>
        </w:trPr>
        <w:tc>
          <w:tcPr>
            <w:tcW w:w="5000" w:type="pct"/>
            <w:gridSpan w:val="4"/>
          </w:tcPr>
          <w:p w14:paraId="32369932" w14:textId="4A6D3506" w:rsidR="003B0995" w:rsidRPr="003B0995" w:rsidRDefault="003B0995" w:rsidP="003B0995">
            <w:r w:rsidRPr="003B0995">
              <w:t xml:space="preserve">List each course in the </w:t>
            </w:r>
            <w:r w:rsidR="0015218E">
              <w:t>pre-clerkship phase</w:t>
            </w:r>
            <w:r w:rsidR="00766892">
              <w:t xml:space="preserve"> </w:t>
            </w:r>
            <w:r w:rsidRPr="003B0995">
              <w:t>of the curriculum where residents, graduate students, postdoctoral fellows, and/or other non-faculty instructors will teach</w:t>
            </w:r>
            <w:r w:rsidR="0041603B">
              <w:t>/supervise</w:t>
            </w:r>
            <w:r w:rsidRPr="003B0995">
              <w:t xml:space="preserve"> medical students.</w:t>
            </w:r>
            <w:r w:rsidR="002625ED">
              <w:t xml:space="preserve"> </w:t>
            </w:r>
            <w:r w:rsidRPr="003B0995">
              <w:t xml:space="preserve">Describe how the relevant department or the central medical school administration will ensure that the </w:t>
            </w:r>
            <w:r w:rsidR="00C754B4">
              <w:t xml:space="preserve">learning </w:t>
            </w:r>
            <w:r w:rsidR="0041603B">
              <w:t xml:space="preserve">objectives and orientation to the methods of assessment </w:t>
            </w:r>
            <w:r w:rsidR="00F36BDA">
              <w:t>are</w:t>
            </w:r>
            <w:r w:rsidR="0041603B">
              <w:t xml:space="preserve"> </w:t>
            </w:r>
            <w:r w:rsidR="007759F6">
              <w:t>provided</w:t>
            </w:r>
            <w:r w:rsidR="00931E02">
              <w:t xml:space="preserve"> to these non-faculty instructors</w:t>
            </w:r>
            <w:r w:rsidR="007759F6">
              <w:t>,</w:t>
            </w:r>
            <w:r w:rsidR="0041603B">
              <w:t xml:space="preserve"> and that this information </w:t>
            </w:r>
            <w:r w:rsidR="00A7741E">
              <w:t>will be</w:t>
            </w:r>
            <w:r w:rsidR="0041603B">
              <w:t xml:space="preserve"> received and reviewed. </w:t>
            </w:r>
          </w:p>
        </w:tc>
      </w:tr>
      <w:tr w:rsidR="0015218E" w:rsidRPr="003B0995" w14:paraId="72F72C8F" w14:textId="77777777" w:rsidTr="00713C1A">
        <w:trPr>
          <w:trHeight w:val="317"/>
        </w:trPr>
        <w:tc>
          <w:tcPr>
            <w:tcW w:w="1480" w:type="pct"/>
          </w:tcPr>
          <w:p w14:paraId="58E6D5F3" w14:textId="3A806FA4" w:rsidR="0015218E" w:rsidRPr="003B0995" w:rsidRDefault="0015218E" w:rsidP="009A7809">
            <w:pPr>
              <w:jc w:val="center"/>
            </w:pPr>
            <w:r w:rsidRPr="003B0995">
              <w:t>Course</w:t>
            </w:r>
          </w:p>
        </w:tc>
        <w:tc>
          <w:tcPr>
            <w:tcW w:w="1160" w:type="pct"/>
          </w:tcPr>
          <w:p w14:paraId="2AAAA7D1" w14:textId="403F8513" w:rsidR="0015218E" w:rsidRPr="003B0995" w:rsidRDefault="0015218E" w:rsidP="009A7809">
            <w:pPr>
              <w:jc w:val="center"/>
            </w:pPr>
            <w:r w:rsidRPr="003B0995">
              <w:t xml:space="preserve">Types of </w:t>
            </w:r>
            <w:r w:rsidR="00D362BD">
              <w:t>Non-faculty Instructors</w:t>
            </w:r>
            <w:r w:rsidR="0041603B">
              <w:t xml:space="preserve"> </w:t>
            </w:r>
            <w:r w:rsidRPr="003B0995">
              <w:t xml:space="preserve">Who </w:t>
            </w:r>
            <w:r w:rsidR="0050602C">
              <w:t xml:space="preserve">Will </w:t>
            </w:r>
            <w:r w:rsidRPr="003B0995">
              <w:t>Provide Teaching/Supervision</w:t>
            </w:r>
          </w:p>
        </w:tc>
        <w:tc>
          <w:tcPr>
            <w:tcW w:w="1260" w:type="pct"/>
          </w:tcPr>
          <w:p w14:paraId="50D6B3AD" w14:textId="40A8B124" w:rsidR="0015218E" w:rsidRPr="003B0995" w:rsidRDefault="0015218E" w:rsidP="00B96ABD">
            <w:pPr>
              <w:jc w:val="center"/>
            </w:pPr>
            <w:r>
              <w:t xml:space="preserve">How Learning Objectives </w:t>
            </w:r>
            <w:r w:rsidR="00B96ABD">
              <w:t>Will Be</w:t>
            </w:r>
            <w:r>
              <w:t xml:space="preserve"> Provided and Instructors Oriented</w:t>
            </w:r>
            <w:r w:rsidR="00DC36BD">
              <w:t xml:space="preserve"> to Assessment Methods</w:t>
            </w:r>
          </w:p>
        </w:tc>
        <w:tc>
          <w:tcPr>
            <w:tcW w:w="1100" w:type="pct"/>
          </w:tcPr>
          <w:p w14:paraId="1B003B7F" w14:textId="5F2DC3AB" w:rsidR="0015218E" w:rsidRPr="003B0995" w:rsidRDefault="0015218E" w:rsidP="00B96ABD">
            <w:pPr>
              <w:jc w:val="center"/>
            </w:pPr>
            <w:r>
              <w:t xml:space="preserve">How the </w:t>
            </w:r>
            <w:r w:rsidR="0050602C">
              <w:t>P</w:t>
            </w:r>
            <w:r>
              <w:t xml:space="preserve">rovision of Learning Objectives and Orientation </w:t>
            </w:r>
            <w:r w:rsidR="00DC36BD">
              <w:t xml:space="preserve">to Assessment Methods </w:t>
            </w:r>
            <w:r w:rsidR="00B96ABD">
              <w:t>Will</w:t>
            </w:r>
            <w:r>
              <w:t xml:space="preserve"> </w:t>
            </w:r>
            <w:r w:rsidR="00B96ABD">
              <w:t xml:space="preserve">Be </w:t>
            </w:r>
            <w:r>
              <w:t>Monitored</w:t>
            </w:r>
          </w:p>
        </w:tc>
      </w:tr>
      <w:tr w:rsidR="0015218E" w:rsidRPr="003B0995" w14:paraId="74B92377" w14:textId="77777777" w:rsidTr="00713C1A">
        <w:trPr>
          <w:trHeight w:val="317"/>
        </w:trPr>
        <w:tc>
          <w:tcPr>
            <w:tcW w:w="1480" w:type="pct"/>
          </w:tcPr>
          <w:p w14:paraId="0F755759" w14:textId="77777777" w:rsidR="0015218E" w:rsidRPr="003B0995" w:rsidRDefault="0015218E" w:rsidP="003B0995"/>
        </w:tc>
        <w:tc>
          <w:tcPr>
            <w:tcW w:w="1160" w:type="pct"/>
          </w:tcPr>
          <w:p w14:paraId="23A4AC4D" w14:textId="77777777" w:rsidR="0015218E" w:rsidRPr="003B0995" w:rsidRDefault="0015218E" w:rsidP="003B0995"/>
        </w:tc>
        <w:tc>
          <w:tcPr>
            <w:tcW w:w="1260" w:type="pct"/>
          </w:tcPr>
          <w:p w14:paraId="2AFDF7B0" w14:textId="77777777" w:rsidR="0015218E" w:rsidRPr="003B0995" w:rsidRDefault="0015218E" w:rsidP="003B0995"/>
        </w:tc>
        <w:tc>
          <w:tcPr>
            <w:tcW w:w="1100" w:type="pct"/>
          </w:tcPr>
          <w:p w14:paraId="7F72DDEF" w14:textId="0ABA5FE8" w:rsidR="0015218E" w:rsidRPr="003B0995" w:rsidRDefault="0015218E" w:rsidP="003B0995"/>
        </w:tc>
      </w:tr>
    </w:tbl>
    <w:p w14:paraId="7D927FFE" w14:textId="77777777" w:rsidR="003B0995" w:rsidRPr="003B0995" w:rsidRDefault="003B0995" w:rsidP="003B0995"/>
    <w:p w14:paraId="78452589" w14:textId="77777777" w:rsidR="003B0995" w:rsidRPr="003B0995" w:rsidRDefault="003B0995" w:rsidP="003B0995"/>
    <w:p w14:paraId="0FBDF920" w14:textId="6BE8ABC5" w:rsidR="003B0995" w:rsidRPr="003B0995" w:rsidRDefault="009A7809" w:rsidP="009A7809">
      <w:pPr>
        <w:pStyle w:val="Heading4"/>
        <w:ind w:left="0"/>
      </w:pPr>
      <w:r w:rsidRPr="003B0995">
        <w:t>Narrative Response</w:t>
      </w:r>
    </w:p>
    <w:p w14:paraId="060AF9F3" w14:textId="77777777" w:rsidR="003B0995" w:rsidRPr="003B0995" w:rsidRDefault="003B0995" w:rsidP="003B0995"/>
    <w:p w14:paraId="385B56FF" w14:textId="35CD347A" w:rsidR="000D134A" w:rsidRDefault="000C2F45" w:rsidP="000C2F45">
      <w:pPr>
        <w:ind w:left="720" w:hanging="360"/>
      </w:pPr>
      <w:bookmarkStart w:id="556" w:name="_Toc385931607"/>
      <w:bookmarkStart w:id="557" w:name="_Toc385932160"/>
      <w:r>
        <w:t>a.</w:t>
      </w:r>
      <w:r>
        <w:tab/>
      </w:r>
      <w:r w:rsidR="000D134A">
        <w:t>W</w:t>
      </w:r>
      <w:r w:rsidR="00D71DC2">
        <w:t>ill a</w:t>
      </w:r>
      <w:r w:rsidR="000D134A" w:rsidRPr="000678A3">
        <w:t>ll medical students on all campuses complete one or more required clinical experiences or selectives at an inpatient or outpatient site where residents participate in medical student teaching/supervision? If not, describe</w:t>
      </w:r>
      <w:r w:rsidR="00045717" w:rsidRPr="00045717">
        <w:t xml:space="preserve"> </w:t>
      </w:r>
      <w:r w:rsidR="00045717" w:rsidRPr="000678A3">
        <w:t>how these medical students learn about the expectations and requirements of the next phase of their training.</w:t>
      </w:r>
    </w:p>
    <w:p w14:paraId="176C6C0B" w14:textId="77777777" w:rsidR="000D134A" w:rsidRDefault="000D134A" w:rsidP="001A51C7"/>
    <w:p w14:paraId="6AB9554F" w14:textId="77777777" w:rsidR="00045717" w:rsidRDefault="00045717" w:rsidP="001A51C7"/>
    <w:p w14:paraId="6E239107" w14:textId="230FC510" w:rsidR="003B0995" w:rsidRDefault="00D71DC2" w:rsidP="000C2F45">
      <w:pPr>
        <w:ind w:left="720" w:hanging="360"/>
      </w:pPr>
      <w:r>
        <w:t>b.</w:t>
      </w:r>
      <w:r>
        <w:tab/>
      </w:r>
      <w:r w:rsidR="003B0995" w:rsidRPr="003B0995">
        <w:t xml:space="preserve">Describe any </w:t>
      </w:r>
      <w:r w:rsidR="00CF0770">
        <w:t xml:space="preserve">existing or planned </w:t>
      </w:r>
      <w:r w:rsidR="00276B1E">
        <w:t>school/</w:t>
      </w:r>
      <w:r w:rsidR="003B0995" w:rsidRPr="003B0995">
        <w:t xml:space="preserve">institution-level (e.g., curriculum committee, </w:t>
      </w:r>
      <w:proofErr w:type="spellStart"/>
      <w:r w:rsidR="003B0995" w:rsidRPr="003B0995">
        <w:t>GME</w:t>
      </w:r>
      <w:proofErr w:type="spellEnd"/>
      <w:r w:rsidR="003B0995" w:rsidRPr="003B0995">
        <w:t xml:space="preserve"> office) policies </w:t>
      </w:r>
      <w:r w:rsidR="00CF0770">
        <w:t xml:space="preserve">or guidelines </w:t>
      </w:r>
      <w:r w:rsidR="003B0995" w:rsidRPr="003B0995">
        <w:t xml:space="preserve">that require </w:t>
      </w:r>
      <w:r w:rsidR="00D25A56">
        <w:t xml:space="preserve">or will require </w:t>
      </w:r>
      <w:r w:rsidR="003B0995" w:rsidRPr="003B0995">
        <w:t xml:space="preserve">the participation of residents, graduate students, and/or postdoctoral fellows in orientation or faculty development programs related to </w:t>
      </w:r>
      <w:r w:rsidR="003268EB">
        <w:t xml:space="preserve">their </w:t>
      </w:r>
      <w:r w:rsidR="003B0995" w:rsidRPr="003B0995">
        <w:t>teaching and/or assessing medical students.</w:t>
      </w:r>
      <w:bookmarkEnd w:id="556"/>
      <w:bookmarkEnd w:id="557"/>
    </w:p>
    <w:p w14:paraId="32EECDF5" w14:textId="77777777" w:rsidR="00655961" w:rsidRDefault="00655961" w:rsidP="001A51C7"/>
    <w:p w14:paraId="1DDAF318" w14:textId="77777777" w:rsidR="00864384" w:rsidRDefault="00864384" w:rsidP="001A51C7"/>
    <w:p w14:paraId="15EFA059" w14:textId="4BC2196D" w:rsidR="00DD4015" w:rsidRDefault="00BC67CD" w:rsidP="000C2F45">
      <w:pPr>
        <w:ind w:left="720" w:hanging="360"/>
      </w:pPr>
      <w:r>
        <w:t>c.</w:t>
      </w:r>
      <w:r>
        <w:tab/>
      </w:r>
      <w:r w:rsidR="003B0995" w:rsidRPr="003B0995">
        <w:t xml:space="preserve">How will the school ensure that </w:t>
      </w:r>
      <w:r w:rsidR="00D25A56">
        <w:t>all</w:t>
      </w:r>
      <w:r w:rsidR="00DD4015">
        <w:t xml:space="preserve"> residents </w:t>
      </w:r>
      <w:proofErr w:type="gramStart"/>
      <w:r w:rsidR="00DD4015">
        <w:t>who will</w:t>
      </w:r>
      <w:proofErr w:type="gramEnd"/>
      <w:r w:rsidR="00DD4015">
        <w:t xml:space="preserve"> supervise/assess medical students in required clinical clerkships, whether they are from the </w:t>
      </w:r>
      <w:r w:rsidR="0005354B">
        <w:t>school’s</w:t>
      </w:r>
      <w:r w:rsidR="00DD4015">
        <w:t xml:space="preserve"> own residency programs or other programs, </w:t>
      </w:r>
      <w:r w:rsidR="000D7A60">
        <w:t>receive</w:t>
      </w:r>
      <w:r w:rsidR="00DB128E">
        <w:t xml:space="preserve"> </w:t>
      </w:r>
      <w:r w:rsidR="00DD4015">
        <w:t>the relevant clerkship learning objectives, the list of required clinical encounters, and the necessary orientation to</w:t>
      </w:r>
      <w:r w:rsidR="00DB128E">
        <w:t xml:space="preserve"> and training for </w:t>
      </w:r>
      <w:r w:rsidR="00DD4015">
        <w:t xml:space="preserve">their roles in teaching </w:t>
      </w:r>
      <w:r w:rsidR="00DB128E">
        <w:t xml:space="preserve">and/or </w:t>
      </w:r>
      <w:r w:rsidR="00DD4015">
        <w:t>assessment?</w:t>
      </w:r>
    </w:p>
    <w:p w14:paraId="59E64C13" w14:textId="77777777" w:rsidR="003C2265" w:rsidRDefault="003C2265" w:rsidP="00D54294"/>
    <w:p w14:paraId="665E0E23" w14:textId="77777777" w:rsidR="004C44B2" w:rsidRDefault="004C44B2" w:rsidP="00D54294"/>
    <w:p w14:paraId="6DC6BFFF" w14:textId="6D2F61C7" w:rsidR="003B0995" w:rsidRDefault="000C2F45" w:rsidP="000C2F45">
      <w:pPr>
        <w:ind w:left="720" w:hanging="360"/>
      </w:pPr>
      <w:bookmarkStart w:id="558" w:name="_Toc385931609"/>
      <w:bookmarkStart w:id="559" w:name="_Toc385932162"/>
      <w:r>
        <w:t>d.</w:t>
      </w:r>
      <w:r>
        <w:tab/>
      </w:r>
      <w:r w:rsidR="003B0995" w:rsidRPr="003B0995">
        <w:t>Describe planning for institution-level and/or department-level programs to prepare residents, graduate students</w:t>
      </w:r>
      <w:r w:rsidR="00DB128E">
        <w:t>,</w:t>
      </w:r>
      <w:r w:rsidR="003B0995" w:rsidRPr="003B0995">
        <w:t xml:space="preserve"> </w:t>
      </w:r>
      <w:r w:rsidR="00DB128E">
        <w:t xml:space="preserve">or </w:t>
      </w:r>
      <w:r w:rsidR="003B0995" w:rsidRPr="003B0995">
        <w:t>postdoctoral fellows to teach or assess medical students.</w:t>
      </w:r>
      <w:bookmarkEnd w:id="558"/>
      <w:bookmarkEnd w:id="559"/>
    </w:p>
    <w:p w14:paraId="406A945C" w14:textId="64829603" w:rsidR="00CA4336" w:rsidRDefault="00CA4336" w:rsidP="00D54294"/>
    <w:p w14:paraId="3B983D86" w14:textId="77777777" w:rsidR="00F42D58" w:rsidRPr="003B0995" w:rsidRDefault="00F42D58" w:rsidP="00D54294"/>
    <w:p w14:paraId="4702C3B9" w14:textId="0D634056" w:rsidR="00697CF3" w:rsidRDefault="00697CF3">
      <w:pPr>
        <w:rPr>
          <w:iCs w:val="0"/>
          <w:color w:val="000000"/>
        </w:rPr>
      </w:pPr>
      <w:bookmarkStart w:id="560" w:name="_Toc448736827"/>
      <w:r>
        <w:rPr>
          <w:iCs w:val="0"/>
          <w:color w:val="000000"/>
        </w:rPr>
        <w:br w:type="page"/>
      </w:r>
    </w:p>
    <w:p w14:paraId="0511F004" w14:textId="65D21DEC" w:rsidR="00087492" w:rsidRPr="00565B53" w:rsidRDefault="00284AB0" w:rsidP="00F755E2">
      <w:pPr>
        <w:pStyle w:val="Heading3"/>
        <w:ind w:left="0"/>
        <w:rPr>
          <w:szCs w:val="24"/>
        </w:rPr>
      </w:pPr>
      <w:bookmarkStart w:id="561" w:name="_Toc231985480"/>
      <w:r w:rsidRPr="00565B53">
        <w:rPr>
          <w:szCs w:val="24"/>
        </w:rPr>
        <w:lastRenderedPageBreak/>
        <w:t>9.2 Faculty Appointments</w:t>
      </w:r>
      <w:bookmarkEnd w:id="560"/>
      <w:bookmarkEnd w:id="561"/>
    </w:p>
    <w:p w14:paraId="1C318DF1" w14:textId="77777777" w:rsidR="00D64DA4" w:rsidRPr="009A39B1" w:rsidRDefault="00D64DA4" w:rsidP="009A39B1"/>
    <w:p w14:paraId="3D54E00C" w14:textId="77777777" w:rsidR="00F52972" w:rsidRPr="00BD453D" w:rsidRDefault="00F52972" w:rsidP="00F52972">
      <w:pPr>
        <w:rPr>
          <w:b/>
          <w:color w:val="2F5496" w:themeColor="accent5" w:themeShade="BF"/>
        </w:rPr>
      </w:pPr>
      <w:r w:rsidRPr="00BD453D">
        <w:rPr>
          <w:b/>
          <w:color w:val="2F5496" w:themeColor="accent5" w:themeShade="BF"/>
        </w:rPr>
        <w:t>A medical school ensures that supervision of medical student learning experiences is provided throughout required clerkships by members of the school’s faculty.</w:t>
      </w:r>
    </w:p>
    <w:p w14:paraId="25ED3EEC" w14:textId="1EE609CF" w:rsidR="00087492" w:rsidRDefault="00087492" w:rsidP="00EC0852"/>
    <w:p w14:paraId="7A1313C7" w14:textId="77777777" w:rsidR="003B0995" w:rsidRDefault="003B0995" w:rsidP="00EC0852"/>
    <w:p w14:paraId="77EC23CA" w14:textId="3AD5261A" w:rsidR="003B0995" w:rsidRPr="003B0995" w:rsidRDefault="009A7809" w:rsidP="009A7809">
      <w:pPr>
        <w:pStyle w:val="Heading4"/>
        <w:ind w:left="0"/>
      </w:pPr>
      <w:r w:rsidRPr="003B0995">
        <w:t>Narrative Response</w:t>
      </w:r>
    </w:p>
    <w:p w14:paraId="3925EB81" w14:textId="77777777" w:rsidR="003B0995" w:rsidRPr="003B0995" w:rsidRDefault="003B0995" w:rsidP="003B0995"/>
    <w:p w14:paraId="7EC875B9" w14:textId="4FDBEEC2" w:rsidR="003B0995" w:rsidRDefault="000C2F45" w:rsidP="000C2F45">
      <w:pPr>
        <w:ind w:left="720" w:hanging="360"/>
      </w:pPr>
      <w:bookmarkStart w:id="562" w:name="_Toc385931612"/>
      <w:bookmarkStart w:id="563" w:name="_Toc385932165"/>
      <w:r>
        <w:t>a.</w:t>
      </w:r>
      <w:r>
        <w:tab/>
      </w:r>
      <w:r w:rsidR="003B0995" w:rsidRPr="003B0995">
        <w:t xml:space="preserve">Describe the status of </w:t>
      </w:r>
      <w:r w:rsidR="00810116">
        <w:t>policy development and planning</w:t>
      </w:r>
      <w:r w:rsidR="00E8453D">
        <w:t xml:space="preserve"> for processes t</w:t>
      </w:r>
      <w:r w:rsidR="0094414D">
        <w:t>o</w:t>
      </w:r>
      <w:r w:rsidR="00E8453D">
        <w:t xml:space="preserve"> ensure</w:t>
      </w:r>
      <w:r w:rsidR="003B0995" w:rsidRPr="003B0995">
        <w:t xml:space="preserve"> </w:t>
      </w:r>
      <w:r w:rsidR="0094414D">
        <w:t xml:space="preserve">that </w:t>
      </w:r>
      <w:r w:rsidR="003B0995" w:rsidRPr="003B0995">
        <w:t>physicians who supervise medical students in required clerkships will have faculty appointments.</w:t>
      </w:r>
    </w:p>
    <w:p w14:paraId="0149BEFE" w14:textId="77777777" w:rsidR="0002699B" w:rsidRDefault="0002699B" w:rsidP="00D54294"/>
    <w:p w14:paraId="397116AD" w14:textId="77777777" w:rsidR="0002699B" w:rsidRDefault="0002699B" w:rsidP="00D54294"/>
    <w:p w14:paraId="6B592D72" w14:textId="322D4BFC" w:rsidR="003B0995" w:rsidRPr="003B0995" w:rsidRDefault="000C2F45" w:rsidP="000C2F45">
      <w:pPr>
        <w:ind w:left="720" w:hanging="360"/>
      </w:pPr>
      <w:r>
        <w:t>b.</w:t>
      </w:r>
      <w:r>
        <w:tab/>
      </w:r>
      <w:r w:rsidR="003B0995" w:rsidRPr="003B0995">
        <w:t xml:space="preserve">Describe how, by whom, and how often the faculty appointment status of physicians who teach and assess medical students </w:t>
      </w:r>
      <w:r w:rsidR="007F0AE7">
        <w:t xml:space="preserve">in required clerkships </w:t>
      </w:r>
      <w:r w:rsidR="003B0995" w:rsidRPr="003B0995">
        <w:t>will be monitored.</w:t>
      </w:r>
      <w:bookmarkEnd w:id="562"/>
      <w:bookmarkEnd w:id="563"/>
      <w:r w:rsidR="002625ED">
        <w:t xml:space="preserve"> </w:t>
      </w:r>
    </w:p>
    <w:p w14:paraId="6EAFE8C4" w14:textId="77777777" w:rsidR="003B0995" w:rsidRDefault="003B0995" w:rsidP="003B0995"/>
    <w:p w14:paraId="619CD6BA" w14:textId="77777777" w:rsidR="00F93A0F" w:rsidRPr="0067397A" w:rsidRDefault="00F93A0F" w:rsidP="003B0995"/>
    <w:p w14:paraId="4CBF24AF" w14:textId="01C9D883" w:rsidR="00087492" w:rsidRPr="0067397A" w:rsidRDefault="003B0995" w:rsidP="00EC0852">
      <w:r>
        <w:br w:type="page"/>
      </w:r>
    </w:p>
    <w:p w14:paraId="7EA628BA" w14:textId="55CD513B" w:rsidR="00C11D2B" w:rsidRPr="00565B53" w:rsidRDefault="00284AB0" w:rsidP="00F755E2">
      <w:pPr>
        <w:pStyle w:val="Heading3"/>
        <w:ind w:left="0"/>
        <w:rPr>
          <w:szCs w:val="24"/>
        </w:rPr>
      </w:pPr>
      <w:bookmarkStart w:id="564" w:name="_Toc448736828"/>
      <w:bookmarkStart w:id="565" w:name="_Toc231985481"/>
      <w:bookmarkStart w:id="566" w:name="_Toc385931615"/>
      <w:bookmarkStart w:id="567" w:name="_Toc385932168"/>
      <w:r w:rsidRPr="00565B53">
        <w:rPr>
          <w:szCs w:val="24"/>
        </w:rPr>
        <w:lastRenderedPageBreak/>
        <w:t xml:space="preserve">9.3 Clinical Supervision </w:t>
      </w:r>
      <w:r w:rsidR="009A7809">
        <w:rPr>
          <w:szCs w:val="24"/>
        </w:rPr>
        <w:t>o</w:t>
      </w:r>
      <w:r w:rsidRPr="00565B53">
        <w:rPr>
          <w:szCs w:val="24"/>
        </w:rPr>
        <w:t>f Medical Students</w:t>
      </w:r>
      <w:bookmarkEnd w:id="564"/>
      <w:bookmarkEnd w:id="565"/>
    </w:p>
    <w:p w14:paraId="47756287" w14:textId="77777777" w:rsidR="00D64DA4" w:rsidRPr="009A39B1" w:rsidRDefault="00D64DA4" w:rsidP="009A39B1"/>
    <w:bookmarkEnd w:id="566"/>
    <w:bookmarkEnd w:id="567"/>
    <w:p w14:paraId="421C20DC" w14:textId="5C6A3F37" w:rsidR="00D64DA4" w:rsidRDefault="0001101D" w:rsidP="00EC0852">
      <w:r w:rsidRPr="0001101D">
        <w:rPr>
          <w:b/>
          <w:color w:val="004990"/>
        </w:rPr>
        <w:t>A medical school ensures that medical students in clinical learning situations involving patient care are appropriately supervised at all times in order to ensure patient and student safety, that the level of responsibility delegated to the student is appropriate to the student’s level of training, and that the activities supervised are within the scope of practice of the supervising health professional.</w:t>
      </w:r>
    </w:p>
    <w:p w14:paraId="7C928663" w14:textId="7307FAAB" w:rsidR="00A92730" w:rsidRDefault="00A92730" w:rsidP="00EC0852"/>
    <w:p w14:paraId="14285C39" w14:textId="77777777" w:rsidR="0001101D" w:rsidRPr="0067397A" w:rsidRDefault="0001101D" w:rsidP="00EC0852"/>
    <w:p w14:paraId="18217A23" w14:textId="145D29EE" w:rsidR="00363AB6" w:rsidRPr="00363AB6" w:rsidRDefault="009A7809" w:rsidP="009A7809">
      <w:pPr>
        <w:pStyle w:val="Heading4"/>
        <w:ind w:left="0"/>
      </w:pPr>
      <w:r w:rsidRPr="00363AB6">
        <w:t>Narrative Response</w:t>
      </w:r>
    </w:p>
    <w:p w14:paraId="575761DC" w14:textId="77777777" w:rsidR="00363AB6" w:rsidRPr="00363AB6" w:rsidRDefault="00363AB6" w:rsidP="00363AB6"/>
    <w:p w14:paraId="6FD7C86B" w14:textId="4C9BCBF8" w:rsidR="007F0AE7" w:rsidRPr="005150AA" w:rsidRDefault="000C2F45" w:rsidP="000C2F45">
      <w:pPr>
        <w:ind w:left="720" w:hanging="360"/>
      </w:pPr>
      <w:bookmarkStart w:id="568" w:name="_Toc385931616"/>
      <w:bookmarkStart w:id="569" w:name="_Toc385932169"/>
      <w:r>
        <w:t>a.</w:t>
      </w:r>
      <w:r>
        <w:tab/>
      </w:r>
      <w:r w:rsidR="00363AB6" w:rsidRPr="005150AA">
        <w:t xml:space="preserve">Describe how departments and the central medical school administration will ensure that </w:t>
      </w:r>
      <w:r w:rsidR="00B42C5F">
        <w:t xml:space="preserve">all </w:t>
      </w:r>
      <w:r w:rsidR="00363AB6" w:rsidRPr="005150AA">
        <w:t xml:space="preserve">medical students </w:t>
      </w:r>
      <w:r w:rsidR="00025589" w:rsidRPr="005150AA">
        <w:t xml:space="preserve">are </w:t>
      </w:r>
      <w:r w:rsidR="00363AB6" w:rsidRPr="005150AA">
        <w:t>appropriately supervised during required clinical learning experiences.</w:t>
      </w:r>
      <w:bookmarkEnd w:id="568"/>
      <w:bookmarkEnd w:id="569"/>
      <w:r w:rsidR="002625ED" w:rsidRPr="005150AA">
        <w:t xml:space="preserve"> </w:t>
      </w:r>
      <w:r w:rsidR="003E79E5">
        <w:t xml:space="preserve">How will faculty </w:t>
      </w:r>
      <w:r w:rsidR="00B87220">
        <w:t>with supervisory responsibilities be informed about the expectations for supervision?</w:t>
      </w:r>
    </w:p>
    <w:p w14:paraId="31633269" w14:textId="15730C69" w:rsidR="002775F0" w:rsidRDefault="002775F0" w:rsidP="00184305"/>
    <w:p w14:paraId="37EE1DF3" w14:textId="77777777" w:rsidR="00DC76A3" w:rsidRPr="005150AA" w:rsidRDefault="00DC76A3" w:rsidP="00D54294"/>
    <w:p w14:paraId="79AFD91B" w14:textId="1CD70885" w:rsidR="002775F0" w:rsidRPr="005150AA" w:rsidRDefault="000C2F45" w:rsidP="000C2F45">
      <w:pPr>
        <w:ind w:left="720" w:hanging="360"/>
      </w:pPr>
      <w:r>
        <w:t>b.</w:t>
      </w:r>
      <w:r>
        <w:tab/>
      </w:r>
      <w:r w:rsidR="002775F0" w:rsidRPr="005150AA">
        <w:t xml:space="preserve">Describe the practices that will be used to ensure that the level of responsibility delegated to a medical student during </w:t>
      </w:r>
      <w:r w:rsidR="00A4676D">
        <w:t xml:space="preserve">required </w:t>
      </w:r>
      <w:r w:rsidR="001B2D00">
        <w:t>clerkships</w:t>
      </w:r>
      <w:r w:rsidR="00A30BD2">
        <w:t xml:space="preserve"> or other required </w:t>
      </w:r>
      <w:r w:rsidR="00965804">
        <w:t>clinical experiences</w:t>
      </w:r>
      <w:r w:rsidR="002775F0" w:rsidRPr="005150AA">
        <w:t xml:space="preserve"> and other school-sponsored clinical </w:t>
      </w:r>
      <w:r w:rsidR="00647CC7">
        <w:t>activities</w:t>
      </w:r>
      <w:r w:rsidR="00647CC7" w:rsidRPr="005150AA">
        <w:t xml:space="preserve"> </w:t>
      </w:r>
      <w:r w:rsidR="002775F0" w:rsidRPr="005150AA">
        <w:t xml:space="preserve">(i.e., electives) is appropriate to the student’s level of training and experience. </w:t>
      </w:r>
      <w:r w:rsidR="00C62E9B">
        <w:t>Note if</w:t>
      </w:r>
      <w:r w:rsidR="002775F0" w:rsidRPr="005150AA">
        <w:t xml:space="preserve"> these practices </w:t>
      </w:r>
      <w:r w:rsidR="00C21418">
        <w:t>will be</w:t>
      </w:r>
      <w:r w:rsidR="008D7BC9">
        <w:t xml:space="preserve"> </w:t>
      </w:r>
      <w:r w:rsidR="002775F0" w:rsidRPr="005150AA">
        <w:t xml:space="preserve">based </w:t>
      </w:r>
      <w:r w:rsidR="007D53BE" w:rsidRPr="005150AA">
        <w:t>on</w:t>
      </w:r>
      <w:r w:rsidR="002775F0" w:rsidRPr="005150AA">
        <w:t xml:space="preserve"> </w:t>
      </w:r>
      <w:r w:rsidR="000D7A60">
        <w:t xml:space="preserve">a </w:t>
      </w:r>
      <w:r w:rsidR="002775F0" w:rsidRPr="005150AA">
        <w:t xml:space="preserve">formal </w:t>
      </w:r>
      <w:r w:rsidR="000D7A60">
        <w:t>supervision policy/guideline</w:t>
      </w:r>
      <w:r w:rsidR="008D7BC9">
        <w:t>.</w:t>
      </w:r>
    </w:p>
    <w:p w14:paraId="412C110D" w14:textId="40B9FA62" w:rsidR="00363AB6" w:rsidRDefault="00363AB6" w:rsidP="00D54294"/>
    <w:p w14:paraId="6AEA691B" w14:textId="77777777" w:rsidR="0078559D" w:rsidRPr="005150AA" w:rsidRDefault="0078559D" w:rsidP="00D54294"/>
    <w:p w14:paraId="5296E8DA" w14:textId="6DF46C8F" w:rsidR="00363AB6" w:rsidRPr="005150AA" w:rsidRDefault="000C2F45" w:rsidP="000C2F45">
      <w:pPr>
        <w:ind w:left="720" w:hanging="360"/>
      </w:pPr>
      <w:bookmarkStart w:id="570" w:name="_Toc385931617"/>
      <w:bookmarkStart w:id="571" w:name="_Toc385932170"/>
      <w:r>
        <w:t>c.</w:t>
      </w:r>
      <w:r>
        <w:tab/>
      </w:r>
      <w:r w:rsidR="007F0AE7" w:rsidRPr="005150AA">
        <w:t xml:space="preserve">Describe the </w:t>
      </w:r>
      <w:r w:rsidR="008948CA" w:rsidRPr="005150AA">
        <w:t xml:space="preserve">development </w:t>
      </w:r>
      <w:r w:rsidR="007F0AE7" w:rsidRPr="005150AA">
        <w:t xml:space="preserve">of </w:t>
      </w:r>
      <w:r w:rsidR="008948CA" w:rsidRPr="005150AA">
        <w:t>procedures for students to report</w:t>
      </w:r>
      <w:r w:rsidR="00363AB6" w:rsidRPr="005150AA">
        <w:t xml:space="preserve"> concern</w:t>
      </w:r>
      <w:r w:rsidR="007F0AE7" w:rsidRPr="005150AA">
        <w:t>s</w:t>
      </w:r>
      <w:r w:rsidR="00363AB6" w:rsidRPr="005150AA">
        <w:t xml:space="preserve"> about the adequacy and availability of supervision</w:t>
      </w:r>
      <w:r w:rsidR="007762E4">
        <w:t xml:space="preserve"> confidentially and without fear of retaliation</w:t>
      </w:r>
      <w:r w:rsidR="005B3CD8" w:rsidRPr="005150AA">
        <w:t>.</w:t>
      </w:r>
      <w:bookmarkEnd w:id="570"/>
      <w:bookmarkEnd w:id="571"/>
      <w:r w:rsidR="009B3B7C" w:rsidRPr="005150AA">
        <w:t xml:space="preserve"> </w:t>
      </w:r>
      <w:r w:rsidR="005D630E">
        <w:t xml:space="preserve">How will students be informed of the reporting mechanisms? </w:t>
      </w:r>
      <w:r w:rsidR="009B3B7C" w:rsidRPr="005150AA">
        <w:t xml:space="preserve">How </w:t>
      </w:r>
      <w:r w:rsidR="0021686A">
        <w:t xml:space="preserve">and by whom </w:t>
      </w:r>
      <w:r w:rsidR="009B3B7C" w:rsidRPr="005150AA">
        <w:t xml:space="preserve">will </w:t>
      </w:r>
      <w:r w:rsidR="00CB2F27">
        <w:t xml:space="preserve">students’ </w:t>
      </w:r>
      <w:r w:rsidR="009B3B7C" w:rsidRPr="005150AA">
        <w:t>concerns with supervision be monitored</w:t>
      </w:r>
      <w:r w:rsidR="00CE2336">
        <w:t xml:space="preserve"> and acted upon</w:t>
      </w:r>
      <w:r w:rsidR="009B3B7C" w:rsidRPr="005150AA">
        <w:t>?</w:t>
      </w:r>
    </w:p>
    <w:p w14:paraId="026FD7D4" w14:textId="77777777" w:rsidR="00363AB6" w:rsidRPr="00363AB6" w:rsidRDefault="00363AB6" w:rsidP="00363AB6"/>
    <w:p w14:paraId="70EBF7B6" w14:textId="77777777" w:rsidR="007E6E01" w:rsidRPr="00363AB6" w:rsidRDefault="007E6E01" w:rsidP="00363AB6"/>
    <w:p w14:paraId="37DA219D" w14:textId="65D7F1D4" w:rsidR="00363AB6" w:rsidRPr="009A39B1" w:rsidRDefault="00363AB6" w:rsidP="009A39B1">
      <w:bookmarkStart w:id="572" w:name="_Toc448736829"/>
      <w:bookmarkStart w:id="573" w:name="_Toc385931620"/>
      <w:bookmarkStart w:id="574" w:name="_Toc385932173"/>
      <w:r>
        <w:br w:type="page"/>
      </w:r>
      <w:r w:rsidR="007762E4">
        <w:lastRenderedPageBreak/>
        <w:t xml:space="preserve"> </w:t>
      </w:r>
    </w:p>
    <w:p w14:paraId="4C1BA0EF" w14:textId="0D7AAE5E" w:rsidR="003F4DB1" w:rsidRPr="00565B53" w:rsidRDefault="00284AB0" w:rsidP="00F755E2">
      <w:pPr>
        <w:pStyle w:val="Heading3"/>
        <w:ind w:left="0"/>
        <w:rPr>
          <w:szCs w:val="24"/>
        </w:rPr>
      </w:pPr>
      <w:bookmarkStart w:id="575" w:name="_Toc231985482"/>
      <w:r w:rsidRPr="00565B53">
        <w:rPr>
          <w:szCs w:val="24"/>
        </w:rPr>
        <w:t>9.4 Assessment System</w:t>
      </w:r>
      <w:bookmarkEnd w:id="572"/>
      <w:bookmarkEnd w:id="575"/>
    </w:p>
    <w:p w14:paraId="5AF9CA4A" w14:textId="77777777" w:rsidR="00D64DA4" w:rsidRPr="009A39B1" w:rsidRDefault="00D64DA4" w:rsidP="009A39B1"/>
    <w:bookmarkEnd w:id="573"/>
    <w:bookmarkEnd w:id="574"/>
    <w:p w14:paraId="2A982651" w14:textId="77777777" w:rsidR="00F52972" w:rsidRPr="00871890" w:rsidRDefault="00F52972" w:rsidP="00F52972">
      <w:pPr>
        <w:rPr>
          <w:b/>
          <w:color w:val="004990"/>
        </w:rPr>
      </w:pPr>
      <w:r w:rsidRPr="00871890">
        <w:rPr>
          <w:b/>
          <w:color w:val="004990"/>
        </w:rPr>
        <w:t xml:space="preserve">A medical school ensures that, throughout its medical education program, there is a centralized system in place that employs a variety of measures (including direct observation) for the assessment of student achievement, including students’ acquisition of the knowledge, core clinical skills (e.g., medical history-taking, physical examination), behaviors, and attitudes specified in medical education program objectives, and that ensures that all medical students achieve the same medical education program objectives. </w:t>
      </w:r>
    </w:p>
    <w:p w14:paraId="0E0A1CE7" w14:textId="4337A5F9" w:rsidR="00D64DA4" w:rsidRDefault="00D64DA4" w:rsidP="00EC0852"/>
    <w:p w14:paraId="48E723C3" w14:textId="77777777" w:rsidR="00A92730" w:rsidRPr="0067397A" w:rsidRDefault="00A92730" w:rsidP="00EC0852"/>
    <w:p w14:paraId="7DDC606E" w14:textId="375BA491" w:rsidR="006A4B55" w:rsidRPr="006A4B55" w:rsidRDefault="009A7809" w:rsidP="009A7809">
      <w:pPr>
        <w:pStyle w:val="Heading4"/>
        <w:ind w:left="0"/>
      </w:pPr>
      <w:r w:rsidRPr="006A4B55">
        <w:t>Narrative Response</w:t>
      </w:r>
    </w:p>
    <w:p w14:paraId="0A6C69BB" w14:textId="77777777" w:rsidR="006A4B55" w:rsidRPr="006A4B55" w:rsidRDefault="006A4B55" w:rsidP="006A4B55">
      <w:bookmarkStart w:id="576" w:name="_Toc385931621"/>
      <w:bookmarkStart w:id="577" w:name="_Toc385932174"/>
    </w:p>
    <w:p w14:paraId="7C20D185" w14:textId="48CB7E51" w:rsidR="006A4B55" w:rsidRPr="006A4B55" w:rsidRDefault="000C2F45" w:rsidP="000C2F45">
      <w:pPr>
        <w:ind w:left="720" w:hanging="360"/>
      </w:pPr>
      <w:r>
        <w:t>a.</w:t>
      </w:r>
      <w:r>
        <w:tab/>
      </w:r>
      <w:r w:rsidR="006A4B55" w:rsidRPr="006A4B55">
        <w:t xml:space="preserve">Describe planning, to date, for the </w:t>
      </w:r>
      <w:r w:rsidR="0034095A">
        <w:t xml:space="preserve">school’s </w:t>
      </w:r>
      <w:r w:rsidR="009236F3">
        <w:t xml:space="preserve">clinical </w:t>
      </w:r>
      <w:r w:rsidR="0034095A">
        <w:t xml:space="preserve">assessment system, including the </w:t>
      </w:r>
      <w:r w:rsidR="006A4B55" w:rsidRPr="006A4B55">
        <w:t>methods (e.g., OSCE or standardized patient assessment</w:t>
      </w:r>
      <w:r w:rsidR="005B3CD8">
        <w:t>s</w:t>
      </w:r>
      <w:r w:rsidR="006A4B55" w:rsidRPr="006A4B55">
        <w:t>, direct observation</w:t>
      </w:r>
      <w:r w:rsidR="005B3CD8">
        <w:t xml:space="preserve"> by physicians/residents</w:t>
      </w:r>
      <w:r w:rsidR="006A4B55" w:rsidRPr="006A4B55">
        <w:t xml:space="preserve">) </w:t>
      </w:r>
      <w:r w:rsidR="0072317F">
        <w:t xml:space="preserve">that will be used </w:t>
      </w:r>
      <w:r w:rsidR="006A4B55" w:rsidRPr="006A4B55">
        <w:t xml:space="preserve">to observe students’ </w:t>
      </w:r>
      <w:r w:rsidR="009B3B7C">
        <w:t xml:space="preserve">performing </w:t>
      </w:r>
      <w:r w:rsidR="006A4B55" w:rsidRPr="006A4B55">
        <w:t xml:space="preserve">core clinical skills during the </w:t>
      </w:r>
      <w:r w:rsidR="005B3CD8">
        <w:t>pre-clerkship phase</w:t>
      </w:r>
      <w:r w:rsidR="006A4B55" w:rsidRPr="006A4B55">
        <w:t xml:space="preserve"> of the curriculum</w:t>
      </w:r>
      <w:r w:rsidR="00357F56">
        <w:t>. Describe the</w:t>
      </w:r>
      <w:r w:rsidR="006A4B55" w:rsidRPr="006A4B55">
        <w:t xml:space="preserve"> purpose of </w:t>
      </w:r>
      <w:r w:rsidR="00343169">
        <w:t xml:space="preserve">each of these </w:t>
      </w:r>
      <w:r w:rsidR="0018775D">
        <w:t>types</w:t>
      </w:r>
      <w:r w:rsidR="00343169">
        <w:t xml:space="preserve"> of</w:t>
      </w:r>
      <w:r w:rsidR="00FA1AC1">
        <w:t xml:space="preserve"> clinical</w:t>
      </w:r>
      <w:r w:rsidR="00C142A4">
        <w:t xml:space="preserve"> </w:t>
      </w:r>
      <w:r w:rsidR="006A4B55" w:rsidRPr="006A4B55">
        <w:t>assessments (i.e., formative or summative)</w:t>
      </w:r>
      <w:r w:rsidR="00AE4846">
        <w:t xml:space="preserve">, the skills that will be </w:t>
      </w:r>
      <w:r w:rsidR="002C6A33">
        <w:t>assessed,</w:t>
      </w:r>
      <w:r w:rsidR="006A4B55" w:rsidRPr="006A4B55">
        <w:t xml:space="preserve"> and when </w:t>
      </w:r>
      <w:r w:rsidR="00FB481D">
        <w:t xml:space="preserve">during the </w:t>
      </w:r>
      <w:r w:rsidR="00916065">
        <w:t>pre-clerks</w:t>
      </w:r>
      <w:r w:rsidR="000171CD">
        <w:t xml:space="preserve">hip </w:t>
      </w:r>
      <w:r w:rsidR="00FB481D">
        <w:t xml:space="preserve">curriculum </w:t>
      </w:r>
      <w:r w:rsidR="006A4B55" w:rsidRPr="006A4B55">
        <w:t>the assessments will be administered.</w:t>
      </w:r>
      <w:r w:rsidR="002625ED">
        <w:t xml:space="preserve"> </w:t>
      </w:r>
      <w:bookmarkEnd w:id="576"/>
      <w:bookmarkEnd w:id="577"/>
    </w:p>
    <w:p w14:paraId="1212CA10" w14:textId="77777777" w:rsidR="006A4B55" w:rsidRDefault="006A4B55" w:rsidP="006A4B55"/>
    <w:p w14:paraId="1EFDEC1C" w14:textId="77777777" w:rsidR="00F93A0F" w:rsidRPr="006A4B55" w:rsidRDefault="00F93A0F" w:rsidP="006A4B55"/>
    <w:p w14:paraId="5ABCBA7D" w14:textId="7FF77BBF" w:rsidR="006A4B55" w:rsidRPr="0067397A" w:rsidRDefault="006A4B55" w:rsidP="00EC0852">
      <w:r>
        <w:br w:type="page"/>
      </w:r>
    </w:p>
    <w:p w14:paraId="0A8A2B7D" w14:textId="13919B16" w:rsidR="00186C8C" w:rsidRPr="009A39B1" w:rsidRDefault="00284AB0" w:rsidP="00F755E2">
      <w:pPr>
        <w:pStyle w:val="Heading3"/>
        <w:ind w:left="0"/>
      </w:pPr>
      <w:bookmarkStart w:id="578" w:name="_Toc448736830"/>
      <w:bookmarkStart w:id="579" w:name="_Toc231985483"/>
      <w:bookmarkStart w:id="580" w:name="_Toc385931623"/>
      <w:bookmarkStart w:id="581" w:name="_Toc385932176"/>
      <w:r w:rsidRPr="00565B53">
        <w:rPr>
          <w:szCs w:val="24"/>
        </w:rPr>
        <w:lastRenderedPageBreak/>
        <w:t>9.5 Narrative Assessment</w:t>
      </w:r>
      <w:bookmarkEnd w:id="578"/>
      <w:bookmarkEnd w:id="579"/>
    </w:p>
    <w:p w14:paraId="71B31587" w14:textId="77777777" w:rsidR="00D0412C" w:rsidRPr="009A39B1" w:rsidRDefault="00D0412C" w:rsidP="009A39B1"/>
    <w:bookmarkEnd w:id="580"/>
    <w:bookmarkEnd w:id="581"/>
    <w:p w14:paraId="08163BF5" w14:textId="4204095C" w:rsidR="00D0412C" w:rsidRDefault="0001101D" w:rsidP="00EC0852">
      <w:r w:rsidRPr="0001101D">
        <w:rPr>
          <w:b/>
          <w:color w:val="004990"/>
        </w:rPr>
        <w:t>A medical school ensures that a narrative description of a medical student’s performance, including non-cognitive achievement, is included as a component of the assessment in each required course and clerkship of the medical education program whenever teacher-student interaction permits this form of assessment.</w:t>
      </w:r>
    </w:p>
    <w:p w14:paraId="09F261EB" w14:textId="2FE7E890" w:rsidR="006A4B55" w:rsidRDefault="006A4B55" w:rsidP="00EC0852"/>
    <w:p w14:paraId="6ED1A37E" w14:textId="77777777" w:rsidR="0001101D" w:rsidRPr="0067397A" w:rsidRDefault="0001101D" w:rsidP="00EC0852"/>
    <w:p w14:paraId="6F8B37EF" w14:textId="515593CC" w:rsidR="006A4B55" w:rsidRPr="006A4B55" w:rsidRDefault="009A7809" w:rsidP="009A7809">
      <w:pPr>
        <w:pStyle w:val="Heading4"/>
        <w:ind w:left="0"/>
      </w:pPr>
      <w:r>
        <w:t>N</w:t>
      </w:r>
      <w:r w:rsidRPr="006A4B55">
        <w:t>arrative Response</w:t>
      </w:r>
    </w:p>
    <w:p w14:paraId="4AEDC91B" w14:textId="77777777" w:rsidR="006A4B55" w:rsidRPr="006A4B55" w:rsidRDefault="006A4B55" w:rsidP="006A4B55"/>
    <w:p w14:paraId="1F48DF43" w14:textId="6D6D23A9" w:rsidR="006A4B55" w:rsidRPr="006A4B55" w:rsidRDefault="000C2F45" w:rsidP="000C2F45">
      <w:pPr>
        <w:ind w:left="720" w:hanging="360"/>
      </w:pPr>
      <w:bookmarkStart w:id="582" w:name="_Toc385931624"/>
      <w:bookmarkStart w:id="583" w:name="_Toc385932177"/>
      <w:r>
        <w:t>a.</w:t>
      </w:r>
      <w:r>
        <w:tab/>
      </w:r>
      <w:r w:rsidR="006A4B55" w:rsidRPr="006A4B55">
        <w:t xml:space="preserve">Describe </w:t>
      </w:r>
      <w:r w:rsidR="002C6A33">
        <w:t>the</w:t>
      </w:r>
      <w:r w:rsidR="006A4B55" w:rsidRPr="006A4B55">
        <w:t xml:space="preserve"> </w:t>
      </w:r>
      <w:r w:rsidR="00914889">
        <w:t xml:space="preserve">current or anticipated </w:t>
      </w:r>
      <w:r w:rsidR="005941E9">
        <w:t xml:space="preserve">school </w:t>
      </w:r>
      <w:r w:rsidR="006A4B55" w:rsidRPr="006A4B55">
        <w:t>polic</w:t>
      </w:r>
      <w:r w:rsidR="00A73ACA">
        <w:t>y</w:t>
      </w:r>
      <w:r w:rsidR="005B3CD8">
        <w:t>/guidelines</w:t>
      </w:r>
      <w:r w:rsidR="006A4B55" w:rsidRPr="006A4B55">
        <w:t xml:space="preserve"> </w:t>
      </w:r>
      <w:r w:rsidR="005B3CD8">
        <w:t>describing the circumstances in which narrative descriptions of a medical student’s performance will be provided (e.g., length of teacher-student interaction</w:t>
      </w:r>
      <w:r w:rsidR="002775F0">
        <w:t>, group size</w:t>
      </w:r>
      <w:r w:rsidR="005B3CD8">
        <w:t>).</w:t>
      </w:r>
      <w:bookmarkEnd w:id="582"/>
      <w:bookmarkEnd w:id="583"/>
      <w:r w:rsidR="002625ED">
        <w:t xml:space="preserve"> </w:t>
      </w:r>
    </w:p>
    <w:p w14:paraId="49A9C7A2" w14:textId="51294538" w:rsidR="006A4B55" w:rsidRDefault="006A4B55" w:rsidP="00D54294"/>
    <w:p w14:paraId="375168CF" w14:textId="77777777" w:rsidR="00CA4336" w:rsidRPr="006A4B55" w:rsidRDefault="00CA4336" w:rsidP="00D54294"/>
    <w:p w14:paraId="3973D0AF" w14:textId="5EFBE903" w:rsidR="003F6D53" w:rsidRDefault="000C2F45" w:rsidP="000C2F45">
      <w:pPr>
        <w:ind w:left="720" w:hanging="360"/>
      </w:pPr>
      <w:bookmarkStart w:id="584" w:name="_Toc385931625"/>
      <w:bookmarkStart w:id="585" w:name="_Toc385932178"/>
      <w:r>
        <w:t>b.</w:t>
      </w:r>
      <w:r>
        <w:tab/>
      </w:r>
      <w:r w:rsidR="006A4B55" w:rsidRPr="006A4B55">
        <w:t xml:space="preserve">List the courses in the pre-clerkship phase of the curriculum that will include narrative </w:t>
      </w:r>
      <w:bookmarkEnd w:id="584"/>
      <w:bookmarkEnd w:id="585"/>
      <w:r w:rsidR="003F6D53">
        <w:t>descriptions as part of a medical student’s final course assessment where the narratives are:</w:t>
      </w:r>
    </w:p>
    <w:p w14:paraId="4588659F" w14:textId="78B2B984" w:rsidR="003F6D53" w:rsidRDefault="00A7696B" w:rsidP="00A7696B">
      <w:pPr>
        <w:ind w:left="1440" w:hanging="360"/>
      </w:pPr>
      <w:r>
        <w:t xml:space="preserve">1. </w:t>
      </w:r>
      <w:r>
        <w:tab/>
      </w:r>
      <w:r w:rsidR="003F6D53">
        <w:t>Provided only to students as formative feedback</w:t>
      </w:r>
    </w:p>
    <w:p w14:paraId="115C77D5" w14:textId="4C023B75" w:rsidR="006A4B55" w:rsidRDefault="00A7696B" w:rsidP="00A7696B">
      <w:pPr>
        <w:ind w:left="1440" w:hanging="360"/>
      </w:pPr>
      <w:r>
        <w:t>2.</w:t>
      </w:r>
      <w:r>
        <w:tab/>
      </w:r>
      <w:r w:rsidR="003F6D53">
        <w:t>Used as part of the final grade (summative assessment) in the course</w:t>
      </w:r>
    </w:p>
    <w:p w14:paraId="6E1B339C" w14:textId="77777777" w:rsidR="00CA4336" w:rsidRDefault="00CA4336" w:rsidP="000A0C71"/>
    <w:p w14:paraId="128EFFD4" w14:textId="77777777" w:rsidR="000A0C71" w:rsidRPr="006A4B55" w:rsidRDefault="000A0C71" w:rsidP="000A0C71"/>
    <w:p w14:paraId="236DE206" w14:textId="6CE12705" w:rsidR="006A4B55" w:rsidRPr="006A4B55" w:rsidRDefault="000C2F45" w:rsidP="000C2F45">
      <w:pPr>
        <w:ind w:left="720" w:hanging="360"/>
      </w:pPr>
      <w:bookmarkStart w:id="586" w:name="_Toc385931631"/>
      <w:bookmarkStart w:id="587" w:name="_Toc385932184"/>
      <w:r>
        <w:t>c.</w:t>
      </w:r>
      <w:r>
        <w:tab/>
      </w:r>
      <w:r w:rsidR="000D7A60">
        <w:t xml:space="preserve">Referring to Table </w:t>
      </w:r>
      <w:r w:rsidR="001763AB">
        <w:t>6.0-1</w:t>
      </w:r>
      <w:r w:rsidR="00291CF2">
        <w:t xml:space="preserve"> for the names of courses</w:t>
      </w:r>
      <w:r w:rsidR="001763AB">
        <w:t>, d</w:t>
      </w:r>
      <w:r w:rsidR="005B3CD8">
        <w:t>escribe the reasons why</w:t>
      </w:r>
      <w:r w:rsidR="006A4B55" w:rsidRPr="006A4B55">
        <w:t xml:space="preserve"> narrative assessment will not be provided in a course where teacher-student interaction could permit it to occur (</w:t>
      </w:r>
      <w:r w:rsidR="00336833">
        <w:t xml:space="preserve">i.e., </w:t>
      </w:r>
      <w:r w:rsidR="006A4B55" w:rsidRPr="006A4B55">
        <w:t>where there is sufficient time devoted to small group learning</w:t>
      </w:r>
      <w:r w:rsidR="009B3B7C">
        <w:t xml:space="preserve"> and/or a sufficient faculty-student ratio</w:t>
      </w:r>
      <w:r w:rsidR="006A4B55" w:rsidRPr="006A4B55">
        <w:t>)</w:t>
      </w:r>
      <w:r w:rsidR="005B3CD8">
        <w:t>.</w:t>
      </w:r>
      <w:bookmarkEnd w:id="586"/>
      <w:bookmarkEnd w:id="587"/>
    </w:p>
    <w:p w14:paraId="620C80D9" w14:textId="77777777" w:rsidR="00A74343" w:rsidRPr="00A74343" w:rsidRDefault="00A74343" w:rsidP="001A51C7"/>
    <w:p w14:paraId="0D164C76" w14:textId="5CB3E7A3" w:rsidR="00A74343" w:rsidRDefault="00A74343" w:rsidP="001A51C7"/>
    <w:p w14:paraId="3AA7D859" w14:textId="0AFC535A" w:rsidR="00DA771B" w:rsidRPr="00565B53" w:rsidRDefault="00284AB0" w:rsidP="001A51C7">
      <w:pPr>
        <w:pStyle w:val="Heading3"/>
        <w:tabs>
          <w:tab w:val="clear" w:pos="360"/>
        </w:tabs>
        <w:ind w:left="0"/>
      </w:pPr>
      <w:r w:rsidRPr="00A74343">
        <w:br w:type="page"/>
      </w:r>
      <w:bookmarkStart w:id="588" w:name="_Toc448736831"/>
      <w:bookmarkStart w:id="589" w:name="_Toc231985484"/>
      <w:bookmarkStart w:id="590" w:name="_Toc385931632"/>
      <w:bookmarkStart w:id="591" w:name="_Toc385932185"/>
      <w:r w:rsidRPr="00565B53">
        <w:lastRenderedPageBreak/>
        <w:t xml:space="preserve">9.6 Setting Standards </w:t>
      </w:r>
      <w:r w:rsidR="00837B5A">
        <w:t>o</w:t>
      </w:r>
      <w:r w:rsidRPr="00565B53">
        <w:t>f Achievement</w:t>
      </w:r>
      <w:bookmarkEnd w:id="588"/>
      <w:bookmarkEnd w:id="589"/>
    </w:p>
    <w:p w14:paraId="5423A8C5" w14:textId="77777777" w:rsidR="00D0412C" w:rsidRPr="009A39B1" w:rsidRDefault="00D0412C" w:rsidP="009A39B1"/>
    <w:bookmarkEnd w:id="590"/>
    <w:bookmarkEnd w:id="591"/>
    <w:p w14:paraId="259B847D" w14:textId="77777777" w:rsidR="00F52972" w:rsidRPr="00871890" w:rsidRDefault="00F52972" w:rsidP="00F52972">
      <w:pPr>
        <w:rPr>
          <w:b/>
          <w:color w:val="004990"/>
        </w:rPr>
      </w:pPr>
      <w:r w:rsidRPr="00871890">
        <w:rPr>
          <w:b/>
          <w:color w:val="004990"/>
        </w:rPr>
        <w:t>A medical school ensures that faculty members with appropriate knowledge and expertise set standards of achievement in each required learning experience in the medical education program.</w:t>
      </w:r>
    </w:p>
    <w:p w14:paraId="0003628D" w14:textId="5720D80E" w:rsidR="00D0412C" w:rsidRDefault="00D0412C" w:rsidP="00EC0852">
      <w:pPr>
        <w:rPr>
          <w:b/>
        </w:rPr>
      </w:pPr>
    </w:p>
    <w:p w14:paraId="220D6A2E" w14:textId="77777777" w:rsidR="00A92730" w:rsidRPr="00BE7D9F" w:rsidRDefault="00A92730" w:rsidP="00EC0852">
      <w:pPr>
        <w:rPr>
          <w:b/>
        </w:rPr>
      </w:pPr>
    </w:p>
    <w:p w14:paraId="0081AA45" w14:textId="5710584F" w:rsidR="006A4B55" w:rsidRPr="00BE7D9F" w:rsidRDefault="00837B5A" w:rsidP="00837B5A">
      <w:pPr>
        <w:pStyle w:val="Heading4"/>
        <w:ind w:left="0"/>
      </w:pPr>
      <w:r w:rsidRPr="00BE7D9F">
        <w:t>Narrative Response</w:t>
      </w:r>
    </w:p>
    <w:p w14:paraId="096DC940" w14:textId="77777777" w:rsidR="006A4B55" w:rsidRDefault="006A4B55" w:rsidP="00872A66"/>
    <w:p w14:paraId="6FD1F698" w14:textId="7DDF140F" w:rsidR="00CA7280" w:rsidRPr="006827D3" w:rsidRDefault="000C2F45" w:rsidP="000C2F45">
      <w:pPr>
        <w:ind w:left="720" w:hanging="360"/>
      </w:pPr>
      <w:r>
        <w:t>a.</w:t>
      </w:r>
      <w:r>
        <w:tab/>
      </w:r>
      <w:r w:rsidR="00CA7280" w:rsidRPr="006827D3">
        <w:t xml:space="preserve">Describe how and by what individuals and/or groups the standards of achievement </w:t>
      </w:r>
      <w:r w:rsidR="00CA7280">
        <w:t>will be</w:t>
      </w:r>
      <w:r w:rsidR="00CA7280" w:rsidRPr="006827D3">
        <w:t xml:space="preserve"> set for the following:</w:t>
      </w:r>
    </w:p>
    <w:p w14:paraId="64EE178F" w14:textId="3D5378B3" w:rsidR="00CA7280" w:rsidRPr="006827D3" w:rsidRDefault="000C2F45" w:rsidP="000C2F45">
      <w:pPr>
        <w:ind w:left="1440" w:hanging="360"/>
      </w:pPr>
      <w:r>
        <w:t>1.</w:t>
      </w:r>
      <w:r>
        <w:tab/>
      </w:r>
      <w:r w:rsidR="00CA7280" w:rsidRPr="006827D3">
        <w:t>courses and clerkships (i.e., grading criteria, passing standard</w:t>
      </w:r>
      <w:r w:rsidR="006D1F15">
        <w:t xml:space="preserve"> for the course/clerkship</w:t>
      </w:r>
      <w:r w:rsidR="00CA7280" w:rsidRPr="006827D3">
        <w:t>)</w:t>
      </w:r>
    </w:p>
    <w:p w14:paraId="1D0AA9FC" w14:textId="65C5F7A5" w:rsidR="00CA7280" w:rsidRPr="006827D3" w:rsidRDefault="000C2F45" w:rsidP="000C2F45">
      <w:pPr>
        <w:ind w:left="1440" w:hanging="360"/>
      </w:pPr>
      <w:r>
        <w:t>2.</w:t>
      </w:r>
      <w:r>
        <w:tab/>
      </w:r>
      <w:r w:rsidR="00CA7280" w:rsidRPr="006827D3">
        <w:t>the curriculum as a whole (i.e., progression, graduation)</w:t>
      </w:r>
    </w:p>
    <w:p w14:paraId="3D27E4A4" w14:textId="77777777" w:rsidR="00CA7280" w:rsidRDefault="00CA7280" w:rsidP="00CA7280"/>
    <w:p w14:paraId="7F10C70E" w14:textId="77777777" w:rsidR="00E83812" w:rsidRPr="00BE7D9F" w:rsidRDefault="00E83812" w:rsidP="00E83812"/>
    <w:p w14:paraId="12DBC42B" w14:textId="33EF31D2" w:rsidR="003C6706" w:rsidRPr="00565B53" w:rsidRDefault="00284AB0" w:rsidP="00217344">
      <w:pPr>
        <w:pStyle w:val="Heading3"/>
        <w:ind w:left="0"/>
        <w:rPr>
          <w:szCs w:val="24"/>
        </w:rPr>
      </w:pPr>
      <w:r w:rsidRPr="0067397A">
        <w:br w:type="page"/>
      </w:r>
      <w:bookmarkStart w:id="592" w:name="_Toc448736832"/>
      <w:bookmarkStart w:id="593" w:name="_Toc231985485"/>
      <w:bookmarkStart w:id="594" w:name="_Toc385931635"/>
      <w:bookmarkStart w:id="595" w:name="_Toc385932188"/>
      <w:r w:rsidRPr="00565B53">
        <w:rPr>
          <w:szCs w:val="24"/>
        </w:rPr>
        <w:lastRenderedPageBreak/>
        <w:t xml:space="preserve">9.7 Formative Assessment </w:t>
      </w:r>
      <w:r w:rsidR="00837B5A">
        <w:rPr>
          <w:szCs w:val="24"/>
        </w:rPr>
        <w:t>a</w:t>
      </w:r>
      <w:r w:rsidRPr="00565B53">
        <w:rPr>
          <w:szCs w:val="24"/>
        </w:rPr>
        <w:t>nd Feedback</w:t>
      </w:r>
      <w:bookmarkEnd w:id="592"/>
      <w:bookmarkEnd w:id="593"/>
    </w:p>
    <w:p w14:paraId="14016BFB" w14:textId="77777777" w:rsidR="00D0412C" w:rsidRPr="009A39B1" w:rsidRDefault="00D0412C" w:rsidP="009A39B1"/>
    <w:bookmarkEnd w:id="594"/>
    <w:bookmarkEnd w:id="595"/>
    <w:p w14:paraId="301CE39C" w14:textId="34372172" w:rsidR="005576FE" w:rsidRDefault="002B5846" w:rsidP="00EC0852">
      <w:r w:rsidRPr="002B5846">
        <w:rPr>
          <w:b/>
          <w:color w:val="004990"/>
        </w:rPr>
        <w:t>The medical school</w:t>
      </w:r>
      <w:r w:rsidR="00647CC7">
        <w:rPr>
          <w:b/>
          <w:color w:val="004990"/>
        </w:rPr>
        <w:t>’</w:t>
      </w:r>
      <w:r w:rsidRPr="002B5846">
        <w:rPr>
          <w:b/>
          <w:color w:val="004990"/>
        </w:rPr>
        <w:t xml:space="preserve">s </w:t>
      </w:r>
      <w:r w:rsidR="0038694C">
        <w:rPr>
          <w:b/>
          <w:color w:val="004990"/>
        </w:rPr>
        <w:t>curricular governance</w:t>
      </w:r>
      <w:r w:rsidR="0038694C" w:rsidRPr="002B5846">
        <w:rPr>
          <w:b/>
          <w:color w:val="004990"/>
        </w:rPr>
        <w:t xml:space="preserve"> </w:t>
      </w:r>
      <w:r w:rsidRPr="002B5846">
        <w:rPr>
          <w:b/>
          <w:color w:val="004990"/>
        </w:rPr>
        <w:t xml:space="preserve">committee ensures that </w:t>
      </w:r>
      <w:r w:rsidRPr="00A74343">
        <w:rPr>
          <w:b/>
          <w:color w:val="004990"/>
        </w:rPr>
        <w:t>each</w:t>
      </w:r>
      <w:r w:rsidRPr="002B5846">
        <w:rPr>
          <w:b/>
          <w:color w:val="004990"/>
        </w:rPr>
        <w:t xml:space="preserve"> medical student is assessed and provided with formal formative feedback early enough during each required course or clerkship to allow sufficient time for remediation. Formal feedback occurs at least at the midpoint of the course or clerkship. A course or clerkship less than four weeks in length provides alternate means by which medical students can measure their progress in learning.</w:t>
      </w:r>
    </w:p>
    <w:p w14:paraId="41E05433" w14:textId="313D7162" w:rsidR="00710683" w:rsidRDefault="00710683" w:rsidP="00EC0852"/>
    <w:p w14:paraId="1D33970B" w14:textId="77777777" w:rsidR="002B5846" w:rsidRPr="0067397A" w:rsidRDefault="002B5846" w:rsidP="00EC0852"/>
    <w:p w14:paraId="6F251112" w14:textId="2A0BB610" w:rsidR="006A4B55" w:rsidRPr="006A4B55" w:rsidRDefault="00837B5A" w:rsidP="00837B5A">
      <w:pPr>
        <w:pStyle w:val="Heading4"/>
        <w:ind w:left="0"/>
      </w:pPr>
      <w:r w:rsidRPr="006A4B55">
        <w:t xml:space="preserve">Supporting Data </w:t>
      </w:r>
    </w:p>
    <w:p w14:paraId="5BE46246" w14:textId="77777777" w:rsidR="00B07BAE" w:rsidRDefault="00B07BAE" w:rsidP="00B07BAE"/>
    <w:tbl>
      <w:tblPr>
        <w:tblStyle w:val="table"/>
        <w:tblW w:w="5000" w:type="pct"/>
        <w:tblLayout w:type="fixed"/>
        <w:tblLook w:val="0000" w:firstRow="0" w:lastRow="0" w:firstColumn="0" w:lastColumn="0" w:noHBand="0" w:noVBand="0"/>
      </w:tblPr>
      <w:tblGrid>
        <w:gridCol w:w="3703"/>
        <w:gridCol w:w="1967"/>
        <w:gridCol w:w="2380"/>
        <w:gridCol w:w="2380"/>
      </w:tblGrid>
      <w:tr w:rsidR="00B07BAE" w:rsidRPr="00EF5786" w14:paraId="4D571C79" w14:textId="77777777" w:rsidTr="004F081B">
        <w:trPr>
          <w:trHeight w:val="144"/>
        </w:trPr>
        <w:tc>
          <w:tcPr>
            <w:tcW w:w="5000" w:type="pct"/>
            <w:gridSpan w:val="4"/>
            <w:vAlign w:val="top"/>
          </w:tcPr>
          <w:p w14:paraId="639B068C" w14:textId="0CC2E760" w:rsidR="00B07BAE" w:rsidRPr="00EF5786" w:rsidRDefault="00B07BAE" w:rsidP="000D6690">
            <w:r w:rsidRPr="00EF5786">
              <w:rPr>
                <w:b/>
              </w:rPr>
              <w:t>Table 9.7-</w:t>
            </w:r>
            <w:r>
              <w:rPr>
                <w:b/>
              </w:rPr>
              <w:t xml:space="preserve">1 </w:t>
            </w:r>
            <w:r w:rsidRPr="00EF5786">
              <w:rPr>
                <w:b/>
              </w:rPr>
              <w:t>|</w:t>
            </w:r>
            <w:r>
              <w:rPr>
                <w:b/>
              </w:rPr>
              <w:t xml:space="preserve"> </w:t>
            </w:r>
            <w:r w:rsidRPr="00EF5786">
              <w:rPr>
                <w:b/>
              </w:rPr>
              <w:t>Pre-clerkship Formative Feedback</w:t>
            </w:r>
          </w:p>
        </w:tc>
      </w:tr>
      <w:tr w:rsidR="00B07BAE" w:rsidRPr="00EF5786" w14:paraId="7D4F1CCD" w14:textId="77777777" w:rsidTr="004F081B">
        <w:trPr>
          <w:trHeight w:val="144"/>
        </w:trPr>
        <w:tc>
          <w:tcPr>
            <w:tcW w:w="5000" w:type="pct"/>
            <w:gridSpan w:val="4"/>
          </w:tcPr>
          <w:p w14:paraId="21EC3237" w14:textId="45DF284D" w:rsidR="00B07BAE" w:rsidRPr="00EF5786" w:rsidRDefault="00B07BAE" w:rsidP="000D6690">
            <w:r w:rsidRPr="00EF5786">
              <w:t xml:space="preserve">Provide the mechanisms (e.g., quizzes, practice tests, study questions, formative </w:t>
            </w:r>
            <w:proofErr w:type="spellStart"/>
            <w:r w:rsidRPr="00EF5786">
              <w:t>OSCEs</w:t>
            </w:r>
            <w:proofErr w:type="spellEnd"/>
            <w:r w:rsidRPr="00EF5786">
              <w:t>)</w:t>
            </w:r>
            <w:r>
              <w:t xml:space="preserve"> that will be u</w:t>
            </w:r>
            <w:r w:rsidRPr="00EF5786">
              <w:t>sed to provide formative feedback during each course in the pre-clerkship phase of the curriculum.</w:t>
            </w:r>
          </w:p>
        </w:tc>
      </w:tr>
      <w:tr w:rsidR="00B07BAE" w:rsidRPr="00EF5786" w14:paraId="561D2952" w14:textId="77777777" w:rsidTr="004F081B">
        <w:trPr>
          <w:trHeight w:val="144"/>
        </w:trPr>
        <w:tc>
          <w:tcPr>
            <w:tcW w:w="1775" w:type="pct"/>
          </w:tcPr>
          <w:p w14:paraId="5F10E6D9" w14:textId="77777777" w:rsidR="00B07BAE" w:rsidRPr="00EF5786" w:rsidRDefault="00B07BAE" w:rsidP="000D6690">
            <w:pPr>
              <w:jc w:val="center"/>
            </w:pPr>
            <w:r w:rsidRPr="00EF5786">
              <w:t>Course Name</w:t>
            </w:r>
          </w:p>
        </w:tc>
        <w:tc>
          <w:tcPr>
            <w:tcW w:w="943" w:type="pct"/>
          </w:tcPr>
          <w:p w14:paraId="2674EEC5" w14:textId="77777777" w:rsidR="00B07BAE" w:rsidRPr="00EF5786" w:rsidRDefault="00B07BAE" w:rsidP="000D6690">
            <w:pPr>
              <w:jc w:val="center"/>
            </w:pPr>
            <w:r w:rsidRPr="00EF5786">
              <w:t xml:space="preserve">Length of </w:t>
            </w:r>
            <w:r>
              <w:t>C</w:t>
            </w:r>
            <w:r w:rsidRPr="00EF5786">
              <w:t>ourse</w:t>
            </w:r>
          </w:p>
          <w:p w14:paraId="6EF8D088" w14:textId="77777777" w:rsidR="00B07BAE" w:rsidRPr="00EF5786" w:rsidRDefault="00B07BAE" w:rsidP="000D6690">
            <w:pPr>
              <w:jc w:val="center"/>
            </w:pPr>
            <w:r w:rsidRPr="00EF5786">
              <w:t xml:space="preserve">(in </w:t>
            </w:r>
            <w:r>
              <w:t>W</w:t>
            </w:r>
            <w:r w:rsidRPr="00EF5786">
              <w:t>eeks)</w:t>
            </w:r>
          </w:p>
        </w:tc>
        <w:tc>
          <w:tcPr>
            <w:tcW w:w="1141" w:type="pct"/>
          </w:tcPr>
          <w:p w14:paraId="5A64F0DC" w14:textId="77777777" w:rsidR="00B07BAE" w:rsidRPr="00EF5786" w:rsidRDefault="00B07BAE" w:rsidP="000D6690">
            <w:pPr>
              <w:jc w:val="center"/>
            </w:pPr>
            <w:r>
              <w:t>Type(s) of Formative Feedback Provided</w:t>
            </w:r>
          </w:p>
        </w:tc>
        <w:tc>
          <w:tcPr>
            <w:tcW w:w="1141" w:type="pct"/>
          </w:tcPr>
          <w:p w14:paraId="6D7900B6" w14:textId="77777777" w:rsidR="00B07BAE" w:rsidRPr="00EF5786" w:rsidRDefault="00B07BAE" w:rsidP="000D6690">
            <w:pPr>
              <w:jc w:val="center"/>
            </w:pPr>
            <w:r>
              <w:t>Timing of Formative Feedback</w:t>
            </w:r>
          </w:p>
        </w:tc>
      </w:tr>
      <w:tr w:rsidR="00B07BAE" w:rsidRPr="00EF5786" w14:paraId="414201FF" w14:textId="77777777" w:rsidTr="004F081B">
        <w:trPr>
          <w:trHeight w:val="144"/>
        </w:trPr>
        <w:tc>
          <w:tcPr>
            <w:tcW w:w="1775" w:type="pct"/>
          </w:tcPr>
          <w:p w14:paraId="37C71B83" w14:textId="77777777" w:rsidR="00B07BAE" w:rsidRPr="00EF5786" w:rsidRDefault="00B07BAE" w:rsidP="000D6690"/>
        </w:tc>
        <w:tc>
          <w:tcPr>
            <w:tcW w:w="943" w:type="pct"/>
          </w:tcPr>
          <w:p w14:paraId="6C773991" w14:textId="77777777" w:rsidR="00B07BAE" w:rsidRPr="00EF5786" w:rsidRDefault="00B07BAE" w:rsidP="000D6690"/>
        </w:tc>
        <w:tc>
          <w:tcPr>
            <w:tcW w:w="1141" w:type="pct"/>
          </w:tcPr>
          <w:p w14:paraId="34E86CBB" w14:textId="77777777" w:rsidR="00B07BAE" w:rsidRPr="00EF5786" w:rsidRDefault="00B07BAE" w:rsidP="000D6690"/>
        </w:tc>
        <w:tc>
          <w:tcPr>
            <w:tcW w:w="1141" w:type="pct"/>
          </w:tcPr>
          <w:p w14:paraId="53A021EA" w14:textId="77777777" w:rsidR="00B07BAE" w:rsidRPr="00EF5786" w:rsidRDefault="00B07BAE" w:rsidP="000D6690"/>
        </w:tc>
      </w:tr>
    </w:tbl>
    <w:p w14:paraId="5C7CA19A" w14:textId="77777777" w:rsidR="00B07BAE" w:rsidRDefault="00B07BAE" w:rsidP="00B07BAE"/>
    <w:p w14:paraId="1DFE4929" w14:textId="77777777" w:rsidR="00B07BAE" w:rsidRDefault="00B07BAE" w:rsidP="001A51C7"/>
    <w:p w14:paraId="1F298902" w14:textId="11EBCC03" w:rsidR="006A4B55" w:rsidRPr="006A4B55" w:rsidRDefault="00837B5A" w:rsidP="00837B5A">
      <w:pPr>
        <w:pStyle w:val="Heading4"/>
        <w:ind w:left="0"/>
      </w:pPr>
      <w:r w:rsidRPr="006A4B55">
        <w:t>Narrative Response</w:t>
      </w:r>
    </w:p>
    <w:p w14:paraId="1779DFF4" w14:textId="77777777" w:rsidR="006A4B55" w:rsidRPr="006A4B55" w:rsidRDefault="006A4B55" w:rsidP="006A4B55"/>
    <w:p w14:paraId="39915F65" w14:textId="1F061239" w:rsidR="006A4B55" w:rsidRDefault="000C2F45" w:rsidP="000C2F45">
      <w:pPr>
        <w:ind w:left="720" w:hanging="360"/>
      </w:pPr>
      <w:bookmarkStart w:id="596" w:name="_Toc385931637"/>
      <w:bookmarkStart w:id="597" w:name="_Toc385932190"/>
      <w:r>
        <w:t>a.</w:t>
      </w:r>
      <w:r>
        <w:tab/>
      </w:r>
      <w:r w:rsidR="006A4B55" w:rsidRPr="006A4B55">
        <w:t xml:space="preserve">Describe </w:t>
      </w:r>
      <w:r w:rsidR="00194E3F">
        <w:t xml:space="preserve">the plans </w:t>
      </w:r>
      <w:r w:rsidR="00C049DA">
        <w:t xml:space="preserve">for providing and monitoring </w:t>
      </w:r>
      <w:r w:rsidR="0064535D">
        <w:t>the provision of mid-course</w:t>
      </w:r>
      <w:r w:rsidR="0038694C">
        <w:t>/</w:t>
      </w:r>
      <w:r w:rsidR="0064535D">
        <w:t xml:space="preserve">clerkship feedback </w:t>
      </w:r>
      <w:r w:rsidR="00DD04D1">
        <w:t xml:space="preserve">to each medical student </w:t>
      </w:r>
      <w:r w:rsidR="0064535D">
        <w:t xml:space="preserve">within individual departments and at the curriculum management level. </w:t>
      </w:r>
      <w:r w:rsidR="007F7621">
        <w:t>How will the curriculum govern</w:t>
      </w:r>
      <w:r w:rsidR="00EB2235">
        <w:t>a</w:t>
      </w:r>
      <w:r w:rsidR="007F7621">
        <w:t xml:space="preserve">nce process ensure that </w:t>
      </w:r>
      <w:r w:rsidR="00EB2235">
        <w:t>such feedback will occur?</w:t>
      </w:r>
    </w:p>
    <w:p w14:paraId="09E2152F" w14:textId="77777777" w:rsidR="00CA4336" w:rsidRDefault="00CA4336" w:rsidP="00D54294"/>
    <w:p w14:paraId="22197FC5" w14:textId="77777777" w:rsidR="00EB2235" w:rsidRPr="006A4B55" w:rsidRDefault="00EB2235" w:rsidP="00D54294"/>
    <w:p w14:paraId="190571AC" w14:textId="23F03E4C" w:rsidR="006A4B55" w:rsidRPr="006A4B55" w:rsidRDefault="000C2F45" w:rsidP="000C2F45">
      <w:pPr>
        <w:ind w:left="720" w:hanging="360"/>
      </w:pPr>
      <w:r>
        <w:t>b.</w:t>
      </w:r>
      <w:r>
        <w:tab/>
      </w:r>
      <w:r w:rsidR="0064535D">
        <w:t xml:space="preserve">For planned courses/clerkships of less than four weeks duration, describe how students will be provided with timely feedback on their knowledge and skills related to the course/clerkship learning objectives. </w:t>
      </w:r>
      <w:bookmarkEnd w:id="596"/>
      <w:bookmarkEnd w:id="597"/>
    </w:p>
    <w:p w14:paraId="00E68E02" w14:textId="77777777" w:rsidR="006A4B55" w:rsidRPr="006A4B55" w:rsidRDefault="006A4B55" w:rsidP="00EB2235"/>
    <w:p w14:paraId="27E290E2" w14:textId="77777777" w:rsidR="006A4B55" w:rsidRPr="006A4B55" w:rsidRDefault="006A4B55" w:rsidP="00EB2235"/>
    <w:p w14:paraId="39DD03BF" w14:textId="58A66457" w:rsidR="006A4B55" w:rsidRPr="006A4B55" w:rsidRDefault="00837B5A" w:rsidP="00837B5A">
      <w:pPr>
        <w:pStyle w:val="Heading4"/>
        <w:ind w:left="0"/>
      </w:pPr>
      <w:r w:rsidRPr="006A4B55">
        <w:t>Supporting Documentation</w:t>
      </w:r>
    </w:p>
    <w:p w14:paraId="1E7C6E4B" w14:textId="77777777" w:rsidR="00385E6E" w:rsidRDefault="00385E6E" w:rsidP="00385E6E"/>
    <w:p w14:paraId="775DC854" w14:textId="52328EB1" w:rsidR="006A4B55" w:rsidRPr="00385E6E" w:rsidRDefault="000C2F45" w:rsidP="000C2F45">
      <w:pPr>
        <w:ind w:left="720" w:hanging="360"/>
      </w:pPr>
      <w:r>
        <w:t>1.</w:t>
      </w:r>
      <w:r>
        <w:tab/>
      </w:r>
      <w:r w:rsidR="00305C79" w:rsidRPr="006827D3">
        <w:t xml:space="preserve">Any curriculum </w:t>
      </w:r>
      <w:r w:rsidR="001510F8">
        <w:t>committee-approved</w:t>
      </w:r>
      <w:r w:rsidR="00305C79" w:rsidRPr="006827D3">
        <w:t xml:space="preserve"> policy or guideline that medical students receive formative feedback by at least the mid-point of courses and clerkships of four weeks (or longer) duration</w:t>
      </w:r>
      <w:r w:rsidR="00305C79">
        <w:t xml:space="preserve">. </w:t>
      </w:r>
    </w:p>
    <w:p w14:paraId="41B14D6F" w14:textId="77777777" w:rsidR="00E83812" w:rsidRDefault="00E83812" w:rsidP="00E83812"/>
    <w:p w14:paraId="49F48400" w14:textId="77777777" w:rsidR="00E83812" w:rsidRPr="006A4B55" w:rsidRDefault="00E83812" w:rsidP="00E83812"/>
    <w:p w14:paraId="380902E8" w14:textId="67A45CBA" w:rsidR="00C90EE0" w:rsidRDefault="006A4B55" w:rsidP="00EC0852">
      <w:r>
        <w:br w:type="page"/>
      </w:r>
    </w:p>
    <w:p w14:paraId="5112C54C" w14:textId="58A76DFC" w:rsidR="00683904" w:rsidRPr="00A0157A" w:rsidRDefault="00284AB0" w:rsidP="00F755E2">
      <w:pPr>
        <w:pStyle w:val="Heading3"/>
        <w:ind w:left="0"/>
        <w:rPr>
          <w:szCs w:val="24"/>
        </w:rPr>
      </w:pPr>
      <w:bookmarkStart w:id="598" w:name="_Toc448736833"/>
      <w:bookmarkStart w:id="599" w:name="_Toc231985486"/>
      <w:bookmarkStart w:id="600" w:name="_Toc385931640"/>
      <w:bookmarkStart w:id="601" w:name="_Toc385932193"/>
      <w:r w:rsidRPr="00A0157A">
        <w:rPr>
          <w:szCs w:val="24"/>
        </w:rPr>
        <w:lastRenderedPageBreak/>
        <w:t xml:space="preserve">9.8 Fair </w:t>
      </w:r>
      <w:r w:rsidR="00837B5A">
        <w:rPr>
          <w:szCs w:val="24"/>
        </w:rPr>
        <w:t>a</w:t>
      </w:r>
      <w:r w:rsidRPr="00A0157A">
        <w:rPr>
          <w:szCs w:val="24"/>
        </w:rPr>
        <w:t>nd Timely Summative Assessment</w:t>
      </w:r>
      <w:bookmarkEnd w:id="598"/>
      <w:bookmarkEnd w:id="599"/>
    </w:p>
    <w:p w14:paraId="5827D15F" w14:textId="77777777" w:rsidR="00D0412C" w:rsidRPr="009A39B1" w:rsidRDefault="00D0412C" w:rsidP="009A39B1"/>
    <w:bookmarkEnd w:id="600"/>
    <w:bookmarkEnd w:id="601"/>
    <w:p w14:paraId="6C016723" w14:textId="77777777" w:rsidR="00124CD2" w:rsidRPr="00871890" w:rsidRDefault="00124CD2" w:rsidP="00124CD2">
      <w:pPr>
        <w:rPr>
          <w:b/>
          <w:color w:val="004990"/>
        </w:rPr>
      </w:pPr>
      <w:r w:rsidRPr="00871890">
        <w:rPr>
          <w:b/>
          <w:color w:val="004990"/>
        </w:rPr>
        <w:t xml:space="preserve">A medical school has in place a system of </w:t>
      </w:r>
      <w:bookmarkStart w:id="602" w:name="_Hlk531704535"/>
      <w:r w:rsidRPr="00871890">
        <w:rPr>
          <w:b/>
          <w:color w:val="004990"/>
        </w:rPr>
        <w:t>fair</w:t>
      </w:r>
      <w:bookmarkEnd w:id="602"/>
      <w:r w:rsidRPr="00871890">
        <w:rPr>
          <w:b/>
          <w:color w:val="004990"/>
        </w:rPr>
        <w:t xml:space="preserve"> and timely summative assessment of medical student achievement in each course and clerkship of the medical education program. Final grades are available within six weeks of the end of a course or clerkship.</w:t>
      </w:r>
    </w:p>
    <w:p w14:paraId="0407ADE8" w14:textId="2B2473E2" w:rsidR="00D0412C" w:rsidRDefault="00D0412C" w:rsidP="00EC0852"/>
    <w:p w14:paraId="307E63F8" w14:textId="77777777" w:rsidR="005576FE" w:rsidRPr="0067397A" w:rsidRDefault="005576FE" w:rsidP="00EC0852"/>
    <w:p w14:paraId="7BA9FAEF" w14:textId="6C9EC9B3" w:rsidR="00A871DE" w:rsidRDefault="00837B5A" w:rsidP="00837B5A">
      <w:pPr>
        <w:pStyle w:val="Heading4"/>
        <w:ind w:left="0"/>
      </w:pPr>
      <w:r w:rsidRPr="00A871DE">
        <w:t>Narrative Response</w:t>
      </w:r>
    </w:p>
    <w:p w14:paraId="22ACC354" w14:textId="77777777" w:rsidR="0081009E" w:rsidRPr="0081009E" w:rsidRDefault="0081009E" w:rsidP="0081009E"/>
    <w:p w14:paraId="002643E2" w14:textId="7C90885D" w:rsidR="00CA4336" w:rsidRDefault="000C2F45" w:rsidP="000C2F45">
      <w:pPr>
        <w:ind w:left="720" w:hanging="360"/>
      </w:pPr>
      <w:bookmarkStart w:id="603" w:name="_Toc385931643"/>
      <w:bookmarkStart w:id="604" w:name="_Toc385932196"/>
      <w:r>
        <w:t>a.</w:t>
      </w:r>
      <w:r>
        <w:tab/>
      </w:r>
      <w:r w:rsidR="001510F8">
        <w:t xml:space="preserve">Briefly describe the policy or guideline that will require </w:t>
      </w:r>
      <w:r w:rsidR="00A74343">
        <w:t>that</w:t>
      </w:r>
      <w:r w:rsidR="001A3A68">
        <w:t xml:space="preserve"> </w:t>
      </w:r>
      <w:proofErr w:type="gramStart"/>
      <w:r w:rsidR="00FE28EB">
        <w:t xml:space="preserve">students </w:t>
      </w:r>
      <w:r w:rsidR="001A3A68">
        <w:t>will</w:t>
      </w:r>
      <w:proofErr w:type="gramEnd"/>
      <w:r w:rsidR="00FE28EB">
        <w:t xml:space="preserve"> receive their grades in courses and clerkships within six weeks. </w:t>
      </w:r>
      <w:r w:rsidR="00B97D58" w:rsidRPr="006827D3">
        <w:t xml:space="preserve">How </w:t>
      </w:r>
      <w:r w:rsidR="00B97D58">
        <w:t>will</w:t>
      </w:r>
      <w:r w:rsidR="00B97D58" w:rsidRPr="006827D3">
        <w:t xml:space="preserve"> this expectation </w:t>
      </w:r>
      <w:r w:rsidR="0099007B">
        <w:t xml:space="preserve">be </w:t>
      </w:r>
      <w:r w:rsidR="00B97D58" w:rsidRPr="006827D3">
        <w:t>transmitted to course and clerkship directors and to departments</w:t>
      </w:r>
      <w:r w:rsidR="00C95AEC">
        <w:t>?</w:t>
      </w:r>
      <w:r w:rsidR="00852967">
        <w:t xml:space="preserve"> </w:t>
      </w:r>
    </w:p>
    <w:p w14:paraId="662EE013" w14:textId="5EF9AAEE" w:rsidR="0081009E" w:rsidRDefault="0081009E" w:rsidP="00F6569E"/>
    <w:p w14:paraId="2B1F58CF" w14:textId="77777777" w:rsidR="0081009E" w:rsidRPr="00217344" w:rsidRDefault="0081009E" w:rsidP="00104A18"/>
    <w:p w14:paraId="64FF9F36" w14:textId="2118535C" w:rsidR="00A871DE" w:rsidRDefault="000C2F45" w:rsidP="000C2F45">
      <w:pPr>
        <w:ind w:left="720" w:hanging="360"/>
      </w:pPr>
      <w:r>
        <w:t>b.</w:t>
      </w:r>
      <w:r>
        <w:tab/>
      </w:r>
      <w:r w:rsidR="00A871DE" w:rsidRPr="00217344">
        <w:t>Describe how and by whom the timing of course and clerkship grades will be monitored</w:t>
      </w:r>
      <w:r w:rsidR="00884B4A">
        <w:t xml:space="preserve">. What </w:t>
      </w:r>
      <w:r w:rsidR="00A871DE" w:rsidRPr="00217344">
        <w:t xml:space="preserve">steps will be taken if grades are not </w:t>
      </w:r>
      <w:r w:rsidR="007332D0">
        <w:t xml:space="preserve">being </w:t>
      </w:r>
      <w:r w:rsidR="00A871DE" w:rsidRPr="00217344">
        <w:t>submitted in a timely manner</w:t>
      </w:r>
      <w:r w:rsidR="00884B4A">
        <w:t>?</w:t>
      </w:r>
      <w:r w:rsidR="002625ED">
        <w:t xml:space="preserve"> </w:t>
      </w:r>
      <w:bookmarkEnd w:id="603"/>
      <w:bookmarkEnd w:id="604"/>
    </w:p>
    <w:p w14:paraId="356B2D07" w14:textId="77777777" w:rsidR="0099007B" w:rsidRDefault="0099007B" w:rsidP="00D54294"/>
    <w:p w14:paraId="20626593" w14:textId="77777777" w:rsidR="0099007B" w:rsidRDefault="0099007B" w:rsidP="00D54294"/>
    <w:p w14:paraId="79088440" w14:textId="61633E56" w:rsidR="00546C06" w:rsidRPr="006827D3" w:rsidRDefault="000C2F45" w:rsidP="000C2F45">
      <w:pPr>
        <w:ind w:left="720" w:hanging="360"/>
      </w:pPr>
      <w:r>
        <w:t>c.</w:t>
      </w:r>
      <w:r>
        <w:tab/>
      </w:r>
      <w:r w:rsidR="00546C06">
        <w:t xml:space="preserve">How will the </w:t>
      </w:r>
      <w:r w:rsidR="00EB3A69">
        <w:t xml:space="preserve">school collect student perceptions of the fairness </w:t>
      </w:r>
      <w:r w:rsidR="001510F8">
        <w:t xml:space="preserve">and consistency </w:t>
      </w:r>
      <w:r w:rsidR="00EB3A69">
        <w:t>of summative assessments in courses and clerkships</w:t>
      </w:r>
      <w:r w:rsidR="00546C06" w:rsidRPr="006827D3">
        <w:t xml:space="preserve"> (e.g., the assessments matched/did not match the </w:t>
      </w:r>
      <w:r w:rsidR="001510F8">
        <w:t>pre-</w:t>
      </w:r>
      <w:r w:rsidR="00546C06" w:rsidRPr="006827D3">
        <w:t xml:space="preserve">clerkship </w:t>
      </w:r>
      <w:r w:rsidR="001510F8">
        <w:t xml:space="preserve">course </w:t>
      </w:r>
      <w:r w:rsidR="00546C06" w:rsidRPr="006827D3">
        <w:t>learning objectives</w:t>
      </w:r>
      <w:r w:rsidR="00456122">
        <w:t>,</w:t>
      </w:r>
      <w:r w:rsidR="001510F8">
        <w:t xml:space="preserve"> the grading was/was not consistent </w:t>
      </w:r>
      <w:r w:rsidR="00533BD8">
        <w:t xml:space="preserve">across </w:t>
      </w:r>
      <w:r w:rsidR="00D259A6">
        <w:t xml:space="preserve">preceptors or </w:t>
      </w:r>
      <w:r w:rsidR="00533BD8">
        <w:t xml:space="preserve">sites </w:t>
      </w:r>
      <w:r w:rsidR="001510F8">
        <w:t>within a given clinical discipline</w:t>
      </w:r>
      <w:r w:rsidR="00546C06" w:rsidRPr="006827D3">
        <w:t>)</w:t>
      </w:r>
      <w:r w:rsidR="0099007B">
        <w:t>?</w:t>
      </w:r>
      <w:r w:rsidR="00FF6194">
        <w:t xml:space="preserve"> What individual(s)/group(s) will be tasked to ac</w:t>
      </w:r>
      <w:r w:rsidR="00DF78C9">
        <w:t>t</w:t>
      </w:r>
      <w:r w:rsidR="00FF6194">
        <w:t xml:space="preserve"> on student perception</w:t>
      </w:r>
      <w:r w:rsidR="00DF78C9">
        <w:t>s that grading is not fair/consistent?</w:t>
      </w:r>
    </w:p>
    <w:p w14:paraId="73FAD69F" w14:textId="77777777" w:rsidR="00546C06" w:rsidRPr="00217344" w:rsidRDefault="00546C06" w:rsidP="0067444D"/>
    <w:p w14:paraId="35A753C1" w14:textId="77777777" w:rsidR="00D0412C" w:rsidRPr="00A871DE" w:rsidRDefault="00D0412C" w:rsidP="00A871DE"/>
    <w:p w14:paraId="52C41A8F" w14:textId="115DA2D6" w:rsidR="009C6833" w:rsidRPr="00A0157A" w:rsidRDefault="00284AB0" w:rsidP="00F755E2">
      <w:pPr>
        <w:pStyle w:val="Heading3"/>
        <w:ind w:left="0"/>
        <w:rPr>
          <w:szCs w:val="24"/>
        </w:rPr>
      </w:pPr>
      <w:r w:rsidRPr="00A871DE">
        <w:br w:type="page"/>
      </w:r>
      <w:bookmarkStart w:id="605" w:name="_Toc448736834"/>
      <w:bookmarkStart w:id="606" w:name="_Toc231985487"/>
      <w:bookmarkStart w:id="607" w:name="_Toc385931644"/>
      <w:bookmarkStart w:id="608" w:name="_Toc385932197"/>
      <w:r w:rsidRPr="00A0157A">
        <w:rPr>
          <w:szCs w:val="24"/>
        </w:rPr>
        <w:lastRenderedPageBreak/>
        <w:t xml:space="preserve">9.9 Student Advancement </w:t>
      </w:r>
      <w:r w:rsidR="00F36A14">
        <w:rPr>
          <w:szCs w:val="24"/>
        </w:rPr>
        <w:t>a</w:t>
      </w:r>
      <w:r w:rsidRPr="00A0157A">
        <w:rPr>
          <w:szCs w:val="24"/>
        </w:rPr>
        <w:t>nd Appeal Process</w:t>
      </w:r>
      <w:bookmarkEnd w:id="605"/>
      <w:bookmarkEnd w:id="606"/>
      <w:r w:rsidRPr="00A0157A">
        <w:rPr>
          <w:szCs w:val="24"/>
        </w:rPr>
        <w:t xml:space="preserve"> </w:t>
      </w:r>
    </w:p>
    <w:p w14:paraId="483BC900" w14:textId="77777777" w:rsidR="00D0412C" w:rsidRPr="009A39B1" w:rsidRDefault="00D0412C" w:rsidP="009A39B1"/>
    <w:bookmarkEnd w:id="607"/>
    <w:bookmarkEnd w:id="608"/>
    <w:p w14:paraId="23866ED5" w14:textId="77777777" w:rsidR="00124CD2" w:rsidRPr="00871890" w:rsidRDefault="00124CD2" w:rsidP="00124CD2">
      <w:pPr>
        <w:rPr>
          <w:b/>
          <w:color w:val="004990"/>
        </w:rPr>
      </w:pPr>
      <w:r w:rsidRPr="00D40917">
        <w:rPr>
          <w:b/>
          <w:color w:val="004990"/>
        </w:rPr>
        <w:t>A medical school ensures that the medical education program has a single set of core standards for the advancement and graduation of all medical students across all locations. A subset of medical students may have academic requirements in addition to the core standards if they are enrolled in a parallel curriculum. A medical school ensures that there is a fair and formal process for taking any action that may affect the status of a medical student, including timely notice of the impending action, disclosure of the evidence on which the action would be based, an opportunity for the medical student to respond, and an opportunity to appeal any adverse decision related to advancement, graduation, or dismissal</w:t>
      </w:r>
      <w:r>
        <w:rPr>
          <w:b/>
          <w:color w:val="004990"/>
        </w:rPr>
        <w:t>.</w:t>
      </w:r>
    </w:p>
    <w:p w14:paraId="266F8648" w14:textId="5F6ACDBE" w:rsidR="00D0412C" w:rsidRDefault="00D0412C" w:rsidP="00EC0852"/>
    <w:p w14:paraId="1F63E7F6" w14:textId="77777777" w:rsidR="005576FE" w:rsidRPr="008D0F5A" w:rsidRDefault="005576FE" w:rsidP="008D0F5A"/>
    <w:p w14:paraId="24867320" w14:textId="28BD4212" w:rsidR="00285268" w:rsidRPr="008D0F5A" w:rsidRDefault="008D0F5A" w:rsidP="008D0F5A">
      <w:pPr>
        <w:pStyle w:val="Heading4"/>
        <w:ind w:left="0"/>
      </w:pPr>
      <w:r w:rsidRPr="008D0F5A">
        <w:t xml:space="preserve">Narrative </w:t>
      </w:r>
      <w:r>
        <w:t>Response</w:t>
      </w:r>
    </w:p>
    <w:p w14:paraId="0DE438E3" w14:textId="77777777" w:rsidR="00CC11E9" w:rsidRDefault="00CC11E9" w:rsidP="00CC11E9">
      <w:bookmarkStart w:id="609" w:name="_Toc385931645"/>
      <w:bookmarkStart w:id="610" w:name="_Toc385932198"/>
    </w:p>
    <w:p w14:paraId="4A075F39" w14:textId="0A468467" w:rsidR="00285268" w:rsidRPr="00285268" w:rsidRDefault="000C2F45" w:rsidP="000C2F45">
      <w:pPr>
        <w:ind w:left="720" w:hanging="360"/>
      </w:pPr>
      <w:r>
        <w:t>a.</w:t>
      </w:r>
      <w:r>
        <w:tab/>
      </w:r>
      <w:r w:rsidR="00285268" w:rsidRPr="00285268">
        <w:t xml:space="preserve">Describe the status of creating a single </w:t>
      </w:r>
      <w:r w:rsidR="00DA3070">
        <w:t>set of core standards</w:t>
      </w:r>
      <w:r w:rsidR="00285268" w:rsidRPr="00285268">
        <w:t xml:space="preserve"> (i.e., set of policies</w:t>
      </w:r>
      <w:r w:rsidR="00835737">
        <w:t xml:space="preserve"> and expectations</w:t>
      </w:r>
      <w:r w:rsidR="00285268" w:rsidRPr="00285268">
        <w:t>) for promotion</w:t>
      </w:r>
      <w:r w:rsidR="00467335">
        <w:t>, advancement,</w:t>
      </w:r>
      <w:r w:rsidR="00285268" w:rsidRPr="00285268">
        <w:t xml:space="preserve"> and graduation that will be applied across all instructional sites, including regional campuses.</w:t>
      </w:r>
      <w:bookmarkEnd w:id="609"/>
      <w:bookmarkEnd w:id="610"/>
    </w:p>
    <w:p w14:paraId="17DCFB41" w14:textId="0A412780" w:rsidR="00285268" w:rsidRDefault="00285268" w:rsidP="00D54294"/>
    <w:p w14:paraId="00951047" w14:textId="77777777" w:rsidR="00CA4336" w:rsidRPr="00285268" w:rsidRDefault="00CA4336" w:rsidP="00D54294"/>
    <w:p w14:paraId="32E2341B" w14:textId="626E0C72" w:rsidR="001A0046" w:rsidRDefault="000C2F45" w:rsidP="000C2F45">
      <w:pPr>
        <w:ind w:left="720" w:hanging="360"/>
      </w:pPr>
      <w:bookmarkStart w:id="611" w:name="_Toc385931646"/>
      <w:bookmarkStart w:id="612" w:name="_Toc385932199"/>
      <w:r>
        <w:t>b.</w:t>
      </w:r>
      <w:r>
        <w:tab/>
      </w:r>
      <w:r w:rsidR="00EB1330" w:rsidRPr="00DB72CE">
        <w:t xml:space="preserve">Describe the </w:t>
      </w:r>
      <w:r w:rsidR="00EB1330">
        <w:t xml:space="preserve">planned </w:t>
      </w:r>
      <w:r w:rsidR="00EB1330" w:rsidRPr="00DB72CE">
        <w:t>composition of the medical student promotions committee (or the promotions committees, if more than one).</w:t>
      </w:r>
      <w:r w:rsidR="00EB1330">
        <w:t xml:space="preserve"> </w:t>
      </w:r>
      <w:r w:rsidR="00EB1330" w:rsidRPr="00DB72CE">
        <w:t xml:space="preserve">If the promotions committee </w:t>
      </w:r>
      <w:r w:rsidR="00EB1330">
        <w:t xml:space="preserve">will </w:t>
      </w:r>
      <w:r w:rsidR="00EB1330" w:rsidRPr="00DB72CE">
        <w:t>include course and/or clerkship directors</w:t>
      </w:r>
      <w:r w:rsidR="006B5919">
        <w:t xml:space="preserve"> and/or clinical faculty</w:t>
      </w:r>
      <w:r w:rsidR="00EB1330" w:rsidRPr="00DB72CE">
        <w:t xml:space="preserve">, describe </w:t>
      </w:r>
      <w:r w:rsidR="00862D86">
        <w:t xml:space="preserve">the </w:t>
      </w:r>
      <w:r w:rsidR="00EB1330" w:rsidRPr="00DB72CE">
        <w:t xml:space="preserve">recusal policy in place </w:t>
      </w:r>
      <w:r w:rsidR="00EB1330">
        <w:t xml:space="preserve">for </w:t>
      </w:r>
      <w:r w:rsidR="00385311">
        <w:t>committee members</w:t>
      </w:r>
      <w:r w:rsidR="00EB1330">
        <w:t xml:space="preserve"> who may have a conflict of interest, </w:t>
      </w:r>
      <w:r w:rsidR="002775F0">
        <w:t xml:space="preserve">such as for </w:t>
      </w:r>
      <w:r w:rsidR="00385311">
        <w:t xml:space="preserve">course/clerkship directors </w:t>
      </w:r>
      <w:r w:rsidR="002775F0">
        <w:t xml:space="preserve">who have </w:t>
      </w:r>
      <w:r w:rsidR="00EB1330">
        <w:t>taken an action (e.g., awarded a failing grade) that contributes to the</w:t>
      </w:r>
      <w:r w:rsidR="00EB1330" w:rsidRPr="00DB72CE">
        <w:t xml:space="preserve"> adverse academic action </w:t>
      </w:r>
      <w:r w:rsidR="00EB1330">
        <w:t xml:space="preserve">being proposed </w:t>
      </w:r>
      <w:r w:rsidR="00EB1330" w:rsidRPr="00DB72CE">
        <w:t>against a student</w:t>
      </w:r>
      <w:r w:rsidR="006B5919">
        <w:t xml:space="preserve"> or </w:t>
      </w:r>
      <w:r w:rsidR="002775F0">
        <w:t xml:space="preserve">for </w:t>
      </w:r>
      <w:r w:rsidR="00385311">
        <w:t xml:space="preserve">clinical faculty </w:t>
      </w:r>
      <w:r w:rsidR="002775F0">
        <w:t xml:space="preserve">who have </w:t>
      </w:r>
      <w:r w:rsidR="0005354B">
        <w:t>provided health</w:t>
      </w:r>
      <w:r w:rsidR="006B5919">
        <w:t xml:space="preserve"> care to a student being reviewed</w:t>
      </w:r>
      <w:r w:rsidR="00EB1330" w:rsidRPr="00DB72CE">
        <w:t>.</w:t>
      </w:r>
    </w:p>
    <w:p w14:paraId="2EB67FF9" w14:textId="77777777" w:rsidR="001A0046" w:rsidRDefault="001A0046" w:rsidP="008B4D4A"/>
    <w:p w14:paraId="36FD2C68" w14:textId="2A584EDF" w:rsidR="00EB1330" w:rsidRDefault="00EB1330" w:rsidP="008B4D4A"/>
    <w:p w14:paraId="139FB586" w14:textId="268D9029" w:rsidR="00285268" w:rsidRPr="00285268" w:rsidRDefault="000C2F45" w:rsidP="000C2F45">
      <w:pPr>
        <w:ind w:left="720" w:hanging="360"/>
      </w:pPr>
      <w:r>
        <w:t>c.</w:t>
      </w:r>
      <w:r>
        <w:tab/>
      </w:r>
      <w:r w:rsidR="00B5743F" w:rsidRPr="00AE1145">
        <w:t xml:space="preserve">Briefly </w:t>
      </w:r>
      <w:r w:rsidR="00B5743F">
        <w:t>describe the</w:t>
      </w:r>
      <w:r w:rsidR="00B5743F" w:rsidRPr="00AE1145">
        <w:t xml:space="preserve"> p</w:t>
      </w:r>
      <w:r w:rsidR="00C93039">
        <w:t xml:space="preserve">olicies and procedures that will be followed </w:t>
      </w:r>
      <w:r w:rsidR="00B5743F" w:rsidRPr="00AE1145">
        <w:t>in cases of a possible adverse action for academic or professionalism reasons that may affect the status of a medical student</w:t>
      </w:r>
      <w:r w:rsidR="00C93039">
        <w:t xml:space="preserve">. In the description, </w:t>
      </w:r>
      <w:r w:rsidR="002079C1">
        <w:t>incl</w:t>
      </w:r>
      <w:r w:rsidR="00C93039">
        <w:t xml:space="preserve">ude the groups or individuals who will be involved </w:t>
      </w:r>
      <w:r w:rsidR="00B5743F" w:rsidRPr="00AE1145">
        <w:t xml:space="preserve">in the </w:t>
      </w:r>
      <w:r w:rsidR="00B5743F">
        <w:t xml:space="preserve">initial decision-making and appeal </w:t>
      </w:r>
      <w:r w:rsidR="00B5743F" w:rsidRPr="00AE1145">
        <w:t>process</w:t>
      </w:r>
      <w:r w:rsidR="00B5743F">
        <w:t>es</w:t>
      </w:r>
      <w:r w:rsidR="00C93039">
        <w:t xml:space="preserve"> and note how due process protections will be in place throughout.</w:t>
      </w:r>
      <w:r w:rsidR="00B5743F" w:rsidRPr="00AE1145">
        <w:t xml:space="preserve"> </w:t>
      </w:r>
      <w:bookmarkEnd w:id="611"/>
      <w:bookmarkEnd w:id="612"/>
    </w:p>
    <w:p w14:paraId="2E2D86AA" w14:textId="0E6CE64D" w:rsidR="00285268" w:rsidRDefault="00285268" w:rsidP="00285268"/>
    <w:p w14:paraId="02CBDD36" w14:textId="77777777" w:rsidR="00CD3DA6" w:rsidRPr="00285268" w:rsidRDefault="00CD3DA6" w:rsidP="00285268"/>
    <w:p w14:paraId="2393EE1E" w14:textId="4254DA1B" w:rsidR="00285268" w:rsidRPr="00285268" w:rsidRDefault="008D0F5A" w:rsidP="008D0F5A">
      <w:pPr>
        <w:pStyle w:val="Heading4"/>
        <w:ind w:left="0"/>
      </w:pPr>
      <w:r w:rsidRPr="00285268">
        <w:t>Supporting Documentation</w:t>
      </w:r>
    </w:p>
    <w:p w14:paraId="7D22BDE0" w14:textId="77777777" w:rsidR="00285268" w:rsidRPr="00285268" w:rsidRDefault="00285268" w:rsidP="00285268"/>
    <w:p w14:paraId="38DB376E" w14:textId="60BAD809" w:rsidR="00285268" w:rsidRDefault="000C2F45" w:rsidP="000C2F45">
      <w:pPr>
        <w:ind w:left="720" w:hanging="360"/>
      </w:pPr>
      <w:r>
        <w:t>1.</w:t>
      </w:r>
      <w:r>
        <w:tab/>
      </w:r>
      <w:r w:rsidR="00C240FB">
        <w:t xml:space="preserve">The </w:t>
      </w:r>
      <w:r w:rsidR="00285268" w:rsidRPr="00285268">
        <w:t xml:space="preserve">policy that specifies </w:t>
      </w:r>
      <w:r w:rsidR="009C2ECF">
        <w:t xml:space="preserve">the single set of core standards </w:t>
      </w:r>
      <w:r w:rsidR="00C240FB">
        <w:t>for advancement and graduation and the standards in the case of a parallel curriculum with additional requirements.</w:t>
      </w:r>
    </w:p>
    <w:p w14:paraId="43827EFE" w14:textId="070B4065" w:rsidR="00CA4336" w:rsidRDefault="00CA4336" w:rsidP="008B4D4A"/>
    <w:p w14:paraId="55B208AE" w14:textId="77777777" w:rsidR="0005354B" w:rsidRPr="00285268" w:rsidRDefault="0005354B" w:rsidP="008B4D4A"/>
    <w:p w14:paraId="1E5C6706" w14:textId="224081D2" w:rsidR="008E295A" w:rsidRDefault="000C2F45" w:rsidP="000C2F45">
      <w:pPr>
        <w:ind w:left="720" w:hanging="360"/>
      </w:pPr>
      <w:r>
        <w:t>2.</w:t>
      </w:r>
      <w:r>
        <w:tab/>
      </w:r>
      <w:r w:rsidR="00285268" w:rsidRPr="00285268">
        <w:t>The policies and procedures for disciplinary action and due process</w:t>
      </w:r>
      <w:r w:rsidR="004F081B">
        <w:t>.</w:t>
      </w:r>
    </w:p>
    <w:p w14:paraId="0E5C0DB1" w14:textId="77777777" w:rsidR="008E295A" w:rsidRDefault="008E295A" w:rsidP="001A51C7"/>
    <w:p w14:paraId="3B722CFC" w14:textId="77777777" w:rsidR="008E295A" w:rsidRDefault="008E295A" w:rsidP="001A51C7"/>
    <w:p w14:paraId="4CEA56F2" w14:textId="32E0616F" w:rsidR="00285268" w:rsidRDefault="008E295A" w:rsidP="000C2F45">
      <w:pPr>
        <w:ind w:left="720" w:hanging="360"/>
      </w:pPr>
      <w:r>
        <w:t>3.</w:t>
      </w:r>
      <w:r w:rsidR="003F0434">
        <w:tab/>
        <w:t>The</w:t>
      </w:r>
      <w:r w:rsidR="003D4503">
        <w:t xml:space="preserve"> charge to the</w:t>
      </w:r>
      <w:r w:rsidR="003E2984">
        <w:t xml:space="preserve"> </w:t>
      </w:r>
      <w:r w:rsidR="003D4503">
        <w:t>medical student promotions committ</w:t>
      </w:r>
      <w:r w:rsidR="003F0434">
        <w:t>ee</w:t>
      </w:r>
      <w:r w:rsidR="00285268" w:rsidRPr="00285268">
        <w:t>.</w:t>
      </w:r>
    </w:p>
    <w:p w14:paraId="6924702B" w14:textId="35F021D3" w:rsidR="00CC11E9" w:rsidRDefault="00CC11E9" w:rsidP="00CC11E9"/>
    <w:p w14:paraId="584E6D53" w14:textId="77777777" w:rsidR="00CC11E9" w:rsidRPr="00285268" w:rsidRDefault="00CC11E9" w:rsidP="00CC11E9"/>
    <w:p w14:paraId="7CE62626" w14:textId="6227217B" w:rsidR="00F502AD" w:rsidRPr="00285268" w:rsidRDefault="00285268" w:rsidP="00B67BAE">
      <w:pPr>
        <w:ind w:left="360"/>
      </w:pPr>
      <w:bookmarkStart w:id="613" w:name="_Toc385931648"/>
      <w:bookmarkStart w:id="614" w:name="_Toc385931791"/>
      <w:bookmarkStart w:id="615" w:name="_Toc385932201"/>
      <w:r>
        <w:rPr>
          <w:b/>
        </w:rPr>
        <w:br w:type="page"/>
      </w:r>
    </w:p>
    <w:p w14:paraId="599CE633" w14:textId="71B81DB0" w:rsidR="005E7F8F" w:rsidRPr="00A0157A" w:rsidRDefault="003933F0" w:rsidP="008D0F5A">
      <w:pPr>
        <w:pStyle w:val="Heading2"/>
        <w:ind w:left="0"/>
        <w:rPr>
          <w:szCs w:val="28"/>
        </w:rPr>
      </w:pPr>
      <w:bookmarkStart w:id="616" w:name="_Toc448736835"/>
      <w:bookmarkStart w:id="617" w:name="_Toc231985488"/>
      <w:r w:rsidRPr="00A0157A">
        <w:rPr>
          <w:szCs w:val="28"/>
        </w:rPr>
        <w:lastRenderedPageBreak/>
        <w:t xml:space="preserve">Standard 10: Medical Student Selection, Assignment, </w:t>
      </w:r>
      <w:r w:rsidR="008D0F5A">
        <w:rPr>
          <w:szCs w:val="28"/>
        </w:rPr>
        <w:t>a</w:t>
      </w:r>
      <w:r w:rsidRPr="00A0157A">
        <w:rPr>
          <w:szCs w:val="28"/>
        </w:rPr>
        <w:t>nd Progress</w:t>
      </w:r>
      <w:bookmarkEnd w:id="616"/>
      <w:bookmarkEnd w:id="617"/>
      <w:r w:rsidRPr="00A0157A">
        <w:rPr>
          <w:szCs w:val="28"/>
        </w:rPr>
        <w:t xml:space="preserve"> </w:t>
      </w:r>
    </w:p>
    <w:bookmarkEnd w:id="613"/>
    <w:bookmarkEnd w:id="614"/>
    <w:bookmarkEnd w:id="615"/>
    <w:p w14:paraId="5FB54827" w14:textId="77777777" w:rsidR="002029A0" w:rsidRPr="00871890" w:rsidRDefault="002029A0" w:rsidP="002029A0">
      <w:pPr>
        <w:rPr>
          <w:b/>
          <w:color w:val="004990"/>
        </w:rPr>
      </w:pPr>
      <w:r w:rsidRPr="00871890">
        <w:rPr>
          <w:b/>
          <w:color w:val="004990"/>
        </w:rPr>
        <w:t xml:space="preserve">A medical school establishes and publishes admission requirements for potential applicants to the medical education program, and uses effective policies and procedures for medical student selection, enrollment, and assignment. </w:t>
      </w:r>
    </w:p>
    <w:p w14:paraId="1DBC9158" w14:textId="77777777" w:rsidR="00E70AF4" w:rsidRPr="0067397A" w:rsidRDefault="00E70AF4" w:rsidP="00EC0852"/>
    <w:p w14:paraId="10E56D94" w14:textId="12B0425E" w:rsidR="00E70AF4" w:rsidRPr="00E70AF4" w:rsidRDefault="00E70AF4" w:rsidP="00E70AF4">
      <w:pPr>
        <w:rPr>
          <w:i/>
        </w:rPr>
      </w:pPr>
      <w:r>
        <w:rPr>
          <w:i/>
        </w:rPr>
        <w:t>Note: E</w:t>
      </w:r>
      <w:r w:rsidRPr="00E70AF4">
        <w:rPr>
          <w:i/>
        </w:rPr>
        <w:t xml:space="preserve">lements 10.7 and 10.8 are not included in the </w:t>
      </w:r>
      <w:r w:rsidR="00985F83">
        <w:rPr>
          <w:i/>
        </w:rPr>
        <w:t>review</w:t>
      </w:r>
      <w:r>
        <w:rPr>
          <w:i/>
        </w:rPr>
        <w:t xml:space="preserve"> for </w:t>
      </w:r>
      <w:r w:rsidR="00985F83">
        <w:rPr>
          <w:i/>
        </w:rPr>
        <w:t>preliminary a</w:t>
      </w:r>
      <w:r w:rsidR="00985F83" w:rsidRPr="00E70AF4">
        <w:rPr>
          <w:i/>
        </w:rPr>
        <w:t>ccreditation</w:t>
      </w:r>
      <w:r>
        <w:rPr>
          <w:i/>
        </w:rPr>
        <w:t>.</w:t>
      </w:r>
    </w:p>
    <w:p w14:paraId="45B53915" w14:textId="6D930370" w:rsidR="00701EE7" w:rsidRDefault="00701EE7" w:rsidP="00EC0852">
      <w:pPr>
        <w:rPr>
          <w:b/>
        </w:rPr>
      </w:pPr>
    </w:p>
    <w:p w14:paraId="55B4E11F" w14:textId="77777777" w:rsidR="008B4D4A" w:rsidRDefault="008B4D4A" w:rsidP="00EC0852">
      <w:pPr>
        <w:rPr>
          <w:b/>
        </w:rPr>
      </w:pPr>
    </w:p>
    <w:p w14:paraId="5DF8FF9B" w14:textId="77777777" w:rsidR="00285268" w:rsidRDefault="00285268">
      <w:pPr>
        <w:rPr>
          <w:rFonts w:eastAsia="Times New Roman"/>
          <w:b/>
          <w:color w:val="004990"/>
        </w:rPr>
      </w:pPr>
      <w:bookmarkStart w:id="618" w:name="_Toc448736836"/>
      <w:bookmarkStart w:id="619" w:name="_Toc385931649"/>
      <w:bookmarkStart w:id="620" w:name="_Toc385932202"/>
      <w:r>
        <w:br w:type="page"/>
      </w:r>
    </w:p>
    <w:p w14:paraId="00AAFAB0" w14:textId="63F92472" w:rsidR="009A52A2" w:rsidRPr="00D74DCB" w:rsidRDefault="00284AB0" w:rsidP="00F755E2">
      <w:pPr>
        <w:pStyle w:val="Heading3"/>
        <w:ind w:left="0"/>
        <w:rPr>
          <w:szCs w:val="24"/>
        </w:rPr>
      </w:pPr>
      <w:bookmarkStart w:id="621" w:name="_Toc448736837"/>
      <w:bookmarkStart w:id="622" w:name="_Toc231985489"/>
      <w:bookmarkStart w:id="623" w:name="_Toc385931654"/>
      <w:bookmarkStart w:id="624" w:name="_Toc385932207"/>
      <w:bookmarkEnd w:id="618"/>
      <w:bookmarkEnd w:id="619"/>
      <w:bookmarkEnd w:id="620"/>
      <w:r w:rsidRPr="00D74DCB">
        <w:rPr>
          <w:szCs w:val="24"/>
        </w:rPr>
        <w:lastRenderedPageBreak/>
        <w:t xml:space="preserve">10.2 Final Authority </w:t>
      </w:r>
      <w:r w:rsidR="00E371EB">
        <w:rPr>
          <w:szCs w:val="24"/>
        </w:rPr>
        <w:t>o</w:t>
      </w:r>
      <w:r w:rsidRPr="00D74DCB">
        <w:rPr>
          <w:szCs w:val="24"/>
        </w:rPr>
        <w:t>f Admission Committee</w:t>
      </w:r>
      <w:bookmarkEnd w:id="621"/>
      <w:bookmarkEnd w:id="622"/>
      <w:r w:rsidRPr="00D74DCB">
        <w:rPr>
          <w:szCs w:val="24"/>
        </w:rPr>
        <w:t xml:space="preserve"> </w:t>
      </w:r>
    </w:p>
    <w:p w14:paraId="3A5FD3BB" w14:textId="77777777" w:rsidR="00966890" w:rsidRPr="009A39B1" w:rsidRDefault="00966890" w:rsidP="009A39B1"/>
    <w:bookmarkEnd w:id="623"/>
    <w:bookmarkEnd w:id="624"/>
    <w:p w14:paraId="3EDE52C4" w14:textId="77777777" w:rsidR="002029A0" w:rsidRPr="00871890" w:rsidRDefault="002029A0" w:rsidP="002029A0">
      <w:pPr>
        <w:rPr>
          <w:color w:val="004990"/>
          <w:sz w:val="24"/>
        </w:rPr>
      </w:pPr>
      <w:r w:rsidRPr="00871890">
        <w:rPr>
          <w:b/>
          <w:color w:val="004990"/>
        </w:rPr>
        <w:t>The final responsibility for accepting students to a medical school rests with a formally constituted admission committee. The authority and composition of the committee and the rules for its operation, including voting privileges and the definition of a quorum, are specified in bylaws or other medical school policies. Faculty members constitute the majority of voting members at all meetings. The selection of individual medical students for admission is not influenced by any political or financial factors</w:t>
      </w:r>
      <w:r w:rsidRPr="00871890">
        <w:rPr>
          <w:color w:val="004990"/>
          <w:sz w:val="24"/>
        </w:rPr>
        <w:t xml:space="preserve">. </w:t>
      </w:r>
    </w:p>
    <w:p w14:paraId="0AAB5C5F" w14:textId="032325BE" w:rsidR="00966890" w:rsidRDefault="00966890" w:rsidP="00EC0852"/>
    <w:p w14:paraId="766BAF37" w14:textId="77777777" w:rsidR="005576FE" w:rsidRPr="0067397A" w:rsidRDefault="005576FE" w:rsidP="00EC0852"/>
    <w:p w14:paraId="0185536A" w14:textId="17D45059" w:rsidR="001900B6" w:rsidRPr="001900B6" w:rsidRDefault="006C0305" w:rsidP="006C0305">
      <w:pPr>
        <w:pStyle w:val="Heading4"/>
        <w:ind w:left="0"/>
      </w:pPr>
      <w:r w:rsidRPr="001900B6">
        <w:t>Narrative Response</w:t>
      </w:r>
    </w:p>
    <w:p w14:paraId="72DDBB68" w14:textId="77777777" w:rsidR="001900B6" w:rsidRPr="001900B6" w:rsidRDefault="001900B6" w:rsidP="001900B6"/>
    <w:p w14:paraId="4FA2B41C" w14:textId="622BF9F7" w:rsidR="00931E02" w:rsidRDefault="000C2F45" w:rsidP="000C2F45">
      <w:pPr>
        <w:ind w:left="720" w:hanging="360"/>
      </w:pPr>
      <w:bookmarkStart w:id="625" w:name="_Toc385931655"/>
      <w:bookmarkStart w:id="626" w:name="_Toc385932208"/>
      <w:r>
        <w:t>a.</w:t>
      </w:r>
      <w:r>
        <w:tab/>
      </w:r>
      <w:r w:rsidR="00931E02">
        <w:t xml:space="preserve">Summarize the charge to </w:t>
      </w:r>
      <w:r w:rsidR="00931E02" w:rsidRPr="00DB72CE">
        <w:t>the admission committee</w:t>
      </w:r>
      <w:r w:rsidR="00931E02">
        <w:t xml:space="preserve"> and the source of the committee’s authority (e.g., medical school bylaws). </w:t>
      </w:r>
      <w:r w:rsidR="00931E02" w:rsidRPr="006827D3">
        <w:t xml:space="preserve">Are there circumstances where the </w:t>
      </w:r>
      <w:r w:rsidR="00931E02">
        <w:t xml:space="preserve">full </w:t>
      </w:r>
      <w:r w:rsidR="00931E02" w:rsidRPr="006827D3">
        <w:t xml:space="preserve">admission committee </w:t>
      </w:r>
      <w:r w:rsidR="00931E02">
        <w:t>will</w:t>
      </w:r>
      <w:r w:rsidR="00931E02" w:rsidRPr="006827D3">
        <w:t xml:space="preserve"> not make the final admission decision (e.g., selection of applicants for admission from the waitlist)? I</w:t>
      </w:r>
      <w:r w:rsidR="00931E02">
        <w:t>f so</w:t>
      </w:r>
      <w:r w:rsidR="00931E02" w:rsidRPr="006827D3">
        <w:t>, note if the</w:t>
      </w:r>
      <w:r w:rsidR="00931E02">
        <w:t xml:space="preserve">se applicants (e.g., applicants on the wait list) will have already been judged as acceptable by the </w:t>
      </w:r>
      <w:r w:rsidR="00931E02" w:rsidRPr="006827D3">
        <w:t>admission</w:t>
      </w:r>
      <w:r w:rsidR="00931E02">
        <w:t xml:space="preserve"> committee</w:t>
      </w:r>
      <w:r w:rsidR="00931E02" w:rsidRPr="006827D3">
        <w:t>.</w:t>
      </w:r>
    </w:p>
    <w:p w14:paraId="61C0D781" w14:textId="77777777" w:rsidR="00931E02" w:rsidRDefault="00931E02" w:rsidP="001A51C7"/>
    <w:p w14:paraId="216CD238" w14:textId="77777777" w:rsidR="001A51C7" w:rsidRDefault="001A51C7" w:rsidP="001A51C7"/>
    <w:p w14:paraId="0D9C8DD4" w14:textId="6867FF28" w:rsidR="00930107" w:rsidRDefault="00931E02" w:rsidP="000C2F45">
      <w:pPr>
        <w:ind w:left="720" w:hanging="360"/>
      </w:pPr>
      <w:r>
        <w:t>b.</w:t>
      </w:r>
      <w:r>
        <w:tab/>
      </w:r>
      <w:r w:rsidR="001900B6" w:rsidRPr="001900B6">
        <w:t xml:space="preserve">Describe the anticipated size and composition of the medical school admission committee at the time the charter class </w:t>
      </w:r>
      <w:r w:rsidR="005D32F1">
        <w:t>will be</w:t>
      </w:r>
      <w:r w:rsidR="001900B6" w:rsidRPr="001900B6">
        <w:t xml:space="preserve"> reviewed for admission.</w:t>
      </w:r>
      <w:r w:rsidR="002625ED">
        <w:t xml:space="preserve"> </w:t>
      </w:r>
      <w:r w:rsidR="001900B6" w:rsidRPr="001900B6">
        <w:t>In the description, note the initial categories of membership (e.g., faculty, medical school administrators, community members) and the specified number of members from each category.</w:t>
      </w:r>
      <w:r w:rsidR="002625ED">
        <w:t xml:space="preserve"> </w:t>
      </w:r>
      <w:r w:rsidR="001900B6" w:rsidRPr="001900B6">
        <w:t>Note any anticipated changes to the composition of the admission committee over time (e.g., the addition of students).</w:t>
      </w:r>
      <w:r w:rsidR="002625ED">
        <w:t xml:space="preserve"> </w:t>
      </w:r>
      <w:r w:rsidR="001900B6" w:rsidRPr="001900B6">
        <w:t>If there are subcommittees of the admission committee, describe their composition, role, and authority.</w:t>
      </w:r>
      <w:bookmarkEnd w:id="625"/>
      <w:bookmarkEnd w:id="626"/>
      <w:r w:rsidR="001763AB">
        <w:t xml:space="preserve"> </w:t>
      </w:r>
    </w:p>
    <w:p w14:paraId="0DC5B1BC" w14:textId="77777777" w:rsidR="00930107" w:rsidRDefault="00930107" w:rsidP="00C04770"/>
    <w:p w14:paraId="5CDD1B48" w14:textId="77777777" w:rsidR="00930107" w:rsidRDefault="00930107" w:rsidP="00C04770"/>
    <w:p w14:paraId="3F6B83F0" w14:textId="78B492F8" w:rsidR="001900B6" w:rsidRDefault="00931E02" w:rsidP="000C2F45">
      <w:pPr>
        <w:ind w:left="720" w:hanging="360"/>
      </w:pPr>
      <w:r>
        <w:t>c</w:t>
      </w:r>
      <w:r w:rsidR="000C2F45">
        <w:t>.</w:t>
      </w:r>
      <w:r w:rsidR="000C2F45">
        <w:tab/>
      </w:r>
      <w:r w:rsidR="00761C24">
        <w:t>Note i</w:t>
      </w:r>
      <w:r w:rsidR="006A42DB">
        <w:t>f</w:t>
      </w:r>
      <w:r w:rsidR="00761C24">
        <w:t xml:space="preserve"> a quorum has been defined </w:t>
      </w:r>
      <w:r w:rsidR="00C524B1">
        <w:t xml:space="preserve">for admission committee meetings. </w:t>
      </w:r>
      <w:r w:rsidR="001763AB">
        <w:t xml:space="preserve">How will the admission committee ensure that faculty members </w:t>
      </w:r>
      <w:r w:rsidR="0005354B">
        <w:t>will</w:t>
      </w:r>
      <w:r w:rsidR="001763AB">
        <w:t xml:space="preserve"> constitute a majority of voting members at all </w:t>
      </w:r>
      <w:r w:rsidR="004458FF">
        <w:t>meetings?</w:t>
      </w:r>
    </w:p>
    <w:p w14:paraId="6B802033" w14:textId="0C284C87" w:rsidR="001900B6" w:rsidRDefault="001900B6" w:rsidP="00911902"/>
    <w:p w14:paraId="010C9803" w14:textId="77777777" w:rsidR="00CA4336" w:rsidRPr="001900B6" w:rsidRDefault="00CA4336" w:rsidP="00D54294"/>
    <w:p w14:paraId="2055C438" w14:textId="42773472" w:rsidR="001900B6" w:rsidRDefault="00931E02" w:rsidP="000C2F45">
      <w:pPr>
        <w:ind w:left="720" w:hanging="360"/>
      </w:pPr>
      <w:bookmarkStart w:id="627" w:name="_Toc385931658"/>
      <w:bookmarkStart w:id="628" w:name="_Toc385932211"/>
      <w:r>
        <w:t>d</w:t>
      </w:r>
      <w:r w:rsidR="000C2F45">
        <w:t>.</w:t>
      </w:r>
      <w:r w:rsidR="000C2F45">
        <w:tab/>
      </w:r>
      <w:r w:rsidR="001900B6" w:rsidRPr="001900B6">
        <w:t xml:space="preserve">Describe how </w:t>
      </w:r>
      <w:r w:rsidR="00F00125">
        <w:t xml:space="preserve">and by whom </w:t>
      </w:r>
      <w:r w:rsidR="001900B6" w:rsidRPr="001900B6">
        <w:t>admission committee members will be oriented to admission committee policies and to the admission process.</w:t>
      </w:r>
      <w:bookmarkEnd w:id="627"/>
      <w:bookmarkEnd w:id="628"/>
      <w:r w:rsidR="002625ED">
        <w:t xml:space="preserve"> </w:t>
      </w:r>
    </w:p>
    <w:p w14:paraId="267FF187" w14:textId="5EDE210D" w:rsidR="001900B6" w:rsidRDefault="001900B6" w:rsidP="00D54294"/>
    <w:p w14:paraId="0AA6D8DA" w14:textId="77777777" w:rsidR="00CA4336" w:rsidRPr="001900B6" w:rsidRDefault="00CA4336" w:rsidP="00D54294"/>
    <w:p w14:paraId="09860CB3" w14:textId="5F348C8B" w:rsidR="001900B6" w:rsidRPr="001900B6" w:rsidRDefault="00931E02" w:rsidP="000C2F45">
      <w:pPr>
        <w:ind w:left="720" w:hanging="360"/>
      </w:pPr>
      <w:bookmarkStart w:id="629" w:name="_Toc385931659"/>
      <w:bookmarkStart w:id="630" w:name="_Toc385932212"/>
      <w:r>
        <w:t>e</w:t>
      </w:r>
      <w:r w:rsidR="000C2F45">
        <w:t>.</w:t>
      </w:r>
      <w:r w:rsidR="000C2F45">
        <w:tab/>
      </w:r>
      <w:bookmarkStart w:id="631" w:name="_Toc385931660"/>
      <w:bookmarkStart w:id="632" w:name="_Toc385932213"/>
      <w:bookmarkEnd w:id="629"/>
      <w:bookmarkEnd w:id="630"/>
      <w:r w:rsidR="001900B6" w:rsidRPr="001900B6">
        <w:t>Describe how the medical school will ensure that there are no conflicts of interest in the admission process and that no admission decisions will be influenced by political or financial factors.</w:t>
      </w:r>
      <w:bookmarkEnd w:id="631"/>
      <w:bookmarkEnd w:id="632"/>
    </w:p>
    <w:p w14:paraId="76A1DFCD" w14:textId="4C73B973" w:rsidR="001900B6" w:rsidRDefault="001900B6" w:rsidP="001900B6"/>
    <w:p w14:paraId="0E9E47FF" w14:textId="77777777" w:rsidR="00FA3382" w:rsidRPr="001900B6" w:rsidRDefault="00FA3382" w:rsidP="001900B6"/>
    <w:p w14:paraId="3B13C531" w14:textId="7CD8C637" w:rsidR="001900B6" w:rsidRPr="001900B6" w:rsidRDefault="006C0305" w:rsidP="006C0305">
      <w:pPr>
        <w:pStyle w:val="Heading4"/>
        <w:ind w:left="0"/>
      </w:pPr>
      <w:r w:rsidRPr="001900B6">
        <w:t>Supporting Documentatio</w:t>
      </w:r>
      <w:r>
        <w:t>n</w:t>
      </w:r>
    </w:p>
    <w:p w14:paraId="0080BD40" w14:textId="77777777" w:rsidR="001900B6" w:rsidRPr="001900B6" w:rsidRDefault="001900B6" w:rsidP="001900B6"/>
    <w:p w14:paraId="24BCEC8A" w14:textId="16783A28" w:rsidR="00B52A08" w:rsidRPr="00CF344A" w:rsidRDefault="000C2F45" w:rsidP="000C2F45">
      <w:pPr>
        <w:ind w:left="720" w:hanging="360"/>
      </w:pPr>
      <w:bookmarkStart w:id="633" w:name="_Hlk33620783"/>
      <w:r>
        <w:t>1.</w:t>
      </w:r>
      <w:r>
        <w:tab/>
      </w:r>
      <w:r w:rsidR="00B52A08" w:rsidRPr="00CF344A">
        <w:t xml:space="preserve">An excerpt from the medical school bylaws </w:t>
      </w:r>
      <w:r w:rsidR="00E0614B">
        <w:t>and/</w:t>
      </w:r>
      <w:r w:rsidR="00B52A08" w:rsidRPr="00CF344A">
        <w:t>or other formal policy</w:t>
      </w:r>
      <w:r w:rsidR="00E0614B">
        <w:t>/procedure</w:t>
      </w:r>
      <w:r w:rsidR="00B52A08" w:rsidRPr="00CF344A">
        <w:t xml:space="preserve"> document that specifies the authority of, charge to, and composition of the admission committee and its subcommittees (if any) and the rules for its operation, including voting membership and definition of a quorum at meetings.</w:t>
      </w:r>
    </w:p>
    <w:bookmarkEnd w:id="633"/>
    <w:p w14:paraId="53F304FD" w14:textId="77777777" w:rsidR="00CA4336" w:rsidRDefault="00CA4336" w:rsidP="001900B6"/>
    <w:p w14:paraId="416C94D2" w14:textId="77777777" w:rsidR="008B4D4A" w:rsidRDefault="008B4D4A" w:rsidP="001900B6"/>
    <w:p w14:paraId="6B036307" w14:textId="12F173C5" w:rsidR="00966890" w:rsidRPr="0067397A" w:rsidRDefault="001900B6" w:rsidP="001900B6">
      <w:r w:rsidRPr="001900B6">
        <w:br w:type="page"/>
      </w:r>
    </w:p>
    <w:p w14:paraId="20F70D95" w14:textId="655DA1DA" w:rsidR="009A52A2" w:rsidRPr="00D74DCB" w:rsidRDefault="00284AB0" w:rsidP="00F755E2">
      <w:pPr>
        <w:pStyle w:val="Heading3"/>
        <w:ind w:left="0"/>
        <w:rPr>
          <w:szCs w:val="24"/>
        </w:rPr>
      </w:pPr>
      <w:bookmarkStart w:id="634" w:name="_Toc448736838"/>
      <w:bookmarkStart w:id="635" w:name="_Toc231985490"/>
      <w:bookmarkStart w:id="636" w:name="_Toc385931661"/>
      <w:bookmarkStart w:id="637" w:name="_Toc385932214"/>
      <w:r w:rsidRPr="00D74DCB">
        <w:rPr>
          <w:szCs w:val="24"/>
        </w:rPr>
        <w:lastRenderedPageBreak/>
        <w:t xml:space="preserve">10.3 Policies Regarding Student Selection/Progress </w:t>
      </w:r>
      <w:r w:rsidR="006C0305">
        <w:rPr>
          <w:szCs w:val="24"/>
        </w:rPr>
        <w:t>a</w:t>
      </w:r>
      <w:r w:rsidRPr="00D74DCB">
        <w:rPr>
          <w:szCs w:val="24"/>
        </w:rPr>
        <w:t>nd Their Dissemination</w:t>
      </w:r>
      <w:bookmarkEnd w:id="634"/>
      <w:bookmarkEnd w:id="635"/>
      <w:r w:rsidRPr="00D74DCB">
        <w:rPr>
          <w:szCs w:val="24"/>
        </w:rPr>
        <w:t xml:space="preserve"> </w:t>
      </w:r>
    </w:p>
    <w:p w14:paraId="40D0D330" w14:textId="77777777" w:rsidR="00966890" w:rsidRPr="009A39B1" w:rsidRDefault="00966890" w:rsidP="009A39B1"/>
    <w:bookmarkEnd w:id="636"/>
    <w:bookmarkEnd w:id="637"/>
    <w:p w14:paraId="1CA5763F" w14:textId="77777777" w:rsidR="002029A0" w:rsidRPr="00871890" w:rsidRDefault="002029A0" w:rsidP="002029A0">
      <w:pPr>
        <w:rPr>
          <w:b/>
          <w:color w:val="004990"/>
        </w:rPr>
      </w:pPr>
      <w:r w:rsidRPr="00871890">
        <w:rPr>
          <w:b/>
          <w:color w:val="004990"/>
        </w:rPr>
        <w:t>The faculty of a medical school establish criteria for student selection and develop and implement effective policies and procedures regarding, and make decisions about, medical student application, selection, admission, assessment, promotion, graduation, and any disciplinary action. The medical school makes available to all interested parties its criteria, standards, policies, and procedures regarding these matters.</w:t>
      </w:r>
    </w:p>
    <w:p w14:paraId="66C9CA75" w14:textId="20471895" w:rsidR="00966890" w:rsidRDefault="00966890" w:rsidP="00EC0852"/>
    <w:p w14:paraId="6286CD17" w14:textId="77777777" w:rsidR="00FA3382" w:rsidRPr="0067397A" w:rsidRDefault="00FA3382" w:rsidP="00EC0852"/>
    <w:p w14:paraId="57CBDE26" w14:textId="0D5CB8C7" w:rsidR="001900B6" w:rsidRPr="001900B6" w:rsidRDefault="006C0305" w:rsidP="006C0305">
      <w:pPr>
        <w:pStyle w:val="Heading4"/>
        <w:ind w:left="0"/>
      </w:pPr>
      <w:r w:rsidRPr="001900B6">
        <w:t>Narrative Response</w:t>
      </w:r>
    </w:p>
    <w:p w14:paraId="43163577" w14:textId="77777777" w:rsidR="001900B6" w:rsidRPr="001900B6" w:rsidRDefault="001900B6" w:rsidP="00B3614A">
      <w:pPr>
        <w:rPr>
          <w:iCs w:val="0"/>
          <w:color w:val="000000"/>
        </w:rPr>
      </w:pPr>
    </w:p>
    <w:p w14:paraId="13BB3730" w14:textId="526D10A4" w:rsidR="008103D8" w:rsidRDefault="000C2F45" w:rsidP="000C2F45">
      <w:pPr>
        <w:ind w:left="720" w:hanging="360"/>
      </w:pPr>
      <w:bookmarkStart w:id="638" w:name="_Toc385931662"/>
      <w:bookmarkStart w:id="639" w:name="_Toc385932215"/>
      <w:r>
        <w:t>a.</w:t>
      </w:r>
      <w:r>
        <w:tab/>
      </w:r>
      <w:r w:rsidR="001900B6" w:rsidRPr="006D0B4B">
        <w:t xml:space="preserve">Describe how </w:t>
      </w:r>
      <w:r w:rsidR="009D6FA6">
        <w:t xml:space="preserve">and by whom </w:t>
      </w:r>
      <w:r w:rsidR="001900B6" w:rsidRPr="006D0B4B">
        <w:t xml:space="preserve">the policies, procedures, and criteria for medical student selection were </w:t>
      </w:r>
      <w:r w:rsidR="00AD190B">
        <w:t xml:space="preserve">or are being </w:t>
      </w:r>
      <w:r w:rsidR="001900B6" w:rsidRPr="006D0B4B">
        <w:t>developed and approved</w:t>
      </w:r>
      <w:r w:rsidR="009D6FA6">
        <w:t>.</w:t>
      </w:r>
      <w:bookmarkEnd w:id="638"/>
      <w:bookmarkEnd w:id="639"/>
      <w:r w:rsidR="00633D99">
        <w:t xml:space="preserve"> </w:t>
      </w:r>
    </w:p>
    <w:p w14:paraId="1ACFF701" w14:textId="77777777" w:rsidR="008F6364" w:rsidRDefault="008F6364" w:rsidP="00C12B48"/>
    <w:p w14:paraId="3565D0E3" w14:textId="77777777" w:rsidR="000F360C" w:rsidRDefault="000F360C" w:rsidP="00B97791"/>
    <w:p w14:paraId="7F617A89" w14:textId="5702ECE9" w:rsidR="008F6364" w:rsidRDefault="000C2F45" w:rsidP="000C2F45">
      <w:pPr>
        <w:ind w:left="720" w:hanging="360"/>
      </w:pPr>
      <w:r>
        <w:t>b.</w:t>
      </w:r>
      <w:r>
        <w:tab/>
      </w:r>
      <w:r w:rsidR="008F6364">
        <w:t>Describe how the criteria for student selection will be made available to prospective applicants</w:t>
      </w:r>
      <w:r w:rsidR="00A30A23">
        <w:t>,</w:t>
      </w:r>
      <w:r w:rsidR="008F6364">
        <w:t xml:space="preserve"> their advisors</w:t>
      </w:r>
      <w:r w:rsidR="00A30A23">
        <w:t>,</w:t>
      </w:r>
      <w:r w:rsidR="008F6364">
        <w:t xml:space="preserve"> and the public.</w:t>
      </w:r>
    </w:p>
    <w:p w14:paraId="322143FB" w14:textId="77777777" w:rsidR="008103D8" w:rsidRDefault="008103D8" w:rsidP="00D54294"/>
    <w:p w14:paraId="370F3DF5" w14:textId="77777777" w:rsidR="000F360C" w:rsidRPr="006D0B4B" w:rsidRDefault="000F360C" w:rsidP="00D54294"/>
    <w:p w14:paraId="4B98162A" w14:textId="5965799A" w:rsidR="001900B6" w:rsidRPr="006D0B4B" w:rsidRDefault="000C2F45" w:rsidP="000C2F45">
      <w:pPr>
        <w:ind w:left="720" w:hanging="360"/>
      </w:pPr>
      <w:bookmarkStart w:id="640" w:name="_Toc385931663"/>
      <w:bookmarkStart w:id="641" w:name="_Toc385932216"/>
      <w:r>
        <w:t>c.</w:t>
      </w:r>
      <w:r>
        <w:tab/>
      </w:r>
      <w:r w:rsidR="001900B6" w:rsidRPr="006D0B4B">
        <w:t xml:space="preserve">Describe the steps </w:t>
      </w:r>
      <w:r w:rsidR="0049004F">
        <w:t xml:space="preserve">that will be used </w:t>
      </w:r>
      <w:r w:rsidR="001900B6" w:rsidRPr="006D0B4B">
        <w:t>in the admissions process, beginning with the receipt of the initial application.</w:t>
      </w:r>
      <w:r w:rsidR="002625ED">
        <w:t xml:space="preserve"> </w:t>
      </w:r>
      <w:r w:rsidR="001900B6" w:rsidRPr="006D0B4B">
        <w:t xml:space="preserve">For each of the following steps, as applicable, describe the </w:t>
      </w:r>
      <w:r w:rsidR="00297CC3">
        <w:t xml:space="preserve">planned </w:t>
      </w:r>
      <w:r w:rsidR="001900B6" w:rsidRPr="006D0B4B">
        <w:t xml:space="preserve">procedures and criteria </w:t>
      </w:r>
      <w:r w:rsidR="00B0141A">
        <w:t xml:space="preserve">that will be </w:t>
      </w:r>
      <w:r w:rsidR="001900B6" w:rsidRPr="006D0B4B">
        <w:t>used to make the relevant decision and the individuals and groups (e.g., admission committee or subcommittee, interview committee) involved in the decision-making process:</w:t>
      </w:r>
      <w:bookmarkEnd w:id="640"/>
      <w:bookmarkEnd w:id="641"/>
      <w:r w:rsidR="001900B6" w:rsidRPr="006D0B4B">
        <w:t xml:space="preserve"> </w:t>
      </w:r>
    </w:p>
    <w:p w14:paraId="2497213A" w14:textId="2043B8CA" w:rsidR="001900B6" w:rsidRPr="006D0B4B" w:rsidRDefault="000C2F45" w:rsidP="000C2F45">
      <w:pPr>
        <w:ind w:left="1440" w:hanging="360"/>
      </w:pPr>
      <w:r>
        <w:t>1.</w:t>
      </w:r>
      <w:r>
        <w:tab/>
      </w:r>
      <w:r w:rsidR="001900B6" w:rsidRPr="006D0B4B">
        <w:t>Preliminary screening for applicants to receive the secondary/supplementary application</w:t>
      </w:r>
    </w:p>
    <w:p w14:paraId="54E26AFC" w14:textId="21428CE4" w:rsidR="001900B6" w:rsidRPr="006D0B4B" w:rsidRDefault="000C2F45" w:rsidP="000C2F45">
      <w:pPr>
        <w:ind w:left="1440" w:hanging="360"/>
      </w:pPr>
      <w:r>
        <w:t>2.</w:t>
      </w:r>
      <w:r>
        <w:tab/>
      </w:r>
      <w:r w:rsidR="001900B6" w:rsidRPr="006D0B4B">
        <w:t>Selection for the interview</w:t>
      </w:r>
    </w:p>
    <w:p w14:paraId="0D2F393D" w14:textId="4AD57360" w:rsidR="001900B6" w:rsidRPr="006D0B4B" w:rsidRDefault="000C2F45" w:rsidP="000C2F45">
      <w:pPr>
        <w:ind w:left="1440" w:hanging="360"/>
      </w:pPr>
      <w:r>
        <w:t>3.</w:t>
      </w:r>
      <w:r>
        <w:tab/>
      </w:r>
      <w:r w:rsidR="001900B6" w:rsidRPr="006D0B4B">
        <w:t xml:space="preserve">The </w:t>
      </w:r>
      <w:r w:rsidR="008F6364">
        <w:t>results of the i</w:t>
      </w:r>
      <w:r w:rsidR="008F6364" w:rsidRPr="006D0B4B">
        <w:t>nterview</w:t>
      </w:r>
      <w:r w:rsidR="008F6364">
        <w:t xml:space="preserve"> (e.g., interview “score” or outcome result)</w:t>
      </w:r>
    </w:p>
    <w:p w14:paraId="67B39E04" w14:textId="3A5B13D5" w:rsidR="001900B6" w:rsidRPr="006D0B4B" w:rsidRDefault="000C2F45" w:rsidP="000C2F45">
      <w:pPr>
        <w:ind w:left="1440" w:hanging="360"/>
      </w:pPr>
      <w:r>
        <w:t>4.</w:t>
      </w:r>
      <w:r>
        <w:tab/>
      </w:r>
      <w:r w:rsidR="001900B6" w:rsidRPr="006D0B4B">
        <w:t>The acceptance decision</w:t>
      </w:r>
    </w:p>
    <w:p w14:paraId="7351C17E" w14:textId="6099C5A1" w:rsidR="008F6364" w:rsidRDefault="000C2F45" w:rsidP="000C2F45">
      <w:pPr>
        <w:ind w:left="1440" w:hanging="360"/>
      </w:pPr>
      <w:r>
        <w:t>5.</w:t>
      </w:r>
      <w:r>
        <w:tab/>
      </w:r>
      <w:r w:rsidR="001900B6" w:rsidRPr="006D0B4B">
        <w:t xml:space="preserve">The </w:t>
      </w:r>
      <w:r w:rsidR="008F6364">
        <w:t>creation of the wait list</w:t>
      </w:r>
    </w:p>
    <w:p w14:paraId="3D7C8E61" w14:textId="722A7CC5" w:rsidR="008103D8" w:rsidRDefault="000C2F45" w:rsidP="000C2F45">
      <w:pPr>
        <w:ind w:left="1440" w:hanging="360"/>
      </w:pPr>
      <w:r>
        <w:t>6.</w:t>
      </w:r>
      <w:r>
        <w:tab/>
      </w:r>
      <w:r w:rsidR="008F6364">
        <w:t xml:space="preserve">The </w:t>
      </w:r>
      <w:r w:rsidR="001900B6" w:rsidRPr="006D0B4B">
        <w:t>offer of admission</w:t>
      </w:r>
      <w:r w:rsidR="00A87542">
        <w:t>, including how applicants are selected from the wait lis</w:t>
      </w:r>
      <w:r w:rsidR="008103D8">
        <w:t>t</w:t>
      </w:r>
    </w:p>
    <w:p w14:paraId="39F95FE0" w14:textId="03D8F93E" w:rsidR="008103D8" w:rsidRDefault="008103D8" w:rsidP="00956079"/>
    <w:p w14:paraId="35DE7CAA" w14:textId="77777777" w:rsidR="008103D8" w:rsidRPr="006D0B4B" w:rsidRDefault="008103D8" w:rsidP="00956079"/>
    <w:p w14:paraId="396A721D" w14:textId="4307BD2E" w:rsidR="00CA4336" w:rsidRDefault="000C2F45" w:rsidP="000C2F45">
      <w:pPr>
        <w:ind w:left="720" w:hanging="360"/>
      </w:pPr>
      <w:bookmarkStart w:id="642" w:name="_Toc385931664"/>
      <w:bookmarkStart w:id="643" w:name="_Toc385932217"/>
      <w:r>
        <w:t>d.</w:t>
      </w:r>
      <w:r>
        <w:tab/>
      </w:r>
      <w:r w:rsidR="001900B6" w:rsidRPr="006D0B4B">
        <w:t xml:space="preserve">If there </w:t>
      </w:r>
      <w:r w:rsidR="0052094F">
        <w:t>are plans for</w:t>
      </w:r>
      <w:r w:rsidR="001900B6" w:rsidRPr="006D0B4B">
        <w:t xml:space="preserve"> a joint baccalaureate-MD program(s) or dual degree program(s) (e.g., MD-PhD), describe </w:t>
      </w:r>
      <w:r w:rsidR="00A001F0">
        <w:t>the role of the medical school admission committee in applicant review and selection.</w:t>
      </w:r>
      <w:bookmarkEnd w:id="642"/>
      <w:bookmarkEnd w:id="643"/>
    </w:p>
    <w:p w14:paraId="19DF5A02" w14:textId="1FD1E4C2" w:rsidR="008103D8" w:rsidRDefault="008103D8" w:rsidP="00D54294"/>
    <w:p w14:paraId="5241B84C" w14:textId="77777777" w:rsidR="008103D8" w:rsidRPr="006D0B4B" w:rsidRDefault="008103D8" w:rsidP="00D54294"/>
    <w:p w14:paraId="36D1D6B7" w14:textId="713934F8" w:rsidR="001900B6" w:rsidRPr="008103D8" w:rsidRDefault="000C2F45" w:rsidP="000C2F45">
      <w:pPr>
        <w:ind w:left="720" w:hanging="360"/>
      </w:pPr>
      <w:bookmarkStart w:id="644" w:name="_Toc385931666"/>
      <w:bookmarkStart w:id="645" w:name="_Toc385932219"/>
      <w:r>
        <w:t>e.</w:t>
      </w:r>
      <w:r>
        <w:tab/>
      </w:r>
      <w:r w:rsidR="001900B6" w:rsidRPr="006D0B4B">
        <w:t>Describe the status of development of the policies for the assessment, advancement, and graduation of medical students, and the policies for disciplinary action.</w:t>
      </w:r>
      <w:r w:rsidR="002625ED">
        <w:t xml:space="preserve"> </w:t>
      </w:r>
      <w:r w:rsidR="001900B6" w:rsidRPr="006D0B4B">
        <w:t xml:space="preserve">How </w:t>
      </w:r>
      <w:r w:rsidR="00FD4D7C">
        <w:t>and by what individual(s)/group(s) will these be approved and</w:t>
      </w:r>
      <w:r w:rsidR="001900B6" w:rsidRPr="006D0B4B">
        <w:t xml:space="preserve"> </w:t>
      </w:r>
      <w:r w:rsidR="003F772D">
        <w:t xml:space="preserve">how will they be </w:t>
      </w:r>
      <w:r w:rsidR="001900B6" w:rsidRPr="006D0B4B">
        <w:t>made available to medical students and to faculty?</w:t>
      </w:r>
      <w:bookmarkEnd w:id="644"/>
      <w:bookmarkEnd w:id="645"/>
    </w:p>
    <w:p w14:paraId="5ADBBE78" w14:textId="77777777" w:rsidR="00202B62" w:rsidRDefault="00202B62" w:rsidP="001900B6">
      <w:pPr>
        <w:rPr>
          <w:b/>
          <w:iCs w:val="0"/>
          <w:color w:val="000000"/>
        </w:rPr>
      </w:pPr>
    </w:p>
    <w:p w14:paraId="5F270730" w14:textId="77777777" w:rsidR="00202B62" w:rsidRDefault="00202B62" w:rsidP="001900B6">
      <w:pPr>
        <w:rPr>
          <w:b/>
          <w:iCs w:val="0"/>
          <w:color w:val="000000"/>
        </w:rPr>
      </w:pPr>
    </w:p>
    <w:p w14:paraId="2B27090B" w14:textId="3B26EB8B" w:rsidR="001900B6" w:rsidRPr="001900B6" w:rsidRDefault="006C0305" w:rsidP="001A51C7">
      <w:pPr>
        <w:pStyle w:val="Heading4"/>
        <w:ind w:left="0"/>
      </w:pPr>
      <w:r w:rsidRPr="001900B6">
        <w:t>Supporting Documentation</w:t>
      </w:r>
    </w:p>
    <w:p w14:paraId="1392A751" w14:textId="77777777" w:rsidR="001900B6" w:rsidRPr="001900B6" w:rsidRDefault="001900B6" w:rsidP="008B4D4A">
      <w:pPr>
        <w:rPr>
          <w:iCs w:val="0"/>
          <w:color w:val="000000"/>
        </w:rPr>
      </w:pPr>
    </w:p>
    <w:p w14:paraId="39E5CBD3" w14:textId="7A0F05A3" w:rsidR="00104101" w:rsidRDefault="000C2F45" w:rsidP="004F081B">
      <w:pPr>
        <w:ind w:left="720" w:hanging="360"/>
      </w:pPr>
      <w:r>
        <w:t>1.</w:t>
      </w:r>
      <w:r>
        <w:tab/>
      </w:r>
      <w:r w:rsidR="0038694C">
        <w:t>P</w:t>
      </w:r>
      <w:r w:rsidR="001900B6" w:rsidRPr="000C55CD">
        <w:t>olicies and procedures for the selection, assessment, advancement, graduation, and dismissal of medical students, and the policies and procedures for disciplinary action</w:t>
      </w:r>
      <w:r w:rsidR="0097063D" w:rsidRPr="000C55CD">
        <w:t>.</w:t>
      </w:r>
      <w:bookmarkStart w:id="646" w:name="_Toc448736839"/>
      <w:bookmarkStart w:id="647" w:name="_Toc385931668"/>
      <w:bookmarkStart w:id="648" w:name="_Toc385932221"/>
    </w:p>
    <w:p w14:paraId="45033428" w14:textId="5BB63982" w:rsidR="00CC11E9" w:rsidRDefault="00CC11E9" w:rsidP="00CC11E9"/>
    <w:p w14:paraId="78C920FE" w14:textId="77777777" w:rsidR="00CC11E9" w:rsidRPr="000C55CD" w:rsidRDefault="00CC11E9" w:rsidP="00CC11E9"/>
    <w:p w14:paraId="4F0ACFD2" w14:textId="74E15735" w:rsidR="00EF2BE6" w:rsidRPr="00D74DCB" w:rsidRDefault="006C0305" w:rsidP="00B008BF">
      <w:pPr>
        <w:pStyle w:val="Heading3"/>
        <w:ind w:left="0"/>
      </w:pPr>
      <w:r>
        <w:br w:type="page"/>
      </w:r>
      <w:bookmarkStart w:id="649" w:name="_Toc231985491"/>
      <w:r w:rsidR="00284AB0" w:rsidRPr="00D74DCB">
        <w:lastRenderedPageBreak/>
        <w:t xml:space="preserve">10.4 Characteristics </w:t>
      </w:r>
      <w:r>
        <w:t>o</w:t>
      </w:r>
      <w:r w:rsidR="00284AB0" w:rsidRPr="00D74DCB">
        <w:t>f Accepted Applicants</w:t>
      </w:r>
      <w:bookmarkEnd w:id="646"/>
      <w:bookmarkEnd w:id="649"/>
      <w:r w:rsidR="00284AB0" w:rsidRPr="00D74DCB">
        <w:t xml:space="preserve"> </w:t>
      </w:r>
    </w:p>
    <w:p w14:paraId="6CD397EF" w14:textId="77777777" w:rsidR="00966890" w:rsidRPr="009A39B1" w:rsidRDefault="00966890" w:rsidP="009A39B1"/>
    <w:bookmarkEnd w:id="647"/>
    <w:bookmarkEnd w:id="648"/>
    <w:p w14:paraId="2482B8D3" w14:textId="77777777" w:rsidR="006C0305" w:rsidRPr="00871890" w:rsidRDefault="006C0305" w:rsidP="006C0305">
      <w:pPr>
        <w:rPr>
          <w:b/>
          <w:color w:val="004990"/>
        </w:rPr>
      </w:pPr>
      <w:r w:rsidRPr="00871890">
        <w:rPr>
          <w:b/>
          <w:color w:val="004990"/>
        </w:rPr>
        <w:t>A medical school selects applicants for admission who possess the intelligence, integrity, and personal and emotional characteristics necessary for them to become competent physicians.</w:t>
      </w:r>
    </w:p>
    <w:p w14:paraId="08DA436B" w14:textId="0A915A22" w:rsidR="00966890" w:rsidRDefault="00966890" w:rsidP="00891E6F"/>
    <w:p w14:paraId="053B7E6E" w14:textId="77777777" w:rsidR="006C0305" w:rsidRPr="00891E6F" w:rsidRDefault="006C0305" w:rsidP="00891E6F"/>
    <w:p w14:paraId="1AB45538" w14:textId="0F0D0FBB" w:rsidR="001900B6" w:rsidRPr="00891E6F" w:rsidRDefault="006C0305" w:rsidP="006C0305">
      <w:pPr>
        <w:pStyle w:val="Heading4"/>
        <w:ind w:left="0"/>
      </w:pPr>
      <w:r w:rsidRPr="00891E6F">
        <w:t>Narrative Response</w:t>
      </w:r>
    </w:p>
    <w:p w14:paraId="1335F3F4" w14:textId="77777777" w:rsidR="001900B6" w:rsidRPr="00A32FA1" w:rsidRDefault="001900B6" w:rsidP="006228AB"/>
    <w:p w14:paraId="7252A048" w14:textId="77AB7C11" w:rsidR="000C55CD" w:rsidRPr="00C66486" w:rsidRDefault="000C2F45" w:rsidP="000C2F45">
      <w:pPr>
        <w:ind w:left="720" w:hanging="360"/>
      </w:pPr>
      <w:bookmarkStart w:id="650" w:name="_Toc385931669"/>
      <w:bookmarkStart w:id="651" w:name="_Toc385932222"/>
      <w:r>
        <w:t>a.</w:t>
      </w:r>
      <w:r>
        <w:tab/>
      </w:r>
      <w:r w:rsidR="001900B6" w:rsidRPr="00C66486">
        <w:t>Describe the personal attributes of applicants that will be considered during the admission process.</w:t>
      </w:r>
      <w:r w:rsidR="002625ED" w:rsidRPr="00C66486">
        <w:t xml:space="preserve"> </w:t>
      </w:r>
      <w:r w:rsidR="0038694C">
        <w:t>Describe h</w:t>
      </w:r>
      <w:r w:rsidR="001900B6" w:rsidRPr="00C66486">
        <w:t xml:space="preserve">ow </w:t>
      </w:r>
      <w:r w:rsidR="002F0075" w:rsidRPr="00C66486">
        <w:t>and by whom</w:t>
      </w:r>
      <w:r w:rsidR="00C142A4">
        <w:t xml:space="preserve"> </w:t>
      </w:r>
      <w:r w:rsidR="001900B6" w:rsidRPr="00C66486">
        <w:t>this list of personal attributes</w:t>
      </w:r>
      <w:r w:rsidR="0038694C">
        <w:t xml:space="preserve"> </w:t>
      </w:r>
      <w:r w:rsidR="00E951E4">
        <w:t>is</w:t>
      </w:r>
      <w:r w:rsidR="00C142A4">
        <w:t xml:space="preserve"> being </w:t>
      </w:r>
      <w:r w:rsidR="001900B6" w:rsidRPr="00C66486">
        <w:t>developed</w:t>
      </w:r>
      <w:r w:rsidR="002F0075" w:rsidRPr="00C66486">
        <w:t xml:space="preserve"> and approved</w:t>
      </w:r>
      <w:r w:rsidR="0038694C">
        <w:t>.</w:t>
      </w:r>
      <w:r w:rsidR="002625ED" w:rsidRPr="00C66486">
        <w:t xml:space="preserve"> </w:t>
      </w:r>
      <w:bookmarkEnd w:id="650"/>
      <w:bookmarkEnd w:id="651"/>
    </w:p>
    <w:p w14:paraId="62B8C646" w14:textId="5F3592FC" w:rsidR="008103D8" w:rsidRPr="00C66486" w:rsidRDefault="008103D8" w:rsidP="00B83EC3"/>
    <w:p w14:paraId="2554BFAA" w14:textId="77777777" w:rsidR="008103D8" w:rsidRPr="00C66486" w:rsidRDefault="008103D8" w:rsidP="007F698E"/>
    <w:p w14:paraId="1B0AABB6" w14:textId="7981BB42" w:rsidR="008103D8" w:rsidRPr="00C66486" w:rsidRDefault="000C2F45" w:rsidP="000C2F45">
      <w:pPr>
        <w:ind w:left="720" w:hanging="360"/>
      </w:pPr>
      <w:bookmarkStart w:id="652" w:name="_Toc385931670"/>
      <w:bookmarkStart w:id="653" w:name="_Toc385932223"/>
      <w:r>
        <w:t>b.</w:t>
      </w:r>
      <w:r>
        <w:tab/>
      </w:r>
      <w:r w:rsidR="001900B6" w:rsidRPr="00C66486">
        <w:t>Describe the methods that will be used during the admission process to evaluate and document the personal attributes of applicants.</w:t>
      </w:r>
      <w:r w:rsidR="002625ED" w:rsidRPr="00C66486">
        <w:t xml:space="preserve"> </w:t>
      </w:r>
      <w:r w:rsidR="001900B6" w:rsidRPr="00C66486">
        <w:t xml:space="preserve">Refer to the admission procedures as outlined in </w:t>
      </w:r>
      <w:r w:rsidR="00CD3DA6" w:rsidRPr="00C66486">
        <w:t>E</w:t>
      </w:r>
      <w:r w:rsidR="001900B6" w:rsidRPr="00C66486">
        <w:t xml:space="preserve">lement 10.3 to illustrate </w:t>
      </w:r>
      <w:r w:rsidR="001E75EF" w:rsidRPr="00C66486">
        <w:t>at what stage</w:t>
      </w:r>
      <w:r w:rsidR="00A30A23">
        <w:t>(s)</w:t>
      </w:r>
      <w:r w:rsidR="001E75EF" w:rsidRPr="00C66486">
        <w:t xml:space="preserve"> of the admission process, how, and by whom these attributes will be assessed</w:t>
      </w:r>
      <w:r w:rsidR="00647CC7">
        <w:t>, and how they will be used in the admission decision</w:t>
      </w:r>
      <w:r w:rsidR="001E75EF" w:rsidRPr="00C66486">
        <w:t xml:space="preserve">. </w:t>
      </w:r>
      <w:bookmarkEnd w:id="652"/>
      <w:bookmarkEnd w:id="653"/>
    </w:p>
    <w:p w14:paraId="305EAE7A" w14:textId="065652BF" w:rsidR="008103D8" w:rsidRDefault="008103D8" w:rsidP="007F698E"/>
    <w:p w14:paraId="38B117D8" w14:textId="77777777" w:rsidR="00C66486" w:rsidRPr="00C66486" w:rsidRDefault="00C66486" w:rsidP="00D54294"/>
    <w:p w14:paraId="468D82E2" w14:textId="02FAAEE2" w:rsidR="001900B6" w:rsidRPr="00C66486" w:rsidRDefault="000C2F45" w:rsidP="000C2F45">
      <w:pPr>
        <w:ind w:left="720" w:hanging="360"/>
      </w:pPr>
      <w:bookmarkStart w:id="654" w:name="_Toc385931671"/>
      <w:bookmarkStart w:id="655" w:name="_Toc385932224"/>
      <w:r>
        <w:t>c.</w:t>
      </w:r>
      <w:r>
        <w:tab/>
      </w:r>
      <w:r w:rsidR="001900B6" w:rsidRPr="00C66486">
        <w:t xml:space="preserve">Describe how </w:t>
      </w:r>
      <w:r w:rsidR="002A3CED">
        <w:t xml:space="preserve">and by whom </w:t>
      </w:r>
      <w:r w:rsidR="001900B6" w:rsidRPr="00C66486">
        <w:t>individuals who interview applicants</w:t>
      </w:r>
      <w:r w:rsidR="002A3CED">
        <w:t>, including</w:t>
      </w:r>
      <w:r w:rsidR="004F5DB1">
        <w:t xml:space="preserve"> the </w:t>
      </w:r>
      <w:r w:rsidR="001900B6" w:rsidRPr="00C66486">
        <w:t>members of the admission committee</w:t>
      </w:r>
      <w:r w:rsidR="00AB1183">
        <w:t>,</w:t>
      </w:r>
      <w:r w:rsidR="001900B6" w:rsidRPr="00C66486">
        <w:t xml:space="preserve"> will be prepared and trained to assess applicants’ personal attributes.</w:t>
      </w:r>
      <w:bookmarkEnd w:id="654"/>
      <w:bookmarkEnd w:id="655"/>
    </w:p>
    <w:p w14:paraId="0A6FB5F8" w14:textId="77777777" w:rsidR="001900B6" w:rsidRPr="006C0305" w:rsidRDefault="001900B6" w:rsidP="006C0305"/>
    <w:p w14:paraId="68A6C972" w14:textId="77777777" w:rsidR="00CA4336" w:rsidRPr="001900B6" w:rsidRDefault="00CA4336" w:rsidP="00910BCB">
      <w:pPr>
        <w:spacing w:after="160" w:line="259" w:lineRule="auto"/>
        <w:rPr>
          <w:iCs w:val="0"/>
          <w:color w:val="000000"/>
        </w:rPr>
      </w:pPr>
    </w:p>
    <w:p w14:paraId="7CEEA946" w14:textId="40AB63FB" w:rsidR="00EF2BE6" w:rsidRPr="00FA3382" w:rsidRDefault="00DE29DD" w:rsidP="00EF5786">
      <w:pPr>
        <w:pStyle w:val="Heading3"/>
        <w:ind w:left="0"/>
        <w:rPr>
          <w:rStyle w:val="Heading3Char"/>
          <w:b/>
          <w:iCs/>
          <w:szCs w:val="24"/>
        </w:rPr>
      </w:pPr>
      <w:r w:rsidRPr="0067397A">
        <w:br w:type="page"/>
      </w:r>
      <w:bookmarkStart w:id="656" w:name="_Toc448736840"/>
      <w:bookmarkStart w:id="657" w:name="_Toc231985492"/>
      <w:bookmarkStart w:id="658" w:name="_Toc385931672"/>
      <w:bookmarkStart w:id="659" w:name="_Toc385932225"/>
      <w:r w:rsidR="006C0305" w:rsidRPr="00FA3382">
        <w:rPr>
          <w:szCs w:val="24"/>
        </w:rPr>
        <w:lastRenderedPageBreak/>
        <w:t xml:space="preserve">10.5 Technical </w:t>
      </w:r>
      <w:r w:rsidR="006C0305" w:rsidRPr="00FA3382">
        <w:rPr>
          <w:rStyle w:val="Heading3Char"/>
          <w:b/>
          <w:iCs/>
          <w:szCs w:val="24"/>
        </w:rPr>
        <w:t>Standards</w:t>
      </w:r>
      <w:bookmarkEnd w:id="656"/>
      <w:bookmarkEnd w:id="657"/>
      <w:r w:rsidR="006C0305" w:rsidRPr="00FA3382">
        <w:rPr>
          <w:rStyle w:val="Heading3Char"/>
          <w:b/>
          <w:iCs/>
          <w:szCs w:val="24"/>
        </w:rPr>
        <w:t xml:space="preserve"> </w:t>
      </w:r>
    </w:p>
    <w:p w14:paraId="6AE0E374" w14:textId="77777777" w:rsidR="00966890" w:rsidRPr="009A39B1" w:rsidRDefault="00966890" w:rsidP="009A39B1"/>
    <w:bookmarkEnd w:id="658"/>
    <w:bookmarkEnd w:id="659"/>
    <w:p w14:paraId="27B456D5" w14:textId="6613B42B" w:rsidR="006C0305" w:rsidRPr="00871890" w:rsidRDefault="006C0305" w:rsidP="006C0305">
      <w:pPr>
        <w:rPr>
          <w:b/>
          <w:color w:val="004990"/>
        </w:rPr>
      </w:pPr>
      <w:r w:rsidRPr="00871890">
        <w:rPr>
          <w:b/>
          <w:color w:val="004990"/>
        </w:rPr>
        <w:t>A medical school develops and publishes technical standards for the admission, retention, and graduation of applicants or medical students in accordance with legal requirements.</w:t>
      </w:r>
      <w:r w:rsidR="004D7F37">
        <w:rPr>
          <w:b/>
          <w:color w:val="004990"/>
        </w:rPr>
        <w:t xml:space="preserve"> A medical school requires student attestation to </w:t>
      </w:r>
      <w:proofErr w:type="gramStart"/>
      <w:r w:rsidR="004D7F37">
        <w:rPr>
          <w:b/>
          <w:color w:val="004990"/>
        </w:rPr>
        <w:t>meeting</w:t>
      </w:r>
      <w:proofErr w:type="gramEnd"/>
      <w:r w:rsidR="004D7F37">
        <w:rPr>
          <w:b/>
          <w:color w:val="004990"/>
        </w:rPr>
        <w:t xml:space="preserve"> the technical standards with or without reasonable accommodation as they progress through the years or phases of the curriculum.</w:t>
      </w:r>
    </w:p>
    <w:p w14:paraId="45A264AF" w14:textId="656CB79D" w:rsidR="00966890" w:rsidRDefault="00966890" w:rsidP="00891E6F">
      <w:pPr>
        <w:rPr>
          <w:b/>
        </w:rPr>
      </w:pPr>
    </w:p>
    <w:p w14:paraId="16CCF5CD" w14:textId="77777777" w:rsidR="00FA3382" w:rsidRPr="00891E6F" w:rsidRDefault="00FA3382" w:rsidP="00891E6F">
      <w:pPr>
        <w:rPr>
          <w:b/>
        </w:rPr>
      </w:pPr>
    </w:p>
    <w:p w14:paraId="12B4222E" w14:textId="610A4F9B" w:rsidR="00BE6F50" w:rsidRPr="00BE7D9F" w:rsidRDefault="006C0305" w:rsidP="006C0305">
      <w:pPr>
        <w:pStyle w:val="Heading4"/>
        <w:ind w:left="0"/>
      </w:pPr>
      <w:r w:rsidRPr="00BE7D9F">
        <w:t>Narrative Response</w:t>
      </w:r>
    </w:p>
    <w:p w14:paraId="238FF496" w14:textId="77777777" w:rsidR="00BE6F50" w:rsidRPr="00BE7D9F" w:rsidRDefault="00BE6F50" w:rsidP="00BE7D9F"/>
    <w:p w14:paraId="6288139B" w14:textId="7C07FFC6" w:rsidR="00CA4336" w:rsidRDefault="000C2F45" w:rsidP="000C2F45">
      <w:pPr>
        <w:ind w:left="720" w:hanging="360"/>
      </w:pPr>
      <w:bookmarkStart w:id="660" w:name="_Toc385931673"/>
      <w:bookmarkStart w:id="661" w:name="_Toc385932226"/>
      <w:r>
        <w:t>a.</w:t>
      </w:r>
      <w:r>
        <w:tab/>
      </w:r>
      <w:r w:rsidR="00BE6F50" w:rsidRPr="00BE7D9F">
        <w:t xml:space="preserve">Describe how and by whom the technical standards were </w:t>
      </w:r>
      <w:r w:rsidR="00B0141A">
        <w:t xml:space="preserve">or will be </w:t>
      </w:r>
      <w:r w:rsidR="00BE6F50" w:rsidRPr="00BE7D9F">
        <w:t>developed and approved</w:t>
      </w:r>
      <w:bookmarkStart w:id="662" w:name="_Toc385931674"/>
      <w:bookmarkStart w:id="663" w:name="_Toc385932227"/>
      <w:bookmarkEnd w:id="660"/>
      <w:bookmarkEnd w:id="661"/>
      <w:r w:rsidR="00BE6F50" w:rsidRPr="00BE7D9F">
        <w:t>.</w:t>
      </w:r>
    </w:p>
    <w:p w14:paraId="4F82FE23" w14:textId="7EA649C9" w:rsidR="008103D8" w:rsidRDefault="008103D8" w:rsidP="00D54294"/>
    <w:p w14:paraId="4C69A100" w14:textId="77777777" w:rsidR="008103D8" w:rsidRPr="00BE7D9F" w:rsidRDefault="008103D8" w:rsidP="00D54294"/>
    <w:p w14:paraId="3055E4F8" w14:textId="36C50A31" w:rsidR="00CA4336" w:rsidRDefault="000C2F45" w:rsidP="000C2F45">
      <w:pPr>
        <w:ind w:left="720" w:hanging="360"/>
      </w:pPr>
      <w:r>
        <w:t>b.</w:t>
      </w:r>
      <w:r>
        <w:tab/>
      </w:r>
      <w:r w:rsidR="00BE6F50" w:rsidRPr="00BE7D9F">
        <w:t>Describe how the technical standards for admission, retention, and graduation will be disseminated to potential and actual applicants, enrolled medical students, faculty, and others.</w:t>
      </w:r>
      <w:bookmarkEnd w:id="662"/>
      <w:bookmarkEnd w:id="663"/>
    </w:p>
    <w:p w14:paraId="0CE2627D" w14:textId="65BF1F46" w:rsidR="008103D8" w:rsidRDefault="008103D8" w:rsidP="00D54294"/>
    <w:p w14:paraId="701FAA27" w14:textId="77777777" w:rsidR="008103D8" w:rsidRPr="00BE7D9F" w:rsidRDefault="008103D8" w:rsidP="00D54294"/>
    <w:p w14:paraId="0F30B3E1" w14:textId="51D1EF15" w:rsidR="00BE6F50" w:rsidRPr="006C0305" w:rsidRDefault="000C2F45" w:rsidP="000C2F45">
      <w:pPr>
        <w:ind w:left="720" w:hanging="360"/>
      </w:pPr>
      <w:bookmarkStart w:id="664" w:name="_Toc385931675"/>
      <w:bookmarkStart w:id="665" w:name="_Toc385932228"/>
      <w:r>
        <w:t>c.</w:t>
      </w:r>
      <w:r>
        <w:tab/>
      </w:r>
      <w:r w:rsidR="00BE6F50" w:rsidRPr="00BE7D9F">
        <w:t xml:space="preserve">Describe </w:t>
      </w:r>
      <w:r w:rsidR="00E50403">
        <w:t xml:space="preserve">when and </w:t>
      </w:r>
      <w:r w:rsidR="00BE6F50" w:rsidRPr="00BE7D9F">
        <w:t xml:space="preserve">how medical school applicants </w:t>
      </w:r>
      <w:r w:rsidR="001E75EF">
        <w:t xml:space="preserve">and </w:t>
      </w:r>
      <w:r w:rsidR="00A30A23">
        <w:t xml:space="preserve">enrolled medical </w:t>
      </w:r>
      <w:r w:rsidR="00BE6F50" w:rsidRPr="00BE7D9F">
        <w:t xml:space="preserve">students will be expected to </w:t>
      </w:r>
      <w:r w:rsidR="00331A6C">
        <w:t xml:space="preserve">formally document (i.e., </w:t>
      </w:r>
      <w:r w:rsidR="000F7825">
        <w:t>attest</w:t>
      </w:r>
      <w:r w:rsidR="00331A6C">
        <w:t>)</w:t>
      </w:r>
      <w:r w:rsidR="00BE6F50" w:rsidRPr="00BE7D9F">
        <w:t xml:space="preserve"> that they are familiar with and capable of meeting the technical standards with or without accommodation</w:t>
      </w:r>
      <w:r w:rsidR="001E75EF">
        <w:t xml:space="preserve"> (e.g., by formally indicating that they have received and reviewed the standards</w:t>
      </w:r>
      <w:r w:rsidR="00A30A23">
        <w:t>)</w:t>
      </w:r>
      <w:r w:rsidR="001E75EF">
        <w:t>.</w:t>
      </w:r>
      <w:bookmarkEnd w:id="664"/>
      <w:bookmarkEnd w:id="665"/>
      <w:r w:rsidR="00E50403">
        <w:t xml:space="preserve"> How and by whom will this documentation be </w:t>
      </w:r>
      <w:r w:rsidR="003F5FBB">
        <w:t xml:space="preserve">collected and </w:t>
      </w:r>
      <w:r w:rsidR="00E50403">
        <w:t>monitored?</w:t>
      </w:r>
    </w:p>
    <w:p w14:paraId="2EF2985D" w14:textId="77777777" w:rsidR="00202B62" w:rsidRPr="00202B62" w:rsidRDefault="00202B62" w:rsidP="00202B62"/>
    <w:p w14:paraId="3389A0E9" w14:textId="77777777" w:rsidR="00A83545" w:rsidRPr="000C55CD" w:rsidRDefault="00A83545" w:rsidP="00A83545"/>
    <w:p w14:paraId="56EB424E" w14:textId="18A26D81" w:rsidR="00BE6F50" w:rsidRPr="0067397A" w:rsidRDefault="00BE6F50" w:rsidP="00EC0852">
      <w:r w:rsidRPr="00BE6F50">
        <w:rPr>
          <w:iCs w:val="0"/>
          <w:color w:val="000000"/>
        </w:rPr>
        <w:br w:type="page"/>
      </w:r>
    </w:p>
    <w:p w14:paraId="231EC09C" w14:textId="3563B471" w:rsidR="00102FE7" w:rsidRPr="00AA2EE7" w:rsidRDefault="00284AB0" w:rsidP="00F755E2">
      <w:pPr>
        <w:pStyle w:val="Heading3"/>
        <w:ind w:left="0"/>
        <w:rPr>
          <w:szCs w:val="24"/>
        </w:rPr>
      </w:pPr>
      <w:bookmarkStart w:id="666" w:name="_Toc448736841"/>
      <w:bookmarkStart w:id="667" w:name="_Toc231985493"/>
      <w:bookmarkStart w:id="668" w:name="_Toc385931676"/>
      <w:bookmarkStart w:id="669" w:name="_Toc385932229"/>
      <w:r w:rsidRPr="00AA2EE7">
        <w:rPr>
          <w:szCs w:val="24"/>
        </w:rPr>
        <w:lastRenderedPageBreak/>
        <w:t xml:space="preserve">10.6 Content </w:t>
      </w:r>
      <w:r w:rsidR="006C0305">
        <w:rPr>
          <w:szCs w:val="24"/>
        </w:rPr>
        <w:t>o</w:t>
      </w:r>
      <w:r w:rsidRPr="00AA2EE7">
        <w:rPr>
          <w:szCs w:val="24"/>
        </w:rPr>
        <w:t>f Informational Materials</w:t>
      </w:r>
      <w:bookmarkEnd w:id="666"/>
      <w:bookmarkEnd w:id="667"/>
      <w:r w:rsidRPr="00AA2EE7">
        <w:rPr>
          <w:szCs w:val="24"/>
        </w:rPr>
        <w:t xml:space="preserve"> </w:t>
      </w:r>
    </w:p>
    <w:p w14:paraId="6DCFF7E3" w14:textId="77777777" w:rsidR="00966890" w:rsidRPr="009A39B1" w:rsidRDefault="00966890" w:rsidP="009A39B1"/>
    <w:bookmarkEnd w:id="668"/>
    <w:bookmarkEnd w:id="669"/>
    <w:p w14:paraId="4743F665" w14:textId="77777777" w:rsidR="00EC48BA" w:rsidRPr="00FF2F6C" w:rsidRDefault="00EC48BA" w:rsidP="00EC48BA">
      <w:pPr>
        <w:rPr>
          <w:b/>
          <w:color w:val="2F5496" w:themeColor="accent5" w:themeShade="BF"/>
        </w:rPr>
      </w:pPr>
      <w:r w:rsidRPr="00FF2F6C">
        <w:rPr>
          <w:b/>
          <w:color w:val="2F5496" w:themeColor="accent5" w:themeShade="BF"/>
        </w:rPr>
        <w:t>A medical school’s academic bulletin and other informational, advertising, and recruitment materials present a balanced and accurate representation of the mission and objectives of the medical education program, state the academic and other (e.g., immunization) requirements for the MD degree and all associated joint degree programs, provide the most recent academic calendar for each curricular option, and describe all required courses and clerkships offered by the medical education program.</w:t>
      </w:r>
    </w:p>
    <w:p w14:paraId="7D2F7AA1" w14:textId="64133658" w:rsidR="00966890" w:rsidRDefault="00966890" w:rsidP="00EC0852"/>
    <w:p w14:paraId="5018ABDA" w14:textId="77777777" w:rsidR="00FA3382" w:rsidRPr="0067397A" w:rsidRDefault="00FA3382" w:rsidP="00EC0852"/>
    <w:p w14:paraId="16D497DB" w14:textId="5DF0C6C0" w:rsidR="00A74F29" w:rsidRPr="00BE7D9F" w:rsidRDefault="006C0305" w:rsidP="006C0305">
      <w:pPr>
        <w:pStyle w:val="Heading4"/>
        <w:ind w:left="0"/>
      </w:pPr>
      <w:r w:rsidRPr="00BE7D9F">
        <w:t>Narrative Response</w:t>
      </w:r>
    </w:p>
    <w:p w14:paraId="74D27430" w14:textId="77777777" w:rsidR="00A74F29" w:rsidRPr="00BE7D9F" w:rsidRDefault="00A74F29" w:rsidP="00BE7D9F"/>
    <w:p w14:paraId="03EE4A32" w14:textId="1CF3CBF0" w:rsidR="00A74F29" w:rsidRDefault="000C2F45" w:rsidP="000C2F45">
      <w:pPr>
        <w:ind w:left="720" w:hanging="360"/>
      </w:pPr>
      <w:bookmarkStart w:id="670" w:name="_Toc385931678"/>
      <w:bookmarkStart w:id="671" w:name="_Toc385932231"/>
      <w:r>
        <w:t>a.</w:t>
      </w:r>
      <w:r>
        <w:tab/>
      </w:r>
      <w:r w:rsidR="00A74F29" w:rsidRPr="00BE7D9F">
        <w:t xml:space="preserve">Describe </w:t>
      </w:r>
      <w:r w:rsidR="00BA0C38">
        <w:t>the ways that</w:t>
      </w:r>
      <w:r w:rsidR="00A74F29" w:rsidRPr="00BE7D9F">
        <w:t xml:space="preserve"> recruitment </w:t>
      </w:r>
      <w:r w:rsidR="001763AB">
        <w:t xml:space="preserve">and informational </w:t>
      </w:r>
      <w:r w:rsidR="00A74F29" w:rsidRPr="00BE7D9F">
        <w:t xml:space="preserve">materials about the medical education program will be made available (e.g., online, in the media, in </w:t>
      </w:r>
      <w:r w:rsidR="0005354B" w:rsidRPr="00BE7D9F">
        <w:t>hard copy</w:t>
      </w:r>
      <w:r w:rsidR="00A74F29" w:rsidRPr="00BE7D9F">
        <w:t>) to potential and actual applicants, career advisors, and the public.</w:t>
      </w:r>
      <w:bookmarkEnd w:id="670"/>
      <w:bookmarkEnd w:id="671"/>
      <w:r w:rsidR="004916B2">
        <w:t xml:space="preserve"> How will the school ensure that recruitment materials are accurate</w:t>
      </w:r>
      <w:r w:rsidR="005C79EE">
        <w:t>?</w:t>
      </w:r>
    </w:p>
    <w:p w14:paraId="3DCDF92F" w14:textId="52EC9714" w:rsidR="00202B62" w:rsidRDefault="00202B62" w:rsidP="00202B62"/>
    <w:p w14:paraId="596CC124" w14:textId="77777777" w:rsidR="00202B62" w:rsidRPr="008103D8" w:rsidRDefault="00202B62" w:rsidP="00202B62"/>
    <w:p w14:paraId="67A10D32" w14:textId="4805FDFC" w:rsidR="00A74F29" w:rsidRPr="00A74F29" w:rsidRDefault="006C0305" w:rsidP="00CD3DA6">
      <w:pPr>
        <w:pStyle w:val="Heading4"/>
        <w:ind w:left="0"/>
      </w:pPr>
      <w:r w:rsidRPr="00A74F29">
        <w:t>Supporting Documentation</w:t>
      </w:r>
    </w:p>
    <w:p w14:paraId="28841760" w14:textId="77777777" w:rsidR="00A74F29" w:rsidRPr="00B05089" w:rsidRDefault="00A74F29" w:rsidP="00A74F29">
      <w:pPr>
        <w:rPr>
          <w:iCs w:val="0"/>
          <w:color w:val="000000"/>
          <w:u w:val="single"/>
        </w:rPr>
      </w:pPr>
    </w:p>
    <w:p w14:paraId="14D784F4" w14:textId="0BED839C" w:rsidR="00A32A11" w:rsidRPr="00B05089" w:rsidRDefault="000C2F45" w:rsidP="000C2F45">
      <w:pPr>
        <w:ind w:left="720" w:hanging="360"/>
        <w:rPr>
          <w:iCs w:val="0"/>
          <w:color w:val="000000"/>
        </w:rPr>
      </w:pPr>
      <w:r>
        <w:rPr>
          <w:iCs w:val="0"/>
          <w:color w:val="000000"/>
        </w:rPr>
        <w:t>1.</w:t>
      </w:r>
      <w:r>
        <w:rPr>
          <w:iCs w:val="0"/>
          <w:color w:val="000000"/>
        </w:rPr>
        <w:tab/>
      </w:r>
      <w:r w:rsidR="00A74F29" w:rsidRPr="00B05089">
        <w:rPr>
          <w:iCs w:val="0"/>
          <w:color w:val="000000"/>
        </w:rPr>
        <w:t>Samples of any draft recruitment materials related to th</w:t>
      </w:r>
      <w:r w:rsidR="00A32A11" w:rsidRPr="00B05089">
        <w:rPr>
          <w:iCs w:val="0"/>
          <w:color w:val="000000"/>
        </w:rPr>
        <w:t>e medical school</w:t>
      </w:r>
      <w:r w:rsidR="00C142A4" w:rsidRPr="00B05089">
        <w:rPr>
          <w:iCs w:val="0"/>
          <w:color w:val="000000"/>
        </w:rPr>
        <w:t>.</w:t>
      </w:r>
    </w:p>
    <w:p w14:paraId="42AEA477" w14:textId="7ECCE092" w:rsidR="00A32A11" w:rsidRPr="001A51C7" w:rsidRDefault="00A32A11" w:rsidP="001A51C7">
      <w:pPr>
        <w:rPr>
          <w:iCs w:val="0"/>
          <w:color w:val="000000"/>
          <w:u w:val="single"/>
        </w:rPr>
      </w:pPr>
    </w:p>
    <w:p w14:paraId="3CA72371" w14:textId="77777777" w:rsidR="00CA4336" w:rsidRPr="001A51C7" w:rsidRDefault="00CA4336" w:rsidP="001A51C7">
      <w:pPr>
        <w:rPr>
          <w:iCs w:val="0"/>
          <w:color w:val="000000"/>
          <w:u w:val="single"/>
        </w:rPr>
      </w:pPr>
    </w:p>
    <w:p w14:paraId="7833CC5D" w14:textId="4381BC48" w:rsidR="00A74F29" w:rsidRPr="00A32A11" w:rsidRDefault="000C2F45" w:rsidP="000C2F45">
      <w:pPr>
        <w:ind w:left="720" w:hanging="360"/>
        <w:rPr>
          <w:iCs w:val="0"/>
          <w:color w:val="000000"/>
        </w:rPr>
      </w:pPr>
      <w:r>
        <w:t>2.</w:t>
      </w:r>
      <w:r>
        <w:tab/>
      </w:r>
      <w:r w:rsidR="00A74F29" w:rsidRPr="00A74F29">
        <w:t xml:space="preserve">Draft </w:t>
      </w:r>
      <w:r w:rsidR="005C79EE">
        <w:t xml:space="preserve">online </w:t>
      </w:r>
      <w:r w:rsidR="00A74F29" w:rsidRPr="00A74F29">
        <w:t>academic bulletin or catalog.</w:t>
      </w:r>
      <w:r w:rsidR="002625ED">
        <w:t xml:space="preserve"> </w:t>
      </w:r>
      <w:r w:rsidR="00A74F29" w:rsidRPr="00A74F29">
        <w:t>Indicate where in the bulletin/catalog, or other informational materials that will be available to the public, the following information can be accessed:</w:t>
      </w:r>
    </w:p>
    <w:p w14:paraId="7633FA00" w14:textId="4FE37966" w:rsidR="00A74F29" w:rsidRPr="00A32A11" w:rsidRDefault="000C2F45" w:rsidP="000C2F45">
      <w:pPr>
        <w:ind w:left="1080"/>
      </w:pPr>
      <w:r>
        <w:t>a.</w:t>
      </w:r>
      <w:r>
        <w:tab/>
      </w:r>
      <w:r w:rsidR="00A74F29" w:rsidRPr="00A32A11">
        <w:t xml:space="preserve">Medical </w:t>
      </w:r>
      <w:r w:rsidR="00AD6189">
        <w:t>school</w:t>
      </w:r>
      <w:r w:rsidR="00A74F29" w:rsidRPr="00A32A11">
        <w:t xml:space="preserve"> mission and </w:t>
      </w:r>
      <w:r w:rsidR="00AD6189">
        <w:t xml:space="preserve">medical education program </w:t>
      </w:r>
      <w:r w:rsidR="00A74F29" w:rsidRPr="00A32A11">
        <w:t>objectives</w:t>
      </w:r>
    </w:p>
    <w:p w14:paraId="430AD9B2" w14:textId="64B51545" w:rsidR="00A74F29" w:rsidRPr="00A32A11" w:rsidRDefault="000C2F45" w:rsidP="007E3CAB">
      <w:pPr>
        <w:ind w:left="1440" w:hanging="360"/>
      </w:pPr>
      <w:r>
        <w:t>b.</w:t>
      </w:r>
      <w:r>
        <w:tab/>
      </w:r>
      <w:r w:rsidR="00AD6189">
        <w:t>Admission and completion r</w:t>
      </w:r>
      <w:r w:rsidR="00A74F29" w:rsidRPr="00A32A11">
        <w:t>equirements (academic and other) for the MD degree and joint degree programs</w:t>
      </w:r>
    </w:p>
    <w:p w14:paraId="124E59B5" w14:textId="04DD9BA4" w:rsidR="00A74F29" w:rsidRPr="00A32A11" w:rsidRDefault="000C2F45" w:rsidP="000C2F45">
      <w:pPr>
        <w:ind w:left="1080"/>
      </w:pPr>
      <w:r>
        <w:t>c.</w:t>
      </w:r>
      <w:r>
        <w:tab/>
      </w:r>
      <w:r w:rsidR="00A74F29" w:rsidRPr="00A32A11">
        <w:t>Academic calendar for each curricular option</w:t>
      </w:r>
    </w:p>
    <w:p w14:paraId="354A8F0A" w14:textId="67359213" w:rsidR="00E83812" w:rsidRDefault="000C2F45" w:rsidP="000C2F45">
      <w:pPr>
        <w:ind w:left="1080"/>
      </w:pPr>
      <w:r>
        <w:t>d.</w:t>
      </w:r>
      <w:r>
        <w:tab/>
      </w:r>
      <w:r w:rsidR="00A74F29" w:rsidRPr="00A32A11">
        <w:t>Required course and clerkship descriptions</w:t>
      </w:r>
    </w:p>
    <w:p w14:paraId="2A5FE542" w14:textId="76976686" w:rsidR="00CA4336" w:rsidRDefault="00CA4336" w:rsidP="00A83545"/>
    <w:p w14:paraId="29452C2D" w14:textId="77777777" w:rsidR="00CA4336" w:rsidRPr="00A32A11" w:rsidRDefault="00CA4336" w:rsidP="00A83545"/>
    <w:p w14:paraId="72A0C919" w14:textId="530C506A" w:rsidR="005816A3" w:rsidRPr="00916254" w:rsidRDefault="00A74F29" w:rsidP="00A623FB">
      <w:pPr>
        <w:numPr>
          <w:ilvl w:val="0"/>
          <w:numId w:val="3"/>
        </w:numPr>
        <w:pBdr>
          <w:bottom w:val="single" w:sz="6" w:space="0" w:color="BDD6EE"/>
        </w:pBdr>
        <w:tabs>
          <w:tab w:val="num" w:pos="720"/>
        </w:tabs>
        <w:spacing w:after="120"/>
        <w:ind w:left="720" w:firstLine="0"/>
        <w:contextualSpacing/>
        <w:rPr>
          <w:b/>
          <w:iCs w:val="0"/>
          <w:color w:val="000000"/>
          <w:sz w:val="24"/>
          <w:szCs w:val="24"/>
        </w:rPr>
      </w:pPr>
      <w:r w:rsidRPr="00A74F29">
        <w:rPr>
          <w:b/>
          <w:iCs w:val="0"/>
          <w:color w:val="000000"/>
          <w:sz w:val="24"/>
          <w:szCs w:val="24"/>
        </w:rPr>
        <w:br w:type="page"/>
      </w:r>
    </w:p>
    <w:p w14:paraId="33E05E9E" w14:textId="36AF074A" w:rsidR="006A2770" w:rsidRPr="00AA2EE7" w:rsidRDefault="00284AB0" w:rsidP="00F755E2">
      <w:pPr>
        <w:pStyle w:val="Heading3"/>
        <w:ind w:left="0"/>
        <w:rPr>
          <w:rStyle w:val="Style1Char"/>
          <w:b/>
          <w:szCs w:val="24"/>
        </w:rPr>
      </w:pPr>
      <w:bookmarkStart w:id="672" w:name="_Toc448736844"/>
      <w:bookmarkStart w:id="673" w:name="_Toc231985494"/>
      <w:bookmarkStart w:id="674" w:name="_Toc385931690"/>
      <w:bookmarkStart w:id="675" w:name="_Toc385932243"/>
      <w:r w:rsidRPr="00AA2EE7">
        <w:rPr>
          <w:szCs w:val="24"/>
        </w:rPr>
        <w:lastRenderedPageBreak/>
        <w:t>10.9 Student Assignment</w:t>
      </w:r>
      <w:bookmarkEnd w:id="672"/>
      <w:bookmarkEnd w:id="673"/>
    </w:p>
    <w:p w14:paraId="419A90B1" w14:textId="77777777" w:rsidR="006A2770" w:rsidRPr="009A39B1" w:rsidRDefault="006A2770" w:rsidP="009A39B1"/>
    <w:bookmarkEnd w:id="674"/>
    <w:bookmarkEnd w:id="675"/>
    <w:p w14:paraId="57305AEA" w14:textId="77777777" w:rsidR="002029A0" w:rsidRPr="00871890" w:rsidRDefault="002029A0" w:rsidP="002029A0">
      <w:pPr>
        <w:rPr>
          <w:b/>
          <w:color w:val="004990"/>
        </w:rPr>
      </w:pPr>
      <w:r w:rsidRPr="00871890">
        <w:rPr>
          <w:b/>
          <w:color w:val="004990"/>
        </w:rPr>
        <w:t>A medical school assumes ultimate responsibility for the selection and assignment of medical students to each location and/or parallel curriculum (i.e., track) and identifies the administrative office that fulfills this responsibility. A process exists whereby a medical student with an appropriate rationale can request an alternative assignment when circumstances allow for it.</w:t>
      </w:r>
    </w:p>
    <w:p w14:paraId="5856FC56" w14:textId="7D42CC2C" w:rsidR="00A4091C" w:rsidRDefault="00A4091C" w:rsidP="00EC0852"/>
    <w:p w14:paraId="069FA175" w14:textId="0007D314" w:rsidR="00916254" w:rsidRDefault="00916254" w:rsidP="00EC0852"/>
    <w:p w14:paraId="41955B6A" w14:textId="0A87C2CB" w:rsidR="00916254" w:rsidRPr="00916254" w:rsidRDefault="006C0305" w:rsidP="006C0305">
      <w:pPr>
        <w:pStyle w:val="Heading4"/>
        <w:ind w:left="0"/>
      </w:pPr>
      <w:r w:rsidRPr="00916254">
        <w:t>Narrative Response</w:t>
      </w:r>
    </w:p>
    <w:p w14:paraId="19E0BD7D" w14:textId="77777777" w:rsidR="00916254" w:rsidRPr="00916254" w:rsidRDefault="00916254" w:rsidP="00AA2EE7">
      <w:pPr>
        <w:rPr>
          <w:iCs w:val="0"/>
          <w:color w:val="000000"/>
        </w:rPr>
      </w:pPr>
    </w:p>
    <w:p w14:paraId="60F964FA" w14:textId="307A6210" w:rsidR="00916254" w:rsidRPr="001071BF" w:rsidRDefault="000C2F45" w:rsidP="000C2F45">
      <w:pPr>
        <w:ind w:left="720" w:hanging="360"/>
      </w:pPr>
      <w:bookmarkStart w:id="676" w:name="_Toc385931691"/>
      <w:bookmarkStart w:id="677" w:name="_Toc385932244"/>
      <w:r>
        <w:t>a.</w:t>
      </w:r>
      <w:r>
        <w:tab/>
      </w:r>
      <w:r w:rsidR="00916254" w:rsidRPr="001071BF">
        <w:t>Describe the process that will be used for medical student assignment to an instructional site or parallel curriculum in the following circumstances, as relevant</w:t>
      </w:r>
      <w:r w:rsidR="00326F4E">
        <w:t>, and note whether the process is final or still in development</w:t>
      </w:r>
      <w:r w:rsidR="00916254" w:rsidRPr="001071BF">
        <w:t>.</w:t>
      </w:r>
      <w:r w:rsidR="002625ED" w:rsidRPr="001071BF">
        <w:t xml:space="preserve"> </w:t>
      </w:r>
      <w:r w:rsidR="00916254" w:rsidRPr="001071BF">
        <w:t>In the description, include when, how, and by whom the final decision about assignment will be made.</w:t>
      </w:r>
      <w:r w:rsidR="002625ED" w:rsidRPr="001071BF">
        <w:t xml:space="preserve"> </w:t>
      </w:r>
      <w:r w:rsidR="00916254" w:rsidRPr="001071BF">
        <w:t>Note the ability of students to select or rank options.</w:t>
      </w:r>
      <w:bookmarkEnd w:id="676"/>
      <w:bookmarkEnd w:id="677"/>
    </w:p>
    <w:p w14:paraId="5AA3C6D3" w14:textId="53E607F3" w:rsidR="00916254" w:rsidRPr="001071BF" w:rsidRDefault="000C2F45" w:rsidP="000C2F45">
      <w:pPr>
        <w:ind w:left="1440" w:hanging="360"/>
      </w:pPr>
      <w:r>
        <w:t>1.</w:t>
      </w:r>
      <w:r>
        <w:tab/>
      </w:r>
      <w:r w:rsidR="00916254" w:rsidRPr="001071BF">
        <w:t>A clinical clerkship site (e.g., a hospital) for an individual clerkship</w:t>
      </w:r>
    </w:p>
    <w:p w14:paraId="580F7E18" w14:textId="7CDD4360" w:rsidR="00916254" w:rsidRPr="001071BF" w:rsidRDefault="000C2F45" w:rsidP="000C2F45">
      <w:pPr>
        <w:ind w:left="1440" w:hanging="360"/>
      </w:pPr>
      <w:r>
        <w:t>2.</w:t>
      </w:r>
      <w:r>
        <w:tab/>
      </w:r>
      <w:r w:rsidR="00916254" w:rsidRPr="001071BF">
        <w:t>A regional campus that includes only the clerkship (clinical years) phase of the curriculum</w:t>
      </w:r>
    </w:p>
    <w:p w14:paraId="656538B5" w14:textId="478BAF38" w:rsidR="00916254" w:rsidRPr="001071BF" w:rsidRDefault="000C2F45" w:rsidP="000C2F45">
      <w:pPr>
        <w:ind w:left="1440" w:hanging="360"/>
      </w:pPr>
      <w:r>
        <w:t>3.</w:t>
      </w:r>
      <w:r>
        <w:tab/>
      </w:r>
      <w:r w:rsidR="00916254" w:rsidRPr="001071BF">
        <w:t>A regional campus that includes the pre-clerkship phase of the curriculum or all years of the curriculum</w:t>
      </w:r>
    </w:p>
    <w:p w14:paraId="7C9B03D0" w14:textId="27258FD0" w:rsidR="00CA4336" w:rsidRDefault="000C2F45" w:rsidP="000C2F45">
      <w:pPr>
        <w:ind w:left="1440" w:hanging="360"/>
      </w:pPr>
      <w:r>
        <w:t>4.</w:t>
      </w:r>
      <w:r>
        <w:tab/>
      </w:r>
      <w:r w:rsidR="00916254" w:rsidRPr="001071BF">
        <w:t xml:space="preserve">A parallel curriculum </w:t>
      </w:r>
      <w:r w:rsidR="00585DBA">
        <w:t>located on the central medical school campus or at a regional campus</w:t>
      </w:r>
    </w:p>
    <w:p w14:paraId="77566822" w14:textId="3157A04A" w:rsidR="008103D8" w:rsidRDefault="008103D8" w:rsidP="00280039"/>
    <w:p w14:paraId="09ACF1B5" w14:textId="77777777" w:rsidR="008103D8" w:rsidRPr="001071BF" w:rsidRDefault="008103D8" w:rsidP="00280039"/>
    <w:p w14:paraId="747C8C21" w14:textId="4CECD632" w:rsidR="00CA4336" w:rsidRDefault="000C2F45" w:rsidP="000C2F45">
      <w:pPr>
        <w:ind w:left="720" w:hanging="360"/>
      </w:pPr>
      <w:bookmarkStart w:id="678" w:name="_Toc385931692"/>
      <w:bookmarkStart w:id="679" w:name="_Toc385932245"/>
      <w:r>
        <w:t>b.</w:t>
      </w:r>
      <w:r>
        <w:tab/>
      </w:r>
      <w:r w:rsidR="00916254" w:rsidRPr="001071BF">
        <w:t xml:space="preserve">Describe if, in any of the circumstances above, medical students will have the opportunity to negotiate with their peers to switch assignment sites after an initial assignment has been </w:t>
      </w:r>
      <w:proofErr w:type="gramStart"/>
      <w:r w:rsidR="00916254" w:rsidRPr="001071BF">
        <w:t>made</w:t>
      </w:r>
      <w:proofErr w:type="gramEnd"/>
      <w:r w:rsidR="00916254" w:rsidRPr="001071BF">
        <w:t xml:space="preserve"> but before the experience has begun</w:t>
      </w:r>
      <w:bookmarkEnd w:id="678"/>
      <w:bookmarkEnd w:id="679"/>
      <w:r w:rsidR="008103D8">
        <w:t>.</w:t>
      </w:r>
    </w:p>
    <w:p w14:paraId="7D5EFF84" w14:textId="407D54AD" w:rsidR="008103D8" w:rsidRDefault="008103D8" w:rsidP="00D54294"/>
    <w:p w14:paraId="23265614" w14:textId="77777777" w:rsidR="008103D8" w:rsidRPr="001071BF" w:rsidRDefault="008103D8" w:rsidP="00D54294"/>
    <w:p w14:paraId="4739602F" w14:textId="0BA2EF36" w:rsidR="00916254" w:rsidRDefault="000C2F45" w:rsidP="000C2F45">
      <w:pPr>
        <w:ind w:left="720" w:hanging="360"/>
      </w:pPr>
      <w:bookmarkStart w:id="680" w:name="_Toc385931693"/>
      <w:bookmarkStart w:id="681" w:name="_Toc385932246"/>
      <w:r>
        <w:t>c.</w:t>
      </w:r>
      <w:r>
        <w:tab/>
      </w:r>
      <w:r w:rsidR="00916254" w:rsidRPr="001071BF">
        <w:t xml:space="preserve">Describe the procedures whereby </w:t>
      </w:r>
      <w:r w:rsidR="00585DBA">
        <w:t xml:space="preserve">students can </w:t>
      </w:r>
      <w:r w:rsidR="00916254" w:rsidRPr="001071BF">
        <w:t xml:space="preserve">formally request an alternative assignment through a medical school administrative mechanism </w:t>
      </w:r>
      <w:r w:rsidR="00BD1082">
        <w:t xml:space="preserve">(e.g., by appeal to a medical school administrator or a course/clerkship director) </w:t>
      </w:r>
      <w:r w:rsidR="00916254" w:rsidRPr="001071BF">
        <w:t xml:space="preserve">either before or during </w:t>
      </w:r>
      <w:r w:rsidR="00585DBA">
        <w:t xml:space="preserve">their </w:t>
      </w:r>
      <w:r w:rsidR="00916254" w:rsidRPr="001071BF">
        <w:t>attendance at the site.</w:t>
      </w:r>
      <w:r w:rsidR="002625ED" w:rsidRPr="001071BF">
        <w:t xml:space="preserve"> </w:t>
      </w:r>
      <w:r w:rsidR="00585DBA">
        <w:t xml:space="preserve">Describe the </w:t>
      </w:r>
      <w:r w:rsidR="008C344D">
        <w:t xml:space="preserve">status of developing </w:t>
      </w:r>
      <w:r w:rsidR="00585DBA">
        <w:t xml:space="preserve">criteria that will be used to evaluate the request for the </w:t>
      </w:r>
      <w:r w:rsidR="004458FF">
        <w:t>change and</w:t>
      </w:r>
      <w:r w:rsidR="00585DBA">
        <w:t xml:space="preserve"> indicate the individual(s)</w:t>
      </w:r>
      <w:r w:rsidR="00A30A23">
        <w:t xml:space="preserve"> who will be</w:t>
      </w:r>
      <w:r w:rsidR="00585DBA">
        <w:t xml:space="preserve"> tasked with making the decision. </w:t>
      </w:r>
      <w:r w:rsidR="00916254" w:rsidRPr="001071BF">
        <w:t xml:space="preserve">Describe how medical students will be informed of the opportunity to </w:t>
      </w:r>
      <w:r w:rsidR="00F50592">
        <w:t xml:space="preserve">formally </w:t>
      </w:r>
      <w:r w:rsidR="00916254" w:rsidRPr="001071BF">
        <w:t>request an alternate assignmen</w:t>
      </w:r>
      <w:bookmarkEnd w:id="680"/>
      <w:bookmarkEnd w:id="681"/>
      <w:r w:rsidR="00AA2EE7" w:rsidRPr="001071BF">
        <w:t>t</w:t>
      </w:r>
      <w:r w:rsidR="00585DBA">
        <w:t xml:space="preserve"> and the process for making the request.</w:t>
      </w:r>
    </w:p>
    <w:p w14:paraId="6B8CB535" w14:textId="77777777" w:rsidR="00040BEE" w:rsidRDefault="00040BEE" w:rsidP="00040BEE"/>
    <w:p w14:paraId="75352D15" w14:textId="77777777" w:rsidR="00040BEE" w:rsidRDefault="00040BEE" w:rsidP="00040BEE"/>
    <w:p w14:paraId="140F6FD9" w14:textId="63F29686" w:rsidR="001A51C7" w:rsidRDefault="001A51C7">
      <w:r>
        <w:br w:type="page"/>
      </w:r>
    </w:p>
    <w:p w14:paraId="0D3CAE27" w14:textId="5CA03494" w:rsidR="00914C72" w:rsidRPr="001071BF" w:rsidRDefault="003933F0" w:rsidP="006C0305">
      <w:pPr>
        <w:pStyle w:val="Heading2"/>
        <w:ind w:left="0"/>
        <w:rPr>
          <w:szCs w:val="28"/>
        </w:rPr>
      </w:pPr>
      <w:bookmarkStart w:id="682" w:name="_Toc448736845"/>
      <w:bookmarkStart w:id="683" w:name="_Toc231985495"/>
      <w:bookmarkStart w:id="684" w:name="_Toc385931694"/>
      <w:bookmarkStart w:id="685" w:name="_Toc385931792"/>
      <w:bookmarkStart w:id="686" w:name="_Toc385932247"/>
      <w:r w:rsidRPr="001071BF">
        <w:rPr>
          <w:szCs w:val="28"/>
        </w:rPr>
        <w:lastRenderedPageBreak/>
        <w:t xml:space="preserve">Standard 11: Medical Student Academic Support, Career Advising, </w:t>
      </w:r>
      <w:r w:rsidR="006C0305">
        <w:rPr>
          <w:szCs w:val="28"/>
        </w:rPr>
        <w:t>a</w:t>
      </w:r>
      <w:r w:rsidRPr="001071BF">
        <w:rPr>
          <w:szCs w:val="28"/>
        </w:rPr>
        <w:t>nd Educational Records</w:t>
      </w:r>
      <w:bookmarkEnd w:id="682"/>
      <w:bookmarkEnd w:id="683"/>
    </w:p>
    <w:bookmarkEnd w:id="684"/>
    <w:bookmarkEnd w:id="685"/>
    <w:bookmarkEnd w:id="686"/>
    <w:p w14:paraId="74402A35" w14:textId="77777777" w:rsidR="006C0305" w:rsidRPr="00871890" w:rsidRDefault="006C0305" w:rsidP="006C0305">
      <w:pPr>
        <w:rPr>
          <w:b/>
          <w:color w:val="004990"/>
        </w:rPr>
      </w:pPr>
      <w:r w:rsidRPr="00871890">
        <w:rPr>
          <w:b/>
          <w:color w:val="004990"/>
        </w:rPr>
        <w:t xml:space="preserve">A medical school provides effective academic support and career advising to all medical students to assist them in achieving their career goals and the school’s medical education program objectives. All medical students have the same rights and receive comparable services. </w:t>
      </w:r>
    </w:p>
    <w:p w14:paraId="15B9D51A" w14:textId="77777777" w:rsidR="00CA60F3" w:rsidRPr="0067397A" w:rsidRDefault="00CA60F3" w:rsidP="00EC0852">
      <w:pPr>
        <w:rPr>
          <w:b/>
        </w:rPr>
      </w:pPr>
    </w:p>
    <w:p w14:paraId="75D02556" w14:textId="370F2834" w:rsidR="00916254" w:rsidRPr="00916254" w:rsidRDefault="00916254" w:rsidP="00916254">
      <w:pPr>
        <w:rPr>
          <w:i/>
        </w:rPr>
      </w:pPr>
      <w:bookmarkStart w:id="687" w:name="_Toc385931695"/>
      <w:bookmarkStart w:id="688" w:name="_Toc385932248"/>
      <w:bookmarkStart w:id="689" w:name="_Toc448736846"/>
      <w:r>
        <w:rPr>
          <w:i/>
        </w:rPr>
        <w:t>Note: E</w:t>
      </w:r>
      <w:r w:rsidRPr="00916254">
        <w:rPr>
          <w:i/>
        </w:rPr>
        <w:t xml:space="preserve">lement 11.3 </w:t>
      </w:r>
      <w:r w:rsidR="006E2EF8">
        <w:rPr>
          <w:i/>
        </w:rPr>
        <w:t>is</w:t>
      </w:r>
      <w:r w:rsidR="006E2EF8" w:rsidRPr="00916254">
        <w:rPr>
          <w:i/>
        </w:rPr>
        <w:t xml:space="preserve"> </w:t>
      </w:r>
      <w:r w:rsidRPr="00916254">
        <w:rPr>
          <w:i/>
        </w:rPr>
        <w:t xml:space="preserve">not included in the </w:t>
      </w:r>
      <w:r w:rsidR="00985F83">
        <w:rPr>
          <w:i/>
        </w:rPr>
        <w:t>review</w:t>
      </w:r>
      <w:r>
        <w:rPr>
          <w:i/>
        </w:rPr>
        <w:t xml:space="preserve"> for </w:t>
      </w:r>
      <w:r w:rsidR="00985F83">
        <w:rPr>
          <w:i/>
        </w:rPr>
        <w:t>preliminary a</w:t>
      </w:r>
      <w:r w:rsidR="00985F83" w:rsidRPr="00916254">
        <w:rPr>
          <w:i/>
        </w:rPr>
        <w:t>ccreditation</w:t>
      </w:r>
      <w:r w:rsidR="00DD172B">
        <w:rPr>
          <w:i/>
        </w:rPr>
        <w:t>.</w:t>
      </w:r>
    </w:p>
    <w:p w14:paraId="7D461199" w14:textId="3DC1DBC6" w:rsidR="006C0305" w:rsidRDefault="006C0305" w:rsidP="00916254"/>
    <w:p w14:paraId="511915D1" w14:textId="77777777" w:rsidR="0024791B" w:rsidRDefault="0024791B" w:rsidP="00916254"/>
    <w:p w14:paraId="6B62288F" w14:textId="5298914F" w:rsidR="00916254" w:rsidRDefault="00916254">
      <w:pPr>
        <w:rPr>
          <w:rFonts w:eastAsia="Times New Roman"/>
          <w:b/>
          <w:color w:val="004990"/>
        </w:rPr>
      </w:pPr>
      <w:r>
        <w:br w:type="page"/>
      </w:r>
    </w:p>
    <w:p w14:paraId="009E5D94" w14:textId="41B1FB47" w:rsidR="0031542D" w:rsidRPr="001071BF" w:rsidRDefault="00284AB0" w:rsidP="00F755E2">
      <w:pPr>
        <w:pStyle w:val="Heading3"/>
        <w:ind w:left="0"/>
        <w:rPr>
          <w:szCs w:val="24"/>
        </w:rPr>
      </w:pPr>
      <w:bookmarkStart w:id="690" w:name="_Toc231985496"/>
      <w:r w:rsidRPr="001071BF">
        <w:rPr>
          <w:szCs w:val="24"/>
        </w:rPr>
        <w:lastRenderedPageBreak/>
        <w:t>11.1 Academic Advising</w:t>
      </w:r>
      <w:bookmarkStart w:id="691" w:name="_Toc385931696"/>
      <w:bookmarkStart w:id="692" w:name="_Toc385932249"/>
      <w:bookmarkEnd w:id="687"/>
      <w:bookmarkEnd w:id="688"/>
      <w:bookmarkEnd w:id="689"/>
      <w:r w:rsidR="000E56EF">
        <w:rPr>
          <w:szCs w:val="24"/>
        </w:rPr>
        <w:t xml:space="preserve"> and Academic Counseling</w:t>
      </w:r>
      <w:bookmarkEnd w:id="690"/>
    </w:p>
    <w:p w14:paraId="5678B1BC" w14:textId="77777777" w:rsidR="00914C72" w:rsidRPr="009A39B1" w:rsidRDefault="00914C72" w:rsidP="009A39B1"/>
    <w:bookmarkEnd w:id="691"/>
    <w:bookmarkEnd w:id="692"/>
    <w:p w14:paraId="2D8036C1" w14:textId="0F4A6C15" w:rsidR="002029A0" w:rsidRPr="00871890" w:rsidRDefault="002029A0" w:rsidP="002029A0">
      <w:pPr>
        <w:rPr>
          <w:b/>
          <w:color w:val="004990"/>
        </w:rPr>
      </w:pPr>
      <w:r w:rsidRPr="00871890">
        <w:rPr>
          <w:b/>
          <w:color w:val="004990"/>
        </w:rPr>
        <w:t xml:space="preserve">A medical school has an effective system of academic advising in place for medical students that integrates the efforts of faculty members, course and clerkship directors, and student affairs staff with its counseling and tutorial services and </w:t>
      </w:r>
      <w:r w:rsidR="00C142A4">
        <w:rPr>
          <w:b/>
          <w:color w:val="004990"/>
        </w:rPr>
        <w:t xml:space="preserve">provides medical students academic counseling only </w:t>
      </w:r>
      <w:r w:rsidRPr="00871890">
        <w:rPr>
          <w:b/>
          <w:color w:val="004990"/>
        </w:rPr>
        <w:t>from individuals who have no role in making assessment or promotion decisions about them.</w:t>
      </w:r>
    </w:p>
    <w:p w14:paraId="1E056616" w14:textId="0941D76D" w:rsidR="00914C72" w:rsidRDefault="00914C72" w:rsidP="00EC0852"/>
    <w:p w14:paraId="3DF21BE8" w14:textId="77777777" w:rsidR="00110B9A" w:rsidRDefault="00110B9A" w:rsidP="00EC0852"/>
    <w:p w14:paraId="5B40CEE2" w14:textId="5B8629E2" w:rsidR="00990120" w:rsidRPr="00E520E8" w:rsidRDefault="00990120" w:rsidP="001A51C7">
      <w:pPr>
        <w:pStyle w:val="Heading4"/>
        <w:ind w:left="0"/>
      </w:pPr>
      <w:r w:rsidRPr="00E520E8">
        <w:t>Supporting D</w:t>
      </w:r>
      <w:r w:rsidR="00AD6189">
        <w:t>ata</w:t>
      </w:r>
    </w:p>
    <w:p w14:paraId="4CB033BB" w14:textId="77777777" w:rsidR="001C077C" w:rsidRPr="006827D3" w:rsidRDefault="001C077C" w:rsidP="001C077C">
      <w:pPr>
        <w:rPr>
          <w:b/>
        </w:rPr>
      </w:pPr>
    </w:p>
    <w:tbl>
      <w:tblPr>
        <w:tblStyle w:val="table"/>
        <w:tblW w:w="5000" w:type="pct"/>
        <w:tblLayout w:type="fixed"/>
        <w:tblLook w:val="0000" w:firstRow="0" w:lastRow="0" w:firstColumn="0" w:lastColumn="0" w:noHBand="0" w:noVBand="0"/>
      </w:tblPr>
      <w:tblGrid>
        <w:gridCol w:w="1417"/>
        <w:gridCol w:w="1413"/>
        <w:gridCol w:w="1900"/>
        <w:gridCol w:w="1900"/>
        <w:gridCol w:w="1900"/>
        <w:gridCol w:w="1900"/>
      </w:tblGrid>
      <w:tr w:rsidR="001C077C" w:rsidRPr="006827D3" w14:paraId="661C0912" w14:textId="77777777" w:rsidTr="004F081B">
        <w:trPr>
          <w:trHeight w:val="144"/>
        </w:trPr>
        <w:tc>
          <w:tcPr>
            <w:tcW w:w="5000" w:type="pct"/>
            <w:gridSpan w:val="6"/>
            <w:vAlign w:val="top"/>
          </w:tcPr>
          <w:p w14:paraId="1EBD7AC8" w14:textId="2B92C55A" w:rsidR="001C077C" w:rsidRPr="006827D3" w:rsidRDefault="001C077C" w:rsidP="003F321F">
            <w:r w:rsidRPr="006827D3">
              <w:rPr>
                <w:b/>
              </w:rPr>
              <w:t>Table 11.1-</w:t>
            </w:r>
            <w:r>
              <w:rPr>
                <w:b/>
              </w:rPr>
              <w:t>1</w:t>
            </w:r>
            <w:r w:rsidRPr="006827D3">
              <w:rPr>
                <w:b/>
              </w:rPr>
              <w:t xml:space="preserve"> | Academic Advising and Counseling at Regional Campuses</w:t>
            </w:r>
          </w:p>
        </w:tc>
      </w:tr>
      <w:tr w:rsidR="001C077C" w:rsidRPr="006827D3" w14:paraId="55F4939B" w14:textId="77777777" w:rsidTr="004F081B">
        <w:trPr>
          <w:trHeight w:val="144"/>
        </w:trPr>
        <w:tc>
          <w:tcPr>
            <w:tcW w:w="5000" w:type="pct"/>
            <w:gridSpan w:val="6"/>
          </w:tcPr>
          <w:p w14:paraId="5C94DD24" w14:textId="388A46CD" w:rsidR="001C077C" w:rsidRPr="006827D3" w:rsidRDefault="001C077C" w:rsidP="003F321F">
            <w:r w:rsidRPr="006827D3">
              <w:t xml:space="preserve">Indicate how the following services </w:t>
            </w:r>
            <w:r w:rsidR="000E56EF">
              <w:t>will be</w:t>
            </w:r>
            <w:r w:rsidRPr="006827D3">
              <w:t xml:space="preserve"> made available to students at each regional campus by placing an “X” in the appropriate columns(s). Select all that apply for each service. Add additional rows for each service/campus. </w:t>
            </w:r>
            <w:r w:rsidRPr="006827D3">
              <w:rPr>
                <w:bCs/>
                <w:i/>
              </w:rPr>
              <w:t>Note: this question only applies to schools with</w:t>
            </w:r>
            <w:r w:rsidR="00FD2D65">
              <w:rPr>
                <w:bCs/>
                <w:i/>
              </w:rPr>
              <w:t xml:space="preserve"> plans for one or more regional campuses</w:t>
            </w:r>
            <w:r w:rsidRPr="006827D3">
              <w:rPr>
                <w:bCs/>
                <w:i/>
              </w:rPr>
              <w:t>.</w:t>
            </w:r>
          </w:p>
        </w:tc>
      </w:tr>
      <w:tr w:rsidR="001C077C" w:rsidRPr="006827D3" w14:paraId="348A101E" w14:textId="77777777" w:rsidTr="004F081B">
        <w:trPr>
          <w:trHeight w:val="144"/>
        </w:trPr>
        <w:tc>
          <w:tcPr>
            <w:tcW w:w="679" w:type="pct"/>
            <w:vMerge w:val="restart"/>
          </w:tcPr>
          <w:p w14:paraId="22CF7FDF" w14:textId="77777777" w:rsidR="001C077C" w:rsidRPr="006827D3" w:rsidRDefault="001C077C" w:rsidP="003F321F">
            <w:pPr>
              <w:jc w:val="center"/>
            </w:pPr>
            <w:r w:rsidRPr="006827D3">
              <w:t>Services</w:t>
            </w:r>
          </w:p>
        </w:tc>
        <w:tc>
          <w:tcPr>
            <w:tcW w:w="677" w:type="pct"/>
            <w:vMerge w:val="restart"/>
          </w:tcPr>
          <w:p w14:paraId="0D694A55" w14:textId="77777777" w:rsidR="001C077C" w:rsidRPr="006827D3" w:rsidRDefault="001C077C" w:rsidP="003F321F">
            <w:pPr>
              <w:jc w:val="center"/>
            </w:pPr>
            <w:r w:rsidRPr="006827D3">
              <w:t>Campus</w:t>
            </w:r>
          </w:p>
        </w:tc>
        <w:tc>
          <w:tcPr>
            <w:tcW w:w="3644" w:type="pct"/>
            <w:gridSpan w:val="4"/>
          </w:tcPr>
          <w:p w14:paraId="1B555AD3" w14:textId="77777777" w:rsidR="001C077C" w:rsidRPr="006827D3" w:rsidRDefault="001C077C" w:rsidP="003F321F">
            <w:pPr>
              <w:jc w:val="center"/>
            </w:pPr>
            <w:r w:rsidRPr="006827D3">
              <w:t>Available to Students Via</w:t>
            </w:r>
          </w:p>
        </w:tc>
      </w:tr>
      <w:tr w:rsidR="001C077C" w:rsidRPr="006827D3" w14:paraId="14DBD4D5" w14:textId="77777777" w:rsidTr="004F081B">
        <w:trPr>
          <w:trHeight w:val="144"/>
        </w:trPr>
        <w:tc>
          <w:tcPr>
            <w:tcW w:w="679" w:type="pct"/>
            <w:vMerge/>
          </w:tcPr>
          <w:p w14:paraId="2F9922F8" w14:textId="77777777" w:rsidR="001C077C" w:rsidRPr="006827D3" w:rsidRDefault="001C077C" w:rsidP="003F321F">
            <w:pPr>
              <w:jc w:val="center"/>
            </w:pPr>
          </w:p>
        </w:tc>
        <w:tc>
          <w:tcPr>
            <w:tcW w:w="677" w:type="pct"/>
            <w:vMerge/>
          </w:tcPr>
          <w:p w14:paraId="20DF564B" w14:textId="77777777" w:rsidR="001C077C" w:rsidRPr="006827D3" w:rsidRDefault="001C077C" w:rsidP="003F321F">
            <w:pPr>
              <w:jc w:val="center"/>
            </w:pPr>
          </w:p>
        </w:tc>
        <w:tc>
          <w:tcPr>
            <w:tcW w:w="911" w:type="pct"/>
          </w:tcPr>
          <w:p w14:paraId="32FE38B0" w14:textId="77777777" w:rsidR="001C077C" w:rsidRPr="006827D3" w:rsidRDefault="001C077C" w:rsidP="003F321F">
            <w:pPr>
              <w:jc w:val="center"/>
            </w:pPr>
            <w:r w:rsidRPr="006827D3">
              <w:t>Personnel Located on Campus</w:t>
            </w:r>
          </w:p>
        </w:tc>
        <w:tc>
          <w:tcPr>
            <w:tcW w:w="911" w:type="pct"/>
          </w:tcPr>
          <w:p w14:paraId="5DD18FAD" w14:textId="77777777" w:rsidR="001C077C" w:rsidRPr="006827D3" w:rsidRDefault="001C077C" w:rsidP="003F321F">
            <w:pPr>
              <w:jc w:val="center"/>
            </w:pPr>
            <w:r w:rsidRPr="006827D3">
              <w:t>Visits from Central Campus Personnel</w:t>
            </w:r>
          </w:p>
        </w:tc>
        <w:tc>
          <w:tcPr>
            <w:tcW w:w="911" w:type="pct"/>
          </w:tcPr>
          <w:p w14:paraId="4B81D496" w14:textId="77777777" w:rsidR="001C077C" w:rsidRPr="006827D3" w:rsidRDefault="001C077C" w:rsidP="003F321F">
            <w:pPr>
              <w:jc w:val="center"/>
            </w:pPr>
            <w:r w:rsidRPr="006827D3">
              <w:t xml:space="preserve">Email or </w:t>
            </w:r>
          </w:p>
          <w:p w14:paraId="4EC5582E" w14:textId="77777777" w:rsidR="001C077C" w:rsidRPr="006827D3" w:rsidRDefault="001C077C" w:rsidP="003F321F">
            <w:pPr>
              <w:jc w:val="center"/>
            </w:pPr>
            <w:r w:rsidRPr="006827D3">
              <w:t>Videoconference</w:t>
            </w:r>
          </w:p>
        </w:tc>
        <w:tc>
          <w:tcPr>
            <w:tcW w:w="911" w:type="pct"/>
          </w:tcPr>
          <w:p w14:paraId="03D4C6D0" w14:textId="77777777" w:rsidR="001C077C" w:rsidRPr="006827D3" w:rsidRDefault="001C077C" w:rsidP="003F321F">
            <w:pPr>
              <w:jc w:val="center"/>
            </w:pPr>
            <w:r w:rsidRPr="006827D3">
              <w:t xml:space="preserve">Student Travel </w:t>
            </w:r>
            <w:r w:rsidRPr="006827D3">
              <w:br/>
              <w:t>to Central Campus</w:t>
            </w:r>
          </w:p>
        </w:tc>
      </w:tr>
      <w:tr w:rsidR="001C077C" w:rsidRPr="006827D3" w14:paraId="019C553C" w14:textId="77777777" w:rsidTr="004F081B">
        <w:trPr>
          <w:trHeight w:val="144"/>
        </w:trPr>
        <w:tc>
          <w:tcPr>
            <w:tcW w:w="679" w:type="pct"/>
          </w:tcPr>
          <w:p w14:paraId="5080BCDB" w14:textId="102F7F19" w:rsidR="001C077C" w:rsidRPr="006827D3" w:rsidRDefault="001C077C" w:rsidP="003F321F">
            <w:r w:rsidRPr="006827D3">
              <w:t xml:space="preserve">Academic </w:t>
            </w:r>
            <w:r w:rsidR="007C0BB6">
              <w:t>A</w:t>
            </w:r>
            <w:r w:rsidRPr="006827D3">
              <w:t>dvising</w:t>
            </w:r>
          </w:p>
        </w:tc>
        <w:tc>
          <w:tcPr>
            <w:tcW w:w="677" w:type="pct"/>
          </w:tcPr>
          <w:p w14:paraId="75D9F05A" w14:textId="77777777" w:rsidR="001C077C" w:rsidRPr="006827D3" w:rsidRDefault="001C077C" w:rsidP="003F321F"/>
        </w:tc>
        <w:tc>
          <w:tcPr>
            <w:tcW w:w="911" w:type="pct"/>
          </w:tcPr>
          <w:p w14:paraId="44E6A1E2" w14:textId="77777777" w:rsidR="001C077C" w:rsidRPr="006827D3" w:rsidRDefault="001C077C" w:rsidP="003F321F"/>
        </w:tc>
        <w:tc>
          <w:tcPr>
            <w:tcW w:w="911" w:type="pct"/>
          </w:tcPr>
          <w:p w14:paraId="5EDD383C" w14:textId="77777777" w:rsidR="001C077C" w:rsidRPr="006827D3" w:rsidRDefault="001C077C" w:rsidP="003F321F"/>
        </w:tc>
        <w:tc>
          <w:tcPr>
            <w:tcW w:w="911" w:type="pct"/>
          </w:tcPr>
          <w:p w14:paraId="67C34D88" w14:textId="77777777" w:rsidR="001C077C" w:rsidRPr="006827D3" w:rsidRDefault="001C077C" w:rsidP="003F321F"/>
        </w:tc>
        <w:tc>
          <w:tcPr>
            <w:tcW w:w="911" w:type="pct"/>
          </w:tcPr>
          <w:p w14:paraId="4A823E49" w14:textId="77777777" w:rsidR="001C077C" w:rsidRPr="006827D3" w:rsidRDefault="001C077C" w:rsidP="003F321F"/>
        </w:tc>
      </w:tr>
      <w:tr w:rsidR="001C077C" w:rsidRPr="006827D3" w14:paraId="27AAC86A" w14:textId="77777777" w:rsidTr="004F081B">
        <w:trPr>
          <w:trHeight w:val="144"/>
        </w:trPr>
        <w:tc>
          <w:tcPr>
            <w:tcW w:w="679" w:type="pct"/>
          </w:tcPr>
          <w:p w14:paraId="657E82B0" w14:textId="77777777" w:rsidR="001C077C" w:rsidRPr="006827D3" w:rsidRDefault="001C077C" w:rsidP="003F321F">
            <w:r w:rsidRPr="006827D3">
              <w:t>Tutoring</w:t>
            </w:r>
          </w:p>
        </w:tc>
        <w:tc>
          <w:tcPr>
            <w:tcW w:w="677" w:type="pct"/>
          </w:tcPr>
          <w:p w14:paraId="41687401" w14:textId="77777777" w:rsidR="001C077C" w:rsidRPr="006827D3" w:rsidRDefault="001C077C" w:rsidP="003F321F"/>
        </w:tc>
        <w:tc>
          <w:tcPr>
            <w:tcW w:w="911" w:type="pct"/>
          </w:tcPr>
          <w:p w14:paraId="5F37160A" w14:textId="77777777" w:rsidR="001C077C" w:rsidRPr="006827D3" w:rsidRDefault="001C077C" w:rsidP="003F321F"/>
        </w:tc>
        <w:tc>
          <w:tcPr>
            <w:tcW w:w="911" w:type="pct"/>
          </w:tcPr>
          <w:p w14:paraId="5F556901" w14:textId="77777777" w:rsidR="001C077C" w:rsidRPr="006827D3" w:rsidRDefault="001C077C" w:rsidP="003F321F"/>
        </w:tc>
        <w:tc>
          <w:tcPr>
            <w:tcW w:w="911" w:type="pct"/>
          </w:tcPr>
          <w:p w14:paraId="6AAA305D" w14:textId="77777777" w:rsidR="001C077C" w:rsidRPr="006827D3" w:rsidRDefault="001C077C" w:rsidP="003F321F"/>
        </w:tc>
        <w:tc>
          <w:tcPr>
            <w:tcW w:w="911" w:type="pct"/>
          </w:tcPr>
          <w:p w14:paraId="1E0E5A4C" w14:textId="77777777" w:rsidR="001C077C" w:rsidRPr="006827D3" w:rsidRDefault="001C077C" w:rsidP="003F321F"/>
        </w:tc>
      </w:tr>
      <w:tr w:rsidR="001C077C" w:rsidRPr="006827D3" w14:paraId="3C7361E7" w14:textId="77777777" w:rsidTr="004F081B">
        <w:trPr>
          <w:trHeight w:val="144"/>
        </w:trPr>
        <w:tc>
          <w:tcPr>
            <w:tcW w:w="679" w:type="pct"/>
          </w:tcPr>
          <w:p w14:paraId="5DD743D4" w14:textId="744FD3E4" w:rsidR="001C077C" w:rsidRPr="006827D3" w:rsidRDefault="001C077C" w:rsidP="003F321F">
            <w:r w:rsidRPr="006827D3">
              <w:t xml:space="preserve">Academic </w:t>
            </w:r>
            <w:r w:rsidR="007C0BB6">
              <w:t>C</w:t>
            </w:r>
            <w:r w:rsidRPr="006827D3">
              <w:t>ounseling</w:t>
            </w:r>
          </w:p>
        </w:tc>
        <w:tc>
          <w:tcPr>
            <w:tcW w:w="677" w:type="pct"/>
          </w:tcPr>
          <w:p w14:paraId="2651F422" w14:textId="77777777" w:rsidR="001C077C" w:rsidRPr="006827D3" w:rsidRDefault="001C077C" w:rsidP="003F321F"/>
        </w:tc>
        <w:tc>
          <w:tcPr>
            <w:tcW w:w="911" w:type="pct"/>
          </w:tcPr>
          <w:p w14:paraId="310F8735" w14:textId="77777777" w:rsidR="001C077C" w:rsidRPr="006827D3" w:rsidRDefault="001C077C" w:rsidP="003F321F"/>
        </w:tc>
        <w:tc>
          <w:tcPr>
            <w:tcW w:w="911" w:type="pct"/>
          </w:tcPr>
          <w:p w14:paraId="3BC2C157" w14:textId="77777777" w:rsidR="001C077C" w:rsidRPr="006827D3" w:rsidRDefault="001C077C" w:rsidP="003F321F"/>
        </w:tc>
        <w:tc>
          <w:tcPr>
            <w:tcW w:w="911" w:type="pct"/>
          </w:tcPr>
          <w:p w14:paraId="397FEC37" w14:textId="77777777" w:rsidR="001C077C" w:rsidRPr="006827D3" w:rsidRDefault="001C077C" w:rsidP="003F321F"/>
        </w:tc>
        <w:tc>
          <w:tcPr>
            <w:tcW w:w="911" w:type="pct"/>
          </w:tcPr>
          <w:p w14:paraId="7B95CA00" w14:textId="77777777" w:rsidR="001C077C" w:rsidRPr="006827D3" w:rsidRDefault="001C077C" w:rsidP="003F321F"/>
        </w:tc>
      </w:tr>
    </w:tbl>
    <w:p w14:paraId="18ECBA35" w14:textId="77777777" w:rsidR="001C077C" w:rsidRDefault="001C077C" w:rsidP="00EC0852"/>
    <w:p w14:paraId="5C3A6DC0" w14:textId="77777777" w:rsidR="00990120" w:rsidRPr="0067397A" w:rsidRDefault="00990120" w:rsidP="00EC0852"/>
    <w:p w14:paraId="378596D5" w14:textId="617C53DD" w:rsidR="00916254" w:rsidRPr="00916254" w:rsidRDefault="006C0305" w:rsidP="006C0305">
      <w:pPr>
        <w:pStyle w:val="Heading4"/>
        <w:ind w:left="0"/>
      </w:pPr>
      <w:r w:rsidRPr="00916254">
        <w:t>Narrative Response</w:t>
      </w:r>
    </w:p>
    <w:p w14:paraId="1AF8337C" w14:textId="77777777" w:rsidR="00916254" w:rsidRPr="00916254" w:rsidRDefault="00916254" w:rsidP="00916254">
      <w:pPr>
        <w:rPr>
          <w:iCs w:val="0"/>
          <w:color w:val="000000"/>
        </w:rPr>
      </w:pPr>
    </w:p>
    <w:p w14:paraId="7968572D" w14:textId="55DE1858" w:rsidR="00CA4336" w:rsidRDefault="000C2F45" w:rsidP="000C2F45">
      <w:pPr>
        <w:ind w:left="720" w:hanging="360"/>
      </w:pPr>
      <w:bookmarkStart w:id="693" w:name="_Toc385931698"/>
      <w:bookmarkStart w:id="694" w:name="_Toc385932251"/>
      <w:r>
        <w:t>a.</w:t>
      </w:r>
      <w:r>
        <w:tab/>
      </w:r>
      <w:r w:rsidR="00916254" w:rsidRPr="008316C1">
        <w:t>Describe the types of academic assistance (e.g., tutoring, academic advising, study skills/time management workshops) that will be available to all medical students. Note the status of recruitment of individuals to provide these services</w:t>
      </w:r>
      <w:r w:rsidR="00330E39">
        <w:t xml:space="preserve"> and whether the individuals will be based at the medical school, the </w:t>
      </w:r>
      <w:r w:rsidR="00A278E5">
        <w:t>sponsoring organization</w:t>
      </w:r>
      <w:r w:rsidR="00330E39">
        <w:t>, or a combination of both</w:t>
      </w:r>
      <w:r w:rsidR="00916254" w:rsidRPr="008316C1">
        <w:t xml:space="preserve">. </w:t>
      </w:r>
      <w:r w:rsidR="00FC3D9E" w:rsidRPr="000C2F45">
        <w:rPr>
          <w:i/>
        </w:rPr>
        <w:t xml:space="preserve">Schools </w:t>
      </w:r>
      <w:r w:rsidR="00A63FDB">
        <w:rPr>
          <w:i/>
        </w:rPr>
        <w:t xml:space="preserve">planning </w:t>
      </w:r>
      <w:r w:rsidR="00FC3D9E" w:rsidRPr="000C2F45">
        <w:rPr>
          <w:i/>
        </w:rPr>
        <w:t>regional campuses should provide this information by campus.</w:t>
      </w:r>
    </w:p>
    <w:p w14:paraId="3F72CE62" w14:textId="32645720" w:rsidR="008103D8" w:rsidRDefault="008103D8" w:rsidP="00B41C42"/>
    <w:p w14:paraId="4E6F3214" w14:textId="77777777" w:rsidR="008103D8" w:rsidRPr="008316C1" w:rsidRDefault="008103D8" w:rsidP="00D54294"/>
    <w:p w14:paraId="0D396DD8" w14:textId="6443A43B" w:rsidR="00CA4336" w:rsidRDefault="000C2F45" w:rsidP="000C2F45">
      <w:pPr>
        <w:ind w:left="720" w:hanging="360"/>
      </w:pPr>
      <w:r>
        <w:t>b.</w:t>
      </w:r>
      <w:r>
        <w:tab/>
      </w:r>
      <w:r w:rsidR="000F47A5" w:rsidRPr="00DB72CE">
        <w:t xml:space="preserve">Describe how </w:t>
      </w:r>
      <w:r w:rsidR="00FF70A2">
        <w:t xml:space="preserve">and when </w:t>
      </w:r>
      <w:r w:rsidR="000F47A5" w:rsidRPr="00DB72CE">
        <w:t xml:space="preserve">medical students experiencing academic difficulty </w:t>
      </w:r>
      <w:r w:rsidR="000F47A5">
        <w:t>or at risk for academic difficulty will be</w:t>
      </w:r>
      <w:r w:rsidR="000F47A5" w:rsidRPr="00DB72CE">
        <w:t xml:space="preserve"> identified</w:t>
      </w:r>
      <w:r w:rsidR="00916254" w:rsidRPr="008316C1">
        <w:t xml:space="preserve">. </w:t>
      </w:r>
      <w:r w:rsidR="008D0B03">
        <w:t xml:space="preserve">Will there be a process for identifying students who are likely to be or are in academic difficulty before </w:t>
      </w:r>
      <w:r w:rsidR="00264885">
        <w:t xml:space="preserve">they </w:t>
      </w:r>
      <w:r w:rsidR="008D0B03">
        <w:t xml:space="preserve">fail a course or clerkship? </w:t>
      </w:r>
      <w:bookmarkEnd w:id="693"/>
      <w:bookmarkEnd w:id="694"/>
    </w:p>
    <w:p w14:paraId="2D195E15" w14:textId="39E18CA3" w:rsidR="008103D8" w:rsidRDefault="008103D8" w:rsidP="00D54294"/>
    <w:p w14:paraId="1CDD0BFA" w14:textId="77777777" w:rsidR="008103D8" w:rsidRPr="008316C1" w:rsidRDefault="008103D8" w:rsidP="00D54294"/>
    <w:p w14:paraId="5B1E0BED" w14:textId="6C6DAF2E" w:rsidR="00916254" w:rsidRPr="008316C1" w:rsidRDefault="000C2F45" w:rsidP="000C2F45">
      <w:pPr>
        <w:ind w:left="720" w:hanging="360"/>
      </w:pPr>
      <w:bookmarkStart w:id="695" w:name="_Toc385931699"/>
      <w:bookmarkStart w:id="696" w:name="_Toc385932252"/>
      <w:r>
        <w:t>c.</w:t>
      </w:r>
      <w:r>
        <w:tab/>
      </w:r>
      <w:r w:rsidR="00582F4A" w:rsidRPr="006827D3">
        <w:t xml:space="preserve">Summarize the types of counseling </w:t>
      </w:r>
      <w:r w:rsidR="00822A6F">
        <w:t xml:space="preserve">that will be </w:t>
      </w:r>
      <w:r w:rsidR="00582F4A" w:rsidRPr="006827D3">
        <w:t xml:space="preserve">available to students experiencing or at risk for academic difficulty and the categories of individuals available to deliver such counseling. </w:t>
      </w:r>
      <w:r w:rsidR="00973463">
        <w:t>Who</w:t>
      </w:r>
      <w:r w:rsidR="00582F4A" w:rsidRPr="006827D3">
        <w:t xml:space="preserve"> </w:t>
      </w:r>
      <w:r w:rsidR="00822A6F">
        <w:t xml:space="preserve">will </w:t>
      </w:r>
      <w:r w:rsidR="005B1CA0">
        <w:t xml:space="preserve">direct </w:t>
      </w:r>
      <w:r w:rsidR="00822A6F">
        <w:t xml:space="preserve">students </w:t>
      </w:r>
      <w:r w:rsidR="00582F4A" w:rsidRPr="006827D3">
        <w:t xml:space="preserve">to these sources of academic counseling? </w:t>
      </w:r>
      <w:r w:rsidR="00916254" w:rsidRPr="008316C1">
        <w:t xml:space="preserve">Describe how the medical school will ensure that medical students obtain academic counseling </w:t>
      </w:r>
      <w:r w:rsidR="002338E0">
        <w:t xml:space="preserve">only </w:t>
      </w:r>
      <w:r w:rsidR="00916254" w:rsidRPr="008316C1">
        <w:t>from individuals who have no role in making assessment or advancement decisions about them</w:t>
      </w:r>
      <w:r w:rsidR="00A30A23">
        <w:t xml:space="preserve">, including individuals who </w:t>
      </w:r>
      <w:r w:rsidR="002E53B8">
        <w:t xml:space="preserve">will </w:t>
      </w:r>
      <w:r w:rsidR="00A30A23">
        <w:t xml:space="preserve">prepare the </w:t>
      </w:r>
      <w:proofErr w:type="spellStart"/>
      <w:r w:rsidR="00A30A23">
        <w:t>MSPE</w:t>
      </w:r>
      <w:proofErr w:type="spellEnd"/>
      <w:r w:rsidR="00916254" w:rsidRPr="008316C1">
        <w:t>.</w:t>
      </w:r>
      <w:bookmarkEnd w:id="695"/>
      <w:bookmarkEnd w:id="696"/>
    </w:p>
    <w:p w14:paraId="502A1F73" w14:textId="77777777" w:rsidR="00914C72" w:rsidRDefault="00914C72" w:rsidP="00EC0852"/>
    <w:p w14:paraId="4FDF2C56" w14:textId="77777777" w:rsidR="00040BEE" w:rsidRPr="0067397A" w:rsidRDefault="00040BEE" w:rsidP="00EC0852"/>
    <w:p w14:paraId="591B48AA" w14:textId="7077BDD7" w:rsidR="00B502F4" w:rsidRPr="00D67C11" w:rsidRDefault="00284AB0" w:rsidP="00F755E2">
      <w:pPr>
        <w:pStyle w:val="Heading3"/>
        <w:ind w:left="0"/>
        <w:rPr>
          <w:szCs w:val="24"/>
        </w:rPr>
      </w:pPr>
      <w:r w:rsidRPr="0067397A">
        <w:br w:type="page"/>
      </w:r>
      <w:bookmarkStart w:id="697" w:name="_Toc448736847"/>
      <w:bookmarkStart w:id="698" w:name="_Toc231985497"/>
      <w:bookmarkStart w:id="699" w:name="_Toc385931700"/>
      <w:bookmarkStart w:id="700" w:name="_Toc385932253"/>
      <w:r w:rsidRPr="00D67C11">
        <w:rPr>
          <w:szCs w:val="24"/>
        </w:rPr>
        <w:lastRenderedPageBreak/>
        <w:t>11.2 Career Advising</w:t>
      </w:r>
      <w:bookmarkEnd w:id="697"/>
      <w:bookmarkEnd w:id="698"/>
    </w:p>
    <w:bookmarkEnd w:id="699"/>
    <w:bookmarkEnd w:id="700"/>
    <w:p w14:paraId="12AC43CD" w14:textId="77777777" w:rsidR="006C0305" w:rsidRPr="009A39B1" w:rsidRDefault="006C0305" w:rsidP="009A39B1"/>
    <w:p w14:paraId="3964EAD5" w14:textId="77777777" w:rsidR="002029A0" w:rsidRPr="00871890" w:rsidRDefault="002029A0" w:rsidP="002029A0">
      <w:pPr>
        <w:rPr>
          <w:b/>
          <w:color w:val="004990"/>
        </w:rPr>
      </w:pPr>
      <w:r w:rsidRPr="00871890">
        <w:rPr>
          <w:b/>
          <w:color w:val="004990"/>
        </w:rPr>
        <w:t>A medical school has an effective career advising system in place that integrates the efforts of faculty members, clerkship directors, and student affairs staff to assist medical students in choosing elective courses, evaluating career options, and applying to residency programs.</w:t>
      </w:r>
    </w:p>
    <w:p w14:paraId="1ECDF48E" w14:textId="2DC2E667" w:rsidR="00914C72" w:rsidRDefault="00914C72" w:rsidP="00EC0852"/>
    <w:p w14:paraId="290DD7DC" w14:textId="77777777" w:rsidR="00FA3382" w:rsidRDefault="00FA3382" w:rsidP="00EC0852"/>
    <w:p w14:paraId="5EC658E0" w14:textId="35F12362" w:rsidR="00110B9A" w:rsidRDefault="00927560" w:rsidP="00927560">
      <w:pPr>
        <w:pStyle w:val="Heading4"/>
        <w:ind w:left="0"/>
      </w:pPr>
      <w:r w:rsidRPr="00110B9A">
        <w:t>Supporting Data</w:t>
      </w:r>
    </w:p>
    <w:p w14:paraId="729E766E" w14:textId="77777777" w:rsidR="004955B3" w:rsidRDefault="004955B3" w:rsidP="004955B3"/>
    <w:tbl>
      <w:tblPr>
        <w:tblStyle w:val="table"/>
        <w:tblW w:w="5000" w:type="pct"/>
        <w:tblLook w:val="0000" w:firstRow="0" w:lastRow="0" w:firstColumn="0" w:lastColumn="0" w:noHBand="0" w:noVBand="0"/>
      </w:tblPr>
      <w:tblGrid>
        <w:gridCol w:w="2830"/>
        <w:gridCol w:w="2416"/>
        <w:gridCol w:w="2418"/>
        <w:gridCol w:w="2766"/>
      </w:tblGrid>
      <w:tr w:rsidR="004955B3" w:rsidRPr="0078517C" w14:paraId="5B550805" w14:textId="77777777" w:rsidTr="004F081B">
        <w:trPr>
          <w:trHeight w:val="144"/>
        </w:trPr>
        <w:tc>
          <w:tcPr>
            <w:tcW w:w="5000" w:type="pct"/>
            <w:gridSpan w:val="4"/>
            <w:vAlign w:val="top"/>
          </w:tcPr>
          <w:p w14:paraId="44325E36" w14:textId="6B23173B" w:rsidR="004955B3" w:rsidRPr="0078517C" w:rsidRDefault="004955B3" w:rsidP="000D6690">
            <w:r w:rsidRPr="0078517C">
              <w:rPr>
                <w:b/>
              </w:rPr>
              <w:t>Table 11.2</w:t>
            </w:r>
            <w:r w:rsidR="00F31E01">
              <w:rPr>
                <w:b/>
              </w:rPr>
              <w:t xml:space="preserve">-1 </w:t>
            </w:r>
            <w:r w:rsidRPr="0078517C">
              <w:rPr>
                <w:b/>
              </w:rPr>
              <w:t xml:space="preserve">| </w:t>
            </w:r>
            <w:r w:rsidR="000165A0">
              <w:rPr>
                <w:b/>
              </w:rPr>
              <w:t xml:space="preserve">Planned </w:t>
            </w:r>
            <w:r w:rsidRPr="0078517C">
              <w:rPr>
                <w:b/>
              </w:rPr>
              <w:t xml:space="preserve">Optional and Required Career </w:t>
            </w:r>
            <w:r w:rsidR="00E0614B">
              <w:rPr>
                <w:b/>
              </w:rPr>
              <w:t xml:space="preserve">and Elective </w:t>
            </w:r>
            <w:r w:rsidRPr="0078517C">
              <w:rPr>
                <w:b/>
              </w:rPr>
              <w:t>Advising Activities</w:t>
            </w:r>
          </w:p>
        </w:tc>
      </w:tr>
      <w:tr w:rsidR="004955B3" w:rsidRPr="0078517C" w14:paraId="43308F1E" w14:textId="77777777" w:rsidTr="004F081B">
        <w:trPr>
          <w:trHeight w:val="144"/>
        </w:trPr>
        <w:tc>
          <w:tcPr>
            <w:tcW w:w="5000" w:type="pct"/>
            <w:gridSpan w:val="4"/>
          </w:tcPr>
          <w:p w14:paraId="2C557AA9" w14:textId="77777777" w:rsidR="00FD2D65" w:rsidRDefault="004955B3" w:rsidP="004955B3">
            <w:r w:rsidRPr="0078517C">
              <w:t xml:space="preserve">Describe </w:t>
            </w:r>
            <w:r w:rsidR="00EF3B00">
              <w:t xml:space="preserve">plans for </w:t>
            </w:r>
            <w:r w:rsidRPr="0078517C">
              <w:t>career information session</w:t>
            </w:r>
            <w:r w:rsidR="00EF3B00">
              <w:t>s</w:t>
            </w:r>
            <w:r w:rsidRPr="0078517C">
              <w:t xml:space="preserve"> and advising activit</w:t>
            </w:r>
            <w:r w:rsidR="00EF3B00">
              <w:t>ies</w:t>
            </w:r>
            <w:r w:rsidRPr="0078517C">
              <w:t xml:space="preserve"> </w:t>
            </w:r>
            <w:r w:rsidR="00EF3B00">
              <w:t xml:space="preserve">in each year of the curriculum. </w:t>
            </w:r>
            <w:r>
              <w:t xml:space="preserve">Note whether each will be required (R) or optional (O). </w:t>
            </w:r>
          </w:p>
          <w:p w14:paraId="6A972342" w14:textId="225F96B3" w:rsidR="004955B3" w:rsidRPr="006847AC" w:rsidRDefault="00FD2D65" w:rsidP="004955B3">
            <w:pPr>
              <w:rPr>
                <w:i/>
              </w:rPr>
            </w:pPr>
            <w:r w:rsidRPr="00A75DCB">
              <w:rPr>
                <w:i/>
                <w:iCs w:val="0"/>
              </w:rPr>
              <w:t>Schools with</w:t>
            </w:r>
            <w:r>
              <w:rPr>
                <w:i/>
                <w:iCs w:val="0"/>
              </w:rPr>
              <w:t xml:space="preserve"> plans for one or more regional campuses should provide information by campus</w:t>
            </w:r>
            <w:r w:rsidRPr="00A75DCB">
              <w:rPr>
                <w:i/>
                <w:iCs w:val="0"/>
              </w:rPr>
              <w:t>.</w:t>
            </w:r>
            <w:r>
              <w:rPr>
                <w:i/>
              </w:rPr>
              <w:t xml:space="preserve"> </w:t>
            </w:r>
          </w:p>
        </w:tc>
      </w:tr>
      <w:tr w:rsidR="004955B3" w:rsidRPr="0078517C" w14:paraId="4C98C198" w14:textId="77777777" w:rsidTr="004F081B">
        <w:trPr>
          <w:trHeight w:val="144"/>
        </w:trPr>
        <w:tc>
          <w:tcPr>
            <w:tcW w:w="5000" w:type="pct"/>
            <w:gridSpan w:val="4"/>
          </w:tcPr>
          <w:p w14:paraId="38EF3A34" w14:textId="77777777" w:rsidR="004955B3" w:rsidRPr="0078517C" w:rsidRDefault="004955B3" w:rsidP="000D6690">
            <w:pPr>
              <w:jc w:val="center"/>
            </w:pPr>
            <w:r>
              <w:t>Career Information and Advising Activities</w:t>
            </w:r>
            <w:r w:rsidRPr="0078517C">
              <w:t xml:space="preserve"> </w:t>
            </w:r>
          </w:p>
        </w:tc>
      </w:tr>
      <w:tr w:rsidR="004955B3" w:rsidRPr="0078517C" w14:paraId="1CF45990" w14:textId="77777777" w:rsidTr="004F081B">
        <w:trPr>
          <w:trHeight w:val="144"/>
        </w:trPr>
        <w:tc>
          <w:tcPr>
            <w:tcW w:w="1357" w:type="pct"/>
          </w:tcPr>
          <w:p w14:paraId="1B47C2DB" w14:textId="77777777" w:rsidR="004955B3" w:rsidRPr="0078517C" w:rsidRDefault="004955B3" w:rsidP="000D6690">
            <w:pPr>
              <w:jc w:val="center"/>
            </w:pPr>
            <w:r w:rsidRPr="0078517C">
              <w:t>Y</w:t>
            </w:r>
            <w:r>
              <w:t>ear</w:t>
            </w:r>
            <w:r w:rsidRPr="0078517C">
              <w:t xml:space="preserve"> 1</w:t>
            </w:r>
          </w:p>
        </w:tc>
        <w:tc>
          <w:tcPr>
            <w:tcW w:w="1158" w:type="pct"/>
          </w:tcPr>
          <w:p w14:paraId="2B0B0ED9" w14:textId="77777777" w:rsidR="004955B3" w:rsidRPr="0078517C" w:rsidRDefault="004955B3" w:rsidP="000D6690">
            <w:pPr>
              <w:jc w:val="center"/>
            </w:pPr>
            <w:r w:rsidRPr="0078517C">
              <w:t>Y</w:t>
            </w:r>
            <w:r>
              <w:t>ear</w:t>
            </w:r>
            <w:r w:rsidRPr="0078517C">
              <w:t xml:space="preserve"> 2</w:t>
            </w:r>
          </w:p>
        </w:tc>
        <w:tc>
          <w:tcPr>
            <w:tcW w:w="1159" w:type="pct"/>
          </w:tcPr>
          <w:p w14:paraId="624552A7" w14:textId="16CF3455" w:rsidR="004955B3" w:rsidRPr="0078517C" w:rsidRDefault="004955B3" w:rsidP="000D6690">
            <w:pPr>
              <w:jc w:val="center"/>
            </w:pPr>
            <w:r>
              <w:t>Year 3</w:t>
            </w:r>
          </w:p>
        </w:tc>
        <w:tc>
          <w:tcPr>
            <w:tcW w:w="1326" w:type="pct"/>
          </w:tcPr>
          <w:p w14:paraId="1880B6DF" w14:textId="3C58FF49" w:rsidR="004955B3" w:rsidRPr="0078517C" w:rsidRDefault="004955B3" w:rsidP="000D6690">
            <w:pPr>
              <w:jc w:val="center"/>
            </w:pPr>
            <w:r>
              <w:t>Year 4</w:t>
            </w:r>
          </w:p>
        </w:tc>
      </w:tr>
      <w:tr w:rsidR="004955B3" w:rsidRPr="0078517C" w14:paraId="1CD72881" w14:textId="77777777" w:rsidTr="004F081B">
        <w:trPr>
          <w:trHeight w:val="144"/>
        </w:trPr>
        <w:tc>
          <w:tcPr>
            <w:tcW w:w="1357" w:type="pct"/>
          </w:tcPr>
          <w:p w14:paraId="651CA6E7" w14:textId="77777777" w:rsidR="004955B3" w:rsidRPr="0078517C" w:rsidRDefault="004955B3" w:rsidP="000D6690"/>
        </w:tc>
        <w:tc>
          <w:tcPr>
            <w:tcW w:w="1158" w:type="pct"/>
          </w:tcPr>
          <w:p w14:paraId="173BD199" w14:textId="77777777" w:rsidR="004955B3" w:rsidRPr="0078517C" w:rsidRDefault="004955B3" w:rsidP="000D6690"/>
        </w:tc>
        <w:tc>
          <w:tcPr>
            <w:tcW w:w="1159" w:type="pct"/>
          </w:tcPr>
          <w:p w14:paraId="6CE4A0B6" w14:textId="77777777" w:rsidR="004955B3" w:rsidRPr="0078517C" w:rsidRDefault="004955B3" w:rsidP="000D6690"/>
        </w:tc>
        <w:tc>
          <w:tcPr>
            <w:tcW w:w="1326" w:type="pct"/>
          </w:tcPr>
          <w:p w14:paraId="19F666EC" w14:textId="77777777" w:rsidR="004955B3" w:rsidRPr="0078517C" w:rsidRDefault="004955B3" w:rsidP="000D6690"/>
        </w:tc>
      </w:tr>
    </w:tbl>
    <w:p w14:paraId="05399C42" w14:textId="77777777" w:rsidR="004955B3" w:rsidRDefault="004955B3" w:rsidP="004955B3"/>
    <w:tbl>
      <w:tblPr>
        <w:tblStyle w:val="table"/>
        <w:tblW w:w="5000" w:type="pct"/>
        <w:tblLook w:val="0000" w:firstRow="0" w:lastRow="0" w:firstColumn="0" w:lastColumn="0" w:noHBand="0" w:noVBand="0"/>
      </w:tblPr>
      <w:tblGrid>
        <w:gridCol w:w="1333"/>
        <w:gridCol w:w="1425"/>
        <w:gridCol w:w="1917"/>
        <w:gridCol w:w="1919"/>
        <w:gridCol w:w="1917"/>
        <w:gridCol w:w="1919"/>
      </w:tblGrid>
      <w:tr w:rsidR="00623325" w:rsidRPr="006827D3" w14:paraId="767FB8C9" w14:textId="77777777" w:rsidTr="004F081B">
        <w:trPr>
          <w:trHeight w:val="144"/>
        </w:trPr>
        <w:tc>
          <w:tcPr>
            <w:tcW w:w="5000" w:type="pct"/>
            <w:gridSpan w:val="6"/>
            <w:vAlign w:val="top"/>
          </w:tcPr>
          <w:p w14:paraId="78D09F64" w14:textId="40034A84" w:rsidR="00623325" w:rsidRPr="006827D3" w:rsidRDefault="00623325" w:rsidP="003F321F">
            <w:r w:rsidRPr="006827D3">
              <w:rPr>
                <w:b/>
              </w:rPr>
              <w:t>Table 11.2-</w:t>
            </w:r>
            <w:r w:rsidR="00A7696B">
              <w:rPr>
                <w:b/>
              </w:rPr>
              <w:t>2</w:t>
            </w:r>
            <w:r w:rsidRPr="006827D3">
              <w:rPr>
                <w:b/>
              </w:rPr>
              <w:t xml:space="preserve"> | Career Advising at Regional Campuses</w:t>
            </w:r>
          </w:p>
        </w:tc>
      </w:tr>
      <w:tr w:rsidR="00623325" w:rsidRPr="006827D3" w14:paraId="7A42FC70" w14:textId="77777777" w:rsidTr="004F081B">
        <w:trPr>
          <w:trHeight w:val="144"/>
        </w:trPr>
        <w:tc>
          <w:tcPr>
            <w:tcW w:w="5000" w:type="pct"/>
            <w:gridSpan w:val="6"/>
          </w:tcPr>
          <w:p w14:paraId="1CE0E1CB" w14:textId="5035EE82" w:rsidR="00623325" w:rsidRPr="006827D3" w:rsidRDefault="00623325" w:rsidP="003F321F">
            <w:r w:rsidRPr="006827D3">
              <w:t xml:space="preserve">Indicate how the following services </w:t>
            </w:r>
            <w:r>
              <w:t>will be</w:t>
            </w:r>
            <w:r w:rsidRPr="006827D3">
              <w:t xml:space="preserve"> made available to students at each regional campus by placing an “X” in the appropriate columns(s). Select all that apply. Add additional rows for each service/campus. </w:t>
            </w:r>
            <w:r w:rsidRPr="006827D3">
              <w:rPr>
                <w:bCs/>
                <w:i/>
              </w:rPr>
              <w:t xml:space="preserve">Note: this question only applies to schools with </w:t>
            </w:r>
            <w:r w:rsidR="00FD2D65">
              <w:rPr>
                <w:bCs/>
                <w:i/>
              </w:rPr>
              <w:t>plans for one or more regional campuses</w:t>
            </w:r>
            <w:r w:rsidRPr="006827D3">
              <w:rPr>
                <w:bCs/>
                <w:i/>
              </w:rPr>
              <w:t>.</w:t>
            </w:r>
          </w:p>
        </w:tc>
      </w:tr>
      <w:tr w:rsidR="00623325" w:rsidRPr="006827D3" w14:paraId="7551A8C5" w14:textId="77777777" w:rsidTr="004F081B">
        <w:trPr>
          <w:trHeight w:val="144"/>
        </w:trPr>
        <w:tc>
          <w:tcPr>
            <w:tcW w:w="639" w:type="pct"/>
            <w:vMerge w:val="restart"/>
          </w:tcPr>
          <w:p w14:paraId="76DB50C4" w14:textId="77777777" w:rsidR="00623325" w:rsidRPr="006827D3" w:rsidRDefault="00623325" w:rsidP="003F321F">
            <w:pPr>
              <w:jc w:val="center"/>
            </w:pPr>
            <w:r w:rsidRPr="006827D3">
              <w:t>Services</w:t>
            </w:r>
          </w:p>
        </w:tc>
        <w:tc>
          <w:tcPr>
            <w:tcW w:w="683" w:type="pct"/>
            <w:vMerge w:val="restart"/>
          </w:tcPr>
          <w:p w14:paraId="56B6679D" w14:textId="77777777" w:rsidR="00623325" w:rsidRPr="006827D3" w:rsidRDefault="00623325" w:rsidP="003F321F">
            <w:pPr>
              <w:jc w:val="center"/>
            </w:pPr>
            <w:r w:rsidRPr="006827D3">
              <w:t>Campus</w:t>
            </w:r>
          </w:p>
        </w:tc>
        <w:tc>
          <w:tcPr>
            <w:tcW w:w="3678" w:type="pct"/>
            <w:gridSpan w:val="4"/>
          </w:tcPr>
          <w:p w14:paraId="2EB1C7FB" w14:textId="77777777" w:rsidR="00623325" w:rsidRPr="006827D3" w:rsidRDefault="00623325" w:rsidP="003F321F">
            <w:pPr>
              <w:jc w:val="center"/>
            </w:pPr>
            <w:r w:rsidRPr="006827D3">
              <w:t>Available to Students Via</w:t>
            </w:r>
          </w:p>
        </w:tc>
      </w:tr>
      <w:tr w:rsidR="00623325" w:rsidRPr="006827D3" w14:paraId="490B187C" w14:textId="77777777" w:rsidTr="004F081B">
        <w:trPr>
          <w:trHeight w:val="144"/>
        </w:trPr>
        <w:tc>
          <w:tcPr>
            <w:tcW w:w="639" w:type="pct"/>
            <w:vMerge/>
          </w:tcPr>
          <w:p w14:paraId="58C47D6F" w14:textId="77777777" w:rsidR="00623325" w:rsidRPr="006827D3" w:rsidRDefault="00623325" w:rsidP="003F321F">
            <w:pPr>
              <w:jc w:val="center"/>
            </w:pPr>
          </w:p>
        </w:tc>
        <w:tc>
          <w:tcPr>
            <w:tcW w:w="683" w:type="pct"/>
            <w:vMerge/>
          </w:tcPr>
          <w:p w14:paraId="050CEC83" w14:textId="77777777" w:rsidR="00623325" w:rsidRPr="006827D3" w:rsidRDefault="00623325" w:rsidP="003F321F">
            <w:pPr>
              <w:jc w:val="center"/>
            </w:pPr>
          </w:p>
        </w:tc>
        <w:tc>
          <w:tcPr>
            <w:tcW w:w="919" w:type="pct"/>
          </w:tcPr>
          <w:p w14:paraId="5BDA0141" w14:textId="77777777" w:rsidR="00623325" w:rsidRPr="006827D3" w:rsidRDefault="00623325" w:rsidP="003F321F">
            <w:pPr>
              <w:jc w:val="center"/>
            </w:pPr>
            <w:r w:rsidRPr="006827D3">
              <w:t>Personnel Located on Campus</w:t>
            </w:r>
          </w:p>
        </w:tc>
        <w:tc>
          <w:tcPr>
            <w:tcW w:w="920" w:type="pct"/>
          </w:tcPr>
          <w:p w14:paraId="556F0622" w14:textId="77777777" w:rsidR="00623325" w:rsidRPr="006827D3" w:rsidRDefault="00623325" w:rsidP="003F321F">
            <w:pPr>
              <w:jc w:val="center"/>
            </w:pPr>
            <w:r w:rsidRPr="006827D3">
              <w:t>Visits from Central Campus Personnel</w:t>
            </w:r>
          </w:p>
        </w:tc>
        <w:tc>
          <w:tcPr>
            <w:tcW w:w="919" w:type="pct"/>
          </w:tcPr>
          <w:p w14:paraId="1F4B394B" w14:textId="77777777" w:rsidR="00623325" w:rsidRPr="006827D3" w:rsidRDefault="00623325" w:rsidP="003F321F">
            <w:pPr>
              <w:jc w:val="center"/>
            </w:pPr>
            <w:r w:rsidRPr="006827D3">
              <w:t xml:space="preserve">Email or </w:t>
            </w:r>
          </w:p>
          <w:p w14:paraId="23E1BE27" w14:textId="77777777" w:rsidR="00623325" w:rsidRPr="006827D3" w:rsidRDefault="00623325" w:rsidP="003F321F">
            <w:pPr>
              <w:jc w:val="center"/>
            </w:pPr>
            <w:r w:rsidRPr="006827D3">
              <w:t>Videoconference</w:t>
            </w:r>
          </w:p>
        </w:tc>
        <w:tc>
          <w:tcPr>
            <w:tcW w:w="920" w:type="pct"/>
          </w:tcPr>
          <w:p w14:paraId="264891B8" w14:textId="77777777" w:rsidR="00623325" w:rsidRPr="006827D3" w:rsidRDefault="00623325" w:rsidP="003F321F">
            <w:pPr>
              <w:jc w:val="center"/>
            </w:pPr>
            <w:r w:rsidRPr="006827D3">
              <w:t xml:space="preserve">Student Travel </w:t>
            </w:r>
            <w:r w:rsidRPr="006827D3">
              <w:br/>
              <w:t>to Central Campus</w:t>
            </w:r>
          </w:p>
        </w:tc>
      </w:tr>
      <w:tr w:rsidR="00623325" w:rsidRPr="006827D3" w14:paraId="724B7AFD" w14:textId="77777777" w:rsidTr="004F081B">
        <w:trPr>
          <w:trHeight w:val="144"/>
        </w:trPr>
        <w:tc>
          <w:tcPr>
            <w:tcW w:w="639" w:type="pct"/>
          </w:tcPr>
          <w:p w14:paraId="49B72251" w14:textId="77777777" w:rsidR="00623325" w:rsidRPr="006827D3" w:rsidRDefault="00623325" w:rsidP="003F321F">
            <w:r w:rsidRPr="006827D3">
              <w:t>Career advising</w:t>
            </w:r>
          </w:p>
        </w:tc>
        <w:tc>
          <w:tcPr>
            <w:tcW w:w="683" w:type="pct"/>
          </w:tcPr>
          <w:p w14:paraId="11AC4C07" w14:textId="77777777" w:rsidR="00623325" w:rsidRPr="006827D3" w:rsidRDefault="00623325" w:rsidP="003F321F"/>
        </w:tc>
        <w:tc>
          <w:tcPr>
            <w:tcW w:w="919" w:type="pct"/>
          </w:tcPr>
          <w:p w14:paraId="19ED70C7" w14:textId="77777777" w:rsidR="00623325" w:rsidRPr="006827D3" w:rsidRDefault="00623325" w:rsidP="003F321F"/>
        </w:tc>
        <w:tc>
          <w:tcPr>
            <w:tcW w:w="920" w:type="pct"/>
          </w:tcPr>
          <w:p w14:paraId="450C39AA" w14:textId="77777777" w:rsidR="00623325" w:rsidRPr="006827D3" w:rsidRDefault="00623325" w:rsidP="003F321F"/>
        </w:tc>
        <w:tc>
          <w:tcPr>
            <w:tcW w:w="919" w:type="pct"/>
          </w:tcPr>
          <w:p w14:paraId="010D1184" w14:textId="77777777" w:rsidR="00623325" w:rsidRPr="006827D3" w:rsidRDefault="00623325" w:rsidP="003F321F"/>
        </w:tc>
        <w:tc>
          <w:tcPr>
            <w:tcW w:w="920" w:type="pct"/>
          </w:tcPr>
          <w:p w14:paraId="6D65B7DD" w14:textId="77777777" w:rsidR="00623325" w:rsidRPr="006827D3" w:rsidRDefault="00623325" w:rsidP="003F321F"/>
        </w:tc>
      </w:tr>
    </w:tbl>
    <w:p w14:paraId="2D19E1A3" w14:textId="77777777" w:rsidR="00623325" w:rsidRDefault="00623325" w:rsidP="00110B9A">
      <w:pPr>
        <w:rPr>
          <w:iCs w:val="0"/>
          <w:color w:val="000000"/>
        </w:rPr>
      </w:pPr>
    </w:p>
    <w:p w14:paraId="600047E2" w14:textId="77777777" w:rsidR="00623325" w:rsidRPr="00110B9A" w:rsidRDefault="00623325" w:rsidP="00110B9A">
      <w:pPr>
        <w:rPr>
          <w:iCs w:val="0"/>
          <w:color w:val="000000"/>
        </w:rPr>
      </w:pPr>
    </w:p>
    <w:p w14:paraId="33A0F1E8" w14:textId="406D2354" w:rsidR="004955B3" w:rsidRPr="004955B3" w:rsidRDefault="00927560" w:rsidP="004955B3">
      <w:pPr>
        <w:pStyle w:val="Heading4"/>
        <w:ind w:left="0"/>
      </w:pPr>
      <w:r w:rsidRPr="00110B9A">
        <w:t>Narrative Response</w:t>
      </w:r>
    </w:p>
    <w:p w14:paraId="7FA5CAFE" w14:textId="77777777" w:rsidR="00CA4336" w:rsidRPr="008316C1" w:rsidRDefault="00CA4336" w:rsidP="008B4D4A"/>
    <w:p w14:paraId="30FB2809" w14:textId="08D57C87" w:rsidR="00CA4336" w:rsidRDefault="00E848C8" w:rsidP="00E848C8">
      <w:pPr>
        <w:ind w:left="720" w:hanging="360"/>
      </w:pPr>
      <w:bookmarkStart w:id="701" w:name="_Toc385931702"/>
      <w:bookmarkStart w:id="702" w:name="_Toc385932255"/>
      <w:r>
        <w:t xml:space="preserve">a. </w:t>
      </w:r>
      <w:r>
        <w:tab/>
      </w:r>
      <w:r w:rsidR="004955B3">
        <w:t>Using Table 11.2-1 above, p</w:t>
      </w:r>
      <w:r w:rsidR="00110B9A" w:rsidRPr="008316C1">
        <w:t xml:space="preserve">rovide an overview of the </w:t>
      </w:r>
      <w:r w:rsidR="006E3B4A">
        <w:t xml:space="preserve">planned </w:t>
      </w:r>
      <w:r w:rsidR="00DC77DA">
        <w:t xml:space="preserve">system of career </w:t>
      </w:r>
      <w:r w:rsidR="00E0614B">
        <w:t xml:space="preserve">and elective </w:t>
      </w:r>
      <w:r w:rsidR="007D4643">
        <w:t>advising</w:t>
      </w:r>
      <w:r w:rsidR="00DC77DA">
        <w:t xml:space="preserve"> for medical students, including the </w:t>
      </w:r>
      <w:r w:rsidR="00110B9A" w:rsidRPr="008316C1">
        <w:t>personnel from the medical school administration, the faculty (e.g., career advisors</w:t>
      </w:r>
      <w:r w:rsidR="00750647">
        <w:t>, specialty advisors</w:t>
      </w:r>
      <w:r w:rsidR="00110B9A" w:rsidRPr="008316C1">
        <w:t>), and other sites (e.g., a university career office, outside consultants) who will be available to support the medical student career advising system</w:t>
      </w:r>
      <w:r w:rsidR="00420FA6">
        <w:t xml:space="preserve"> and </w:t>
      </w:r>
      <w:r w:rsidR="00A44A4B">
        <w:t>when</w:t>
      </w:r>
      <w:r w:rsidR="00420FA6">
        <w:t xml:space="preserve"> it is anticipated that these </w:t>
      </w:r>
      <w:r w:rsidR="00A44A4B">
        <w:t>personnel will become available</w:t>
      </w:r>
      <w:r w:rsidR="00110B9A" w:rsidRPr="008316C1">
        <w:t>.</w:t>
      </w:r>
      <w:r w:rsidR="002625ED">
        <w:t xml:space="preserve"> </w:t>
      </w:r>
      <w:r w:rsidR="00542B29">
        <w:t xml:space="preserve">Describe the roles/responsibilities of these </w:t>
      </w:r>
      <w:r w:rsidR="006E3B4A">
        <w:t>individuals</w:t>
      </w:r>
      <w:r w:rsidR="00542B29">
        <w:t xml:space="preserve">. </w:t>
      </w:r>
      <w:r w:rsidR="00110B9A" w:rsidRPr="008316C1">
        <w:t>Provide the title(s) and organizational placement(s) of the individual(s) responsible for the management</w:t>
      </w:r>
      <w:r w:rsidR="00261B11">
        <w:t>/coordination</w:t>
      </w:r>
      <w:r w:rsidR="00110B9A" w:rsidRPr="008316C1">
        <w:t xml:space="preserve"> of the career advising system.</w:t>
      </w:r>
      <w:bookmarkEnd w:id="701"/>
      <w:bookmarkEnd w:id="702"/>
    </w:p>
    <w:p w14:paraId="0003ADF2" w14:textId="7A956FA1" w:rsidR="00647CC7" w:rsidRPr="004F081B" w:rsidRDefault="00647CC7" w:rsidP="004F081B">
      <w:pPr>
        <w:ind w:left="720"/>
        <w:rPr>
          <w:i/>
          <w:iCs w:val="0"/>
        </w:rPr>
      </w:pPr>
      <w:r>
        <w:rPr>
          <w:i/>
          <w:iCs w:val="0"/>
        </w:rPr>
        <w:t xml:space="preserve">Schools with </w:t>
      </w:r>
      <w:r w:rsidR="00FD2D65">
        <w:rPr>
          <w:i/>
          <w:iCs w:val="0"/>
        </w:rPr>
        <w:t xml:space="preserve">plans for one or more </w:t>
      </w:r>
      <w:r>
        <w:rPr>
          <w:i/>
          <w:iCs w:val="0"/>
        </w:rPr>
        <w:t>regional campuses should provide the information by campus.</w:t>
      </w:r>
    </w:p>
    <w:p w14:paraId="231AFA70" w14:textId="30E09DF9" w:rsidR="001A64CD" w:rsidRDefault="001A64CD" w:rsidP="00990E86"/>
    <w:p w14:paraId="34193612" w14:textId="77777777" w:rsidR="0032455F" w:rsidRDefault="0032455F" w:rsidP="00D54294"/>
    <w:p w14:paraId="107F1F07" w14:textId="4F93AEBC" w:rsidR="001A64CD" w:rsidRDefault="00E848C8" w:rsidP="00E848C8">
      <w:pPr>
        <w:ind w:left="720" w:hanging="360"/>
      </w:pPr>
      <w:r>
        <w:t xml:space="preserve">b. </w:t>
      </w:r>
      <w:r>
        <w:tab/>
      </w:r>
      <w:r w:rsidR="001A64CD">
        <w:t xml:space="preserve">Describe how </w:t>
      </w:r>
      <w:r w:rsidR="00326275">
        <w:t xml:space="preserve">and by whom </w:t>
      </w:r>
      <w:r w:rsidR="001A64CD">
        <w:t>the individuals/groups involved in career advising</w:t>
      </w:r>
      <w:r w:rsidR="002E53B8">
        <w:t>, especially faculty,</w:t>
      </w:r>
      <w:r w:rsidR="001A64CD">
        <w:t xml:space="preserve"> will be oriented to the policies and </w:t>
      </w:r>
      <w:r w:rsidR="000E3CCC">
        <w:t xml:space="preserve">trained for </w:t>
      </w:r>
      <w:r w:rsidR="00B27B20">
        <w:t>their specific role(s) in</w:t>
      </w:r>
      <w:r w:rsidR="0032455F">
        <w:t xml:space="preserve"> the</w:t>
      </w:r>
      <w:r w:rsidR="001A64CD">
        <w:t xml:space="preserve"> medical student career advising system.</w:t>
      </w:r>
    </w:p>
    <w:p w14:paraId="1931F847" w14:textId="2D0E8DD7" w:rsidR="008103D8" w:rsidRDefault="008103D8" w:rsidP="00D54294"/>
    <w:p w14:paraId="226446FA" w14:textId="77777777" w:rsidR="008103D8" w:rsidRPr="008316C1" w:rsidRDefault="008103D8" w:rsidP="00D54294"/>
    <w:p w14:paraId="78BF7C28" w14:textId="36D2A65E" w:rsidR="00110B9A" w:rsidRDefault="00E848C8" w:rsidP="00E848C8">
      <w:pPr>
        <w:ind w:left="720" w:hanging="360"/>
      </w:pPr>
      <w:bookmarkStart w:id="703" w:name="_Toc385931705"/>
      <w:bookmarkStart w:id="704" w:name="_Toc385932258"/>
      <w:r>
        <w:t xml:space="preserve">c. </w:t>
      </w:r>
      <w:r>
        <w:tab/>
      </w:r>
      <w:r w:rsidR="00110B9A" w:rsidRPr="008316C1">
        <w:t>List the individual(s) who will primarily be responsible for the preparation of the Medical Student Performance Evaluation (</w:t>
      </w:r>
      <w:proofErr w:type="spellStart"/>
      <w:r w:rsidR="00110B9A" w:rsidRPr="008316C1">
        <w:t>MSPE</w:t>
      </w:r>
      <w:proofErr w:type="spellEnd"/>
      <w:r w:rsidR="00110B9A" w:rsidRPr="008316C1">
        <w:t>).</w:t>
      </w:r>
      <w:r w:rsidR="002625ED">
        <w:t xml:space="preserve"> </w:t>
      </w:r>
      <w:bookmarkEnd w:id="703"/>
      <w:bookmarkEnd w:id="704"/>
    </w:p>
    <w:p w14:paraId="3FB4C8E4" w14:textId="77777777" w:rsidR="00040BEE" w:rsidRDefault="00040BEE" w:rsidP="00040BEE"/>
    <w:p w14:paraId="10DD8BF7" w14:textId="77777777" w:rsidR="00040BEE" w:rsidRPr="008316C1" w:rsidRDefault="00040BEE" w:rsidP="00040BEE"/>
    <w:p w14:paraId="4D860AFF" w14:textId="26C9DAFB" w:rsidR="00454040" w:rsidRPr="008316C1" w:rsidRDefault="00DB28C2" w:rsidP="002905D3">
      <w:pPr>
        <w:pStyle w:val="ListParagraph"/>
        <w:numPr>
          <w:ilvl w:val="0"/>
          <w:numId w:val="5"/>
        </w:numPr>
      </w:pPr>
      <w:r w:rsidRPr="008316C1">
        <w:br w:type="page"/>
      </w:r>
      <w:bookmarkStart w:id="705" w:name="_Toc385931724"/>
      <w:bookmarkStart w:id="706" w:name="_Toc385932277"/>
      <w:bookmarkStart w:id="707" w:name="_Toc448736849"/>
    </w:p>
    <w:p w14:paraId="40AA74A2" w14:textId="6BDDD06B" w:rsidR="000057E2" w:rsidRPr="00D67C11" w:rsidRDefault="00284AB0" w:rsidP="00F755E2">
      <w:pPr>
        <w:pStyle w:val="Heading3"/>
        <w:ind w:left="0"/>
        <w:rPr>
          <w:szCs w:val="24"/>
        </w:rPr>
      </w:pPr>
      <w:bookmarkStart w:id="708" w:name="_Toc448736850"/>
      <w:bookmarkStart w:id="709" w:name="_Toc231985498"/>
      <w:bookmarkStart w:id="710" w:name="_Toc385931726"/>
      <w:bookmarkStart w:id="711" w:name="_Toc385932279"/>
      <w:bookmarkEnd w:id="705"/>
      <w:bookmarkEnd w:id="706"/>
      <w:bookmarkEnd w:id="707"/>
      <w:r w:rsidRPr="00D67C11">
        <w:rPr>
          <w:szCs w:val="24"/>
        </w:rPr>
        <w:lastRenderedPageBreak/>
        <w:t xml:space="preserve">11.5 Confidentiality </w:t>
      </w:r>
      <w:r w:rsidR="00927560">
        <w:rPr>
          <w:szCs w:val="24"/>
        </w:rPr>
        <w:t>o</w:t>
      </w:r>
      <w:r w:rsidRPr="00D67C11">
        <w:rPr>
          <w:szCs w:val="24"/>
        </w:rPr>
        <w:t>f Student Educational Records</w:t>
      </w:r>
      <w:bookmarkEnd w:id="708"/>
      <w:bookmarkEnd w:id="709"/>
    </w:p>
    <w:p w14:paraId="66492F1C" w14:textId="77777777" w:rsidR="0009568D" w:rsidRPr="009A39B1" w:rsidRDefault="0009568D" w:rsidP="009A39B1"/>
    <w:bookmarkEnd w:id="710"/>
    <w:bookmarkEnd w:id="711"/>
    <w:p w14:paraId="33A4240A" w14:textId="77777777" w:rsidR="002029A0" w:rsidRPr="00871890" w:rsidRDefault="002029A0" w:rsidP="002029A0">
      <w:pPr>
        <w:rPr>
          <w:b/>
          <w:color w:val="004990"/>
        </w:rPr>
      </w:pPr>
      <w:r w:rsidRPr="00871890">
        <w:rPr>
          <w:b/>
          <w:color w:val="004990"/>
        </w:rPr>
        <w:t>At a medical school, medical student educational records are confidential and available only to those members of the faculty and administration with a need to know, unless released by the student or as otherwise governed by laws concerning confidentiality.</w:t>
      </w:r>
    </w:p>
    <w:p w14:paraId="62EA0855" w14:textId="77777777" w:rsidR="0009568D" w:rsidRPr="0067397A" w:rsidRDefault="0009568D" w:rsidP="00EC0852"/>
    <w:p w14:paraId="474EA0A9" w14:textId="77777777" w:rsidR="0009568D" w:rsidRPr="0067397A" w:rsidRDefault="0009568D" w:rsidP="00EC0852"/>
    <w:p w14:paraId="4FA40B77" w14:textId="5C1257D1" w:rsidR="00454040" w:rsidRPr="00454040" w:rsidRDefault="00086D58" w:rsidP="00086D58">
      <w:pPr>
        <w:pStyle w:val="Heading4"/>
        <w:ind w:left="0"/>
      </w:pPr>
      <w:r w:rsidRPr="00454040">
        <w:t>Narrative Response</w:t>
      </w:r>
    </w:p>
    <w:p w14:paraId="6358AB12" w14:textId="77777777" w:rsidR="00454040" w:rsidRPr="00D67C11" w:rsidRDefault="00454040" w:rsidP="00835E80"/>
    <w:p w14:paraId="2D6F2ACB" w14:textId="338E2FFD" w:rsidR="008103D8" w:rsidRPr="00C66486" w:rsidRDefault="000C2F45" w:rsidP="000C2F45">
      <w:pPr>
        <w:ind w:left="720" w:hanging="360"/>
      </w:pPr>
      <w:bookmarkStart w:id="712" w:name="_Toc385931727"/>
      <w:bookmarkStart w:id="713" w:name="_Toc385932280"/>
      <w:r>
        <w:t>a.</w:t>
      </w:r>
      <w:r>
        <w:tab/>
      </w:r>
      <w:r w:rsidR="00454040" w:rsidRPr="00C66486">
        <w:t>Describe the planned general content of the medical student’s academic file and non-academic file.</w:t>
      </w:r>
      <w:r w:rsidR="002625ED" w:rsidRPr="00C66486">
        <w:t xml:space="preserve"> </w:t>
      </w:r>
      <w:bookmarkEnd w:id="712"/>
      <w:bookmarkEnd w:id="713"/>
      <w:r w:rsidR="00454040" w:rsidRPr="00C66486">
        <w:t xml:space="preserve">How will the medical school </w:t>
      </w:r>
      <w:r w:rsidR="006D5A8C" w:rsidRPr="006827D3">
        <w:t>maintain students’ educational records separately from other relevant records (e.g., health information) to ensure that there is appropriate confidentiality?</w:t>
      </w:r>
      <w:r w:rsidR="006D5A8C">
        <w:t xml:space="preserve"> </w:t>
      </w:r>
    </w:p>
    <w:p w14:paraId="7ACAD281" w14:textId="77777777" w:rsidR="008103D8" w:rsidRDefault="008103D8" w:rsidP="00655D93"/>
    <w:p w14:paraId="2D2A3D65" w14:textId="77777777" w:rsidR="006D5A8C" w:rsidRPr="00C66486" w:rsidRDefault="006D5A8C" w:rsidP="00655D93"/>
    <w:p w14:paraId="54971C3A" w14:textId="536945B4" w:rsidR="00991751" w:rsidRPr="00C66486" w:rsidRDefault="000C2F45" w:rsidP="000C2F45">
      <w:pPr>
        <w:ind w:left="720" w:hanging="360"/>
      </w:pPr>
      <w:bookmarkStart w:id="714" w:name="_Toc385931728"/>
      <w:bookmarkStart w:id="715" w:name="_Toc385932281"/>
      <w:r>
        <w:t>b.</w:t>
      </w:r>
      <w:r>
        <w:tab/>
      </w:r>
      <w:r w:rsidR="00991751" w:rsidRPr="00C66486">
        <w:t xml:space="preserve">Describe the physical location(s) where medical student academic records will be kept and how confidentiality </w:t>
      </w:r>
      <w:r w:rsidR="002E53B8">
        <w:t xml:space="preserve">of these records </w:t>
      </w:r>
      <w:r w:rsidR="00991751" w:rsidRPr="00C66486">
        <w:t>will be ensured. If medical student records are stored online, describe the mechanisms to ensure their confidentiality and security.</w:t>
      </w:r>
    </w:p>
    <w:p w14:paraId="4422CEBD" w14:textId="17EE5426" w:rsidR="00991751" w:rsidRPr="00C66486" w:rsidRDefault="00991751" w:rsidP="00D54294"/>
    <w:p w14:paraId="2D1EF220" w14:textId="77777777" w:rsidR="000D211D" w:rsidRPr="00C66486" w:rsidRDefault="000D211D" w:rsidP="00D54294"/>
    <w:p w14:paraId="4E265FD1" w14:textId="32F13AFA" w:rsidR="008103D8" w:rsidRPr="00C66486" w:rsidRDefault="000C2F45" w:rsidP="000C2F45">
      <w:pPr>
        <w:ind w:left="720" w:hanging="360"/>
      </w:pPr>
      <w:r>
        <w:t>c.</w:t>
      </w:r>
      <w:r>
        <w:tab/>
      </w:r>
      <w:r w:rsidR="00454040" w:rsidRPr="00C66486">
        <w:t xml:space="preserve">Describe how the medical school </w:t>
      </w:r>
      <w:r w:rsidR="007D77EE" w:rsidRPr="00C66486">
        <w:t xml:space="preserve">has </w:t>
      </w:r>
      <w:r w:rsidR="00454040" w:rsidRPr="00C66486">
        <w:t>determined</w:t>
      </w:r>
      <w:r w:rsidR="000B47C3" w:rsidRPr="00C66486">
        <w:t xml:space="preserve"> </w:t>
      </w:r>
      <w:r w:rsidR="007D77EE" w:rsidRPr="00C66486">
        <w:t>or will determine</w:t>
      </w:r>
      <w:r w:rsidR="00454040" w:rsidRPr="00C66486">
        <w:t xml:space="preserve"> which individuals have permission to review a medical student’s </w:t>
      </w:r>
      <w:r w:rsidR="00F870DF">
        <w:t>educational record</w:t>
      </w:r>
      <w:r w:rsidR="00454040" w:rsidRPr="00C66486">
        <w:t>.</w:t>
      </w:r>
      <w:r w:rsidR="002625ED" w:rsidRPr="00C66486">
        <w:t xml:space="preserve"> </w:t>
      </w:r>
      <w:r w:rsidR="00454040" w:rsidRPr="00C66486">
        <w:t>How will the medical school ensure that student educational records will be available only to those individuals who are permitted to review them?</w:t>
      </w:r>
      <w:bookmarkEnd w:id="714"/>
      <w:bookmarkEnd w:id="715"/>
      <w:r w:rsidR="00BA6E7D" w:rsidRPr="00C66486">
        <w:t xml:space="preserve"> What individual(s) will have final responsibility for reviewing and approving requests to view a medical student’s </w:t>
      </w:r>
      <w:r w:rsidR="00C97D77">
        <w:t xml:space="preserve">educational </w:t>
      </w:r>
      <w:r w:rsidR="00BA6E7D" w:rsidRPr="00C66486">
        <w:t>record?</w:t>
      </w:r>
    </w:p>
    <w:p w14:paraId="0D8B5FCB" w14:textId="36E6A658" w:rsidR="008103D8" w:rsidRDefault="008103D8" w:rsidP="00D54294"/>
    <w:p w14:paraId="49884F44" w14:textId="77777777" w:rsidR="008103D8" w:rsidRPr="00D67C11" w:rsidRDefault="008103D8" w:rsidP="00D54294"/>
    <w:p w14:paraId="38F2EEAD" w14:textId="77777777" w:rsidR="00202B62" w:rsidRDefault="00086D58" w:rsidP="00202B62">
      <w:pPr>
        <w:pStyle w:val="Heading4"/>
        <w:ind w:left="0"/>
      </w:pPr>
      <w:r w:rsidRPr="00454040">
        <w:t>Supporting Documentation</w:t>
      </w:r>
    </w:p>
    <w:p w14:paraId="224F8357" w14:textId="77777777" w:rsidR="00202B62" w:rsidRDefault="00202B62" w:rsidP="001A51C7"/>
    <w:p w14:paraId="61E7DDF9" w14:textId="04570A21" w:rsidR="00454040" w:rsidRDefault="000C2F45" w:rsidP="000C2F45">
      <w:pPr>
        <w:ind w:left="720" w:hanging="360"/>
      </w:pPr>
      <w:r>
        <w:t>1.</w:t>
      </w:r>
      <w:r>
        <w:tab/>
      </w:r>
      <w:r w:rsidR="00991751">
        <w:t xml:space="preserve">Policy </w:t>
      </w:r>
      <w:r w:rsidR="00454040" w:rsidRPr="00202B62">
        <w:t xml:space="preserve">and procedure for a member of the faculty/administration to gain access to a medical student’s </w:t>
      </w:r>
      <w:r w:rsidR="00C16326">
        <w:t>educational record</w:t>
      </w:r>
      <w:r w:rsidR="00454040" w:rsidRPr="00202B62">
        <w:t>.</w:t>
      </w:r>
    </w:p>
    <w:p w14:paraId="2D6E29BD" w14:textId="037068A4" w:rsidR="00A83545" w:rsidRDefault="00A83545" w:rsidP="00A83545"/>
    <w:p w14:paraId="0A6B1A4C" w14:textId="77777777" w:rsidR="00A83545" w:rsidRPr="00202B62" w:rsidRDefault="00A83545" w:rsidP="00A83545"/>
    <w:p w14:paraId="16CB54FA" w14:textId="2C1C96BF" w:rsidR="000057E2" w:rsidRPr="00D67C11" w:rsidRDefault="00284AB0" w:rsidP="00454040">
      <w:pPr>
        <w:pStyle w:val="Heading3"/>
        <w:ind w:left="0"/>
        <w:rPr>
          <w:szCs w:val="24"/>
        </w:rPr>
      </w:pPr>
      <w:r w:rsidRPr="00454040">
        <w:br w:type="page"/>
      </w:r>
      <w:bookmarkStart w:id="716" w:name="_Toc448736851"/>
      <w:bookmarkStart w:id="717" w:name="_Toc231985499"/>
      <w:bookmarkStart w:id="718" w:name="_Toc385931730"/>
      <w:bookmarkStart w:id="719" w:name="_Toc385932283"/>
      <w:r w:rsidRPr="00D67C11">
        <w:rPr>
          <w:szCs w:val="24"/>
        </w:rPr>
        <w:lastRenderedPageBreak/>
        <w:t xml:space="preserve">11.6 Student Access </w:t>
      </w:r>
      <w:r w:rsidR="00086D58">
        <w:rPr>
          <w:szCs w:val="24"/>
        </w:rPr>
        <w:t>t</w:t>
      </w:r>
      <w:r w:rsidRPr="00D67C11">
        <w:rPr>
          <w:szCs w:val="24"/>
        </w:rPr>
        <w:t>o Educational Records</w:t>
      </w:r>
      <w:bookmarkEnd w:id="716"/>
      <w:bookmarkEnd w:id="717"/>
      <w:r w:rsidRPr="00D67C11">
        <w:rPr>
          <w:szCs w:val="24"/>
        </w:rPr>
        <w:t xml:space="preserve"> </w:t>
      </w:r>
    </w:p>
    <w:p w14:paraId="1187C620" w14:textId="77777777" w:rsidR="0009568D" w:rsidRPr="009A39B1" w:rsidRDefault="0009568D" w:rsidP="009A39B1"/>
    <w:bookmarkEnd w:id="718"/>
    <w:bookmarkEnd w:id="719"/>
    <w:p w14:paraId="1344DD3C" w14:textId="29366EAC" w:rsidR="002029A0" w:rsidRPr="00871890" w:rsidRDefault="002B5846" w:rsidP="002029A0">
      <w:pPr>
        <w:rPr>
          <w:b/>
          <w:color w:val="004990"/>
        </w:rPr>
      </w:pPr>
      <w:r w:rsidRPr="002B5846">
        <w:rPr>
          <w:b/>
          <w:color w:val="004990"/>
        </w:rPr>
        <w:t>A medical school has policies and procedures in place that permit a medical student to review and to challenge the student’s educational records, including the Medical Student Performance Evaluation, if the student considers the information contained therein to be inaccurate, misleading, or inappropriate</w:t>
      </w:r>
      <w:r w:rsidR="002029A0" w:rsidRPr="00871890">
        <w:rPr>
          <w:b/>
          <w:color w:val="004990"/>
        </w:rPr>
        <w:t>.</w:t>
      </w:r>
    </w:p>
    <w:p w14:paraId="47360BC7" w14:textId="77777777" w:rsidR="0009568D" w:rsidRPr="0067397A" w:rsidRDefault="0009568D" w:rsidP="00EC0852"/>
    <w:p w14:paraId="7F6EA390" w14:textId="77777777" w:rsidR="0009568D" w:rsidRPr="0067397A" w:rsidRDefault="0009568D" w:rsidP="00EC0852"/>
    <w:p w14:paraId="4EABE9F2" w14:textId="6C225F0C" w:rsidR="00127ED7" w:rsidRPr="00127ED7" w:rsidRDefault="00086D58" w:rsidP="00086D58">
      <w:pPr>
        <w:pStyle w:val="Heading4"/>
        <w:ind w:left="0"/>
      </w:pPr>
      <w:r w:rsidRPr="00127ED7">
        <w:t>Narrative Response</w:t>
      </w:r>
    </w:p>
    <w:p w14:paraId="2F6B71FE" w14:textId="77777777" w:rsidR="00127ED7" w:rsidRPr="00127ED7" w:rsidRDefault="00127ED7" w:rsidP="00835E80">
      <w:pPr>
        <w:rPr>
          <w:iCs w:val="0"/>
          <w:color w:val="000000"/>
        </w:rPr>
      </w:pPr>
    </w:p>
    <w:p w14:paraId="7847C965" w14:textId="24432AC6" w:rsidR="00AC47FF" w:rsidRDefault="00900534" w:rsidP="00900534">
      <w:pPr>
        <w:ind w:left="720" w:hanging="360"/>
      </w:pPr>
      <w:r>
        <w:t>a.</w:t>
      </w:r>
      <w:r>
        <w:tab/>
      </w:r>
      <w:r w:rsidR="00AC47FF" w:rsidRPr="00DB72CE">
        <w:t xml:space="preserve">Describe </w:t>
      </w:r>
      <w:r w:rsidR="005B1BED">
        <w:t>the status of developing</w:t>
      </w:r>
      <w:r w:rsidR="00AC47FF" w:rsidRPr="00DB72CE">
        <w:t xml:space="preserve"> medical school policies and procedures related to students’ ability to review and challenge their records</w:t>
      </w:r>
      <w:r w:rsidR="00BA4B9E">
        <w:t>. How will the policies and procedures</w:t>
      </w:r>
      <w:r w:rsidR="00AC47FF">
        <w:t xml:space="preserve"> be </w:t>
      </w:r>
      <w:r w:rsidR="00AC47FF" w:rsidRPr="00DB72CE">
        <w:t>made known to students and faculty</w:t>
      </w:r>
      <w:r w:rsidR="00BA4B9E">
        <w:t>?</w:t>
      </w:r>
    </w:p>
    <w:p w14:paraId="4E364698" w14:textId="77777777" w:rsidR="00AC47FF" w:rsidRDefault="00AC47FF" w:rsidP="00900534">
      <w:pPr>
        <w:ind w:left="720" w:hanging="360"/>
      </w:pPr>
    </w:p>
    <w:p w14:paraId="5494F0FF" w14:textId="77777777" w:rsidR="00AC47FF" w:rsidRDefault="00AC47FF" w:rsidP="00900534">
      <w:pPr>
        <w:ind w:left="720" w:hanging="360"/>
      </w:pPr>
    </w:p>
    <w:p w14:paraId="1B0D926A" w14:textId="22838345" w:rsidR="000B47C3" w:rsidRDefault="00AC47FF" w:rsidP="00900534">
      <w:pPr>
        <w:ind w:left="720" w:hanging="360"/>
      </w:pPr>
      <w:r>
        <w:t>b.</w:t>
      </w:r>
      <w:r>
        <w:tab/>
      </w:r>
      <w:r w:rsidR="000B47C3" w:rsidRPr="00DB72CE">
        <w:t>Describe the pro</w:t>
      </w:r>
      <w:r w:rsidR="007A0518">
        <w:t>cess</w:t>
      </w:r>
      <w:r w:rsidR="000B47C3" w:rsidRPr="00DB72CE">
        <w:t xml:space="preserve"> that medical students </w:t>
      </w:r>
      <w:r w:rsidR="000B47C3">
        <w:t xml:space="preserve">will </w:t>
      </w:r>
      <w:r w:rsidR="000B47C3" w:rsidRPr="00DB72CE">
        <w:t xml:space="preserve">follow in order to review </w:t>
      </w:r>
      <w:r w:rsidR="0002746C">
        <w:t>and/</w:t>
      </w:r>
      <w:r w:rsidR="000B47C3" w:rsidRPr="00DB72CE">
        <w:t>or challenge the</w:t>
      </w:r>
      <w:r w:rsidR="00461D9A">
        <w:t xml:space="preserve"> following</w:t>
      </w:r>
      <w:r w:rsidR="000B47C3" w:rsidRPr="00DB72CE">
        <w:t xml:space="preserve"> records</w:t>
      </w:r>
      <w:r w:rsidR="002064C8">
        <w:t>:</w:t>
      </w:r>
      <w:r w:rsidR="000B47C3">
        <w:t xml:space="preserve"> </w:t>
      </w:r>
    </w:p>
    <w:p w14:paraId="72B6B39D" w14:textId="5A03726C" w:rsidR="000B47C3" w:rsidRPr="00DB72CE" w:rsidRDefault="00900534" w:rsidP="00900534">
      <w:pPr>
        <w:ind w:left="1440" w:hanging="360"/>
      </w:pPr>
      <w:r>
        <w:t>1.</w:t>
      </w:r>
      <w:r>
        <w:tab/>
      </w:r>
      <w:r w:rsidR="000B47C3" w:rsidRPr="00DB72CE">
        <w:t xml:space="preserve">Content of the </w:t>
      </w:r>
      <w:proofErr w:type="spellStart"/>
      <w:r w:rsidR="000B47C3" w:rsidRPr="00DB72CE">
        <w:t>MSPE</w:t>
      </w:r>
      <w:proofErr w:type="spellEnd"/>
    </w:p>
    <w:p w14:paraId="66157655" w14:textId="7AF68887" w:rsidR="000B47C3" w:rsidRDefault="00900534" w:rsidP="00900534">
      <w:pPr>
        <w:ind w:left="1440" w:hanging="360"/>
      </w:pPr>
      <w:r>
        <w:t>2.</w:t>
      </w:r>
      <w:r>
        <w:tab/>
      </w:r>
      <w:r w:rsidR="000B47C3" w:rsidRPr="00DB72CE">
        <w:t xml:space="preserve">Course and clerkship data </w:t>
      </w:r>
      <w:r w:rsidR="00991751">
        <w:t xml:space="preserve">and non-course/clerkship-based assessments </w:t>
      </w:r>
      <w:r w:rsidR="000B47C3" w:rsidRPr="00DB72CE">
        <w:t xml:space="preserve">(e.g., examination performance, </w:t>
      </w:r>
      <w:r w:rsidR="00991751">
        <w:t xml:space="preserve">OSCE performance, </w:t>
      </w:r>
      <w:r w:rsidR="000B47C3" w:rsidRPr="00DB72CE">
        <w:t>narrative assessments)</w:t>
      </w:r>
    </w:p>
    <w:p w14:paraId="60699516" w14:textId="39EF3CD4" w:rsidR="000B47C3" w:rsidRDefault="00900534" w:rsidP="00900534">
      <w:pPr>
        <w:ind w:left="1440" w:hanging="360"/>
      </w:pPr>
      <w:r>
        <w:t>3.</w:t>
      </w:r>
      <w:r>
        <w:tab/>
      </w:r>
      <w:r w:rsidR="000B47C3" w:rsidRPr="00DB72CE">
        <w:t>Course and clerkship grades</w:t>
      </w:r>
    </w:p>
    <w:p w14:paraId="568A3907" w14:textId="5255B075" w:rsidR="006E3B4A" w:rsidRDefault="006E3B4A" w:rsidP="000C3839"/>
    <w:p w14:paraId="3C5F5CFC" w14:textId="77777777" w:rsidR="00202B62" w:rsidRDefault="00202B62" w:rsidP="000C3839"/>
    <w:p w14:paraId="27E7BA1C" w14:textId="4B7D3253" w:rsidR="000B47C3" w:rsidRDefault="00AC47FF" w:rsidP="00900534">
      <w:pPr>
        <w:ind w:left="720" w:hanging="360"/>
      </w:pPr>
      <w:r>
        <w:t>c</w:t>
      </w:r>
      <w:r w:rsidR="00900534">
        <w:t>.</w:t>
      </w:r>
      <w:r w:rsidR="00900534">
        <w:tab/>
      </w:r>
      <w:r w:rsidR="000B47C3">
        <w:t xml:space="preserve">Note </w:t>
      </w:r>
      <w:r w:rsidR="000B47C3" w:rsidRPr="00DB72CE">
        <w:t xml:space="preserve">any components of </w:t>
      </w:r>
      <w:r w:rsidR="000B47C3">
        <w:t xml:space="preserve">medical </w:t>
      </w:r>
      <w:r w:rsidR="000B47C3" w:rsidRPr="00DB72CE">
        <w:t xml:space="preserve">students’ </w:t>
      </w:r>
      <w:r w:rsidR="000B47C3">
        <w:t xml:space="preserve">educational </w:t>
      </w:r>
      <w:r w:rsidR="000B47C3" w:rsidRPr="00DB72CE">
        <w:t xml:space="preserve">records </w:t>
      </w:r>
      <w:r w:rsidR="002338E0">
        <w:t>which</w:t>
      </w:r>
      <w:r w:rsidR="000B47C3" w:rsidRPr="00DB72CE">
        <w:t xml:space="preserve"> </w:t>
      </w:r>
      <w:r w:rsidR="000B47C3">
        <w:t xml:space="preserve">students </w:t>
      </w:r>
      <w:r w:rsidR="00A51834">
        <w:t>will not</w:t>
      </w:r>
      <w:r w:rsidR="000B47C3" w:rsidRPr="00DB72CE">
        <w:t xml:space="preserve"> </w:t>
      </w:r>
      <w:r w:rsidR="00A51834">
        <w:t xml:space="preserve">be </w:t>
      </w:r>
      <w:r w:rsidR="000B47C3" w:rsidRPr="00DB72CE">
        <w:t>permitted to review</w:t>
      </w:r>
      <w:r w:rsidR="000B47C3">
        <w:t>.</w:t>
      </w:r>
    </w:p>
    <w:p w14:paraId="7FDB9AC9" w14:textId="77777777" w:rsidR="000B47C3" w:rsidRDefault="000B47C3" w:rsidP="00CA3F20"/>
    <w:p w14:paraId="26CE1053" w14:textId="77777777" w:rsidR="000B47C3" w:rsidRDefault="000B47C3" w:rsidP="00D54294">
      <w:pPr>
        <w:tabs>
          <w:tab w:val="left" w:pos="0"/>
        </w:tabs>
      </w:pPr>
    </w:p>
    <w:p w14:paraId="4A550B01" w14:textId="0D601000" w:rsidR="000B47C3" w:rsidRPr="00DB72CE" w:rsidRDefault="00897438" w:rsidP="00900534">
      <w:pPr>
        <w:ind w:left="720" w:hanging="360"/>
      </w:pPr>
      <w:r>
        <w:t>d.</w:t>
      </w:r>
      <w:r w:rsidR="00900534">
        <w:tab/>
      </w:r>
      <w:r w:rsidR="00315CE9">
        <w:t>How w</w:t>
      </w:r>
      <w:r w:rsidR="00A51834">
        <w:t xml:space="preserve">ill students be able to </w:t>
      </w:r>
      <w:r w:rsidR="000B47C3" w:rsidRPr="00DB72CE">
        <w:t>gain access to their records in a timely manner?</w:t>
      </w:r>
      <w:r w:rsidR="000B47C3">
        <w:t xml:space="preserve"> </w:t>
      </w:r>
    </w:p>
    <w:p w14:paraId="4800D97A" w14:textId="75405EBA" w:rsidR="00127ED7" w:rsidRDefault="00127ED7" w:rsidP="00835E80">
      <w:pPr>
        <w:rPr>
          <w:iCs w:val="0"/>
          <w:color w:val="000000"/>
        </w:rPr>
      </w:pPr>
    </w:p>
    <w:p w14:paraId="417EF6DD" w14:textId="77777777" w:rsidR="006228AB" w:rsidRPr="00127ED7" w:rsidRDefault="006228AB" w:rsidP="00835E80">
      <w:pPr>
        <w:rPr>
          <w:iCs w:val="0"/>
          <w:color w:val="000000"/>
        </w:rPr>
      </w:pPr>
    </w:p>
    <w:p w14:paraId="15B4CAF4" w14:textId="1EDD2BDE" w:rsidR="00127ED7" w:rsidRPr="00127ED7" w:rsidRDefault="00086D58" w:rsidP="00086D58">
      <w:pPr>
        <w:pStyle w:val="Heading4"/>
        <w:ind w:left="90"/>
      </w:pPr>
      <w:r w:rsidRPr="00127ED7">
        <w:t>Supporting Documentation</w:t>
      </w:r>
    </w:p>
    <w:p w14:paraId="3A275427" w14:textId="19D171F0" w:rsidR="00127ED7" w:rsidRDefault="00127ED7" w:rsidP="00127ED7">
      <w:pPr>
        <w:rPr>
          <w:iCs w:val="0"/>
          <w:color w:val="000000"/>
        </w:rPr>
      </w:pPr>
    </w:p>
    <w:p w14:paraId="6C084E3E" w14:textId="74EC5673" w:rsidR="00202B62" w:rsidRDefault="00900534" w:rsidP="00900534">
      <w:pPr>
        <w:ind w:left="720" w:hanging="360"/>
      </w:pPr>
      <w:r>
        <w:t>1.</w:t>
      </w:r>
      <w:r>
        <w:tab/>
      </w:r>
      <w:r w:rsidR="00991751">
        <w:t>M</w:t>
      </w:r>
      <w:r w:rsidR="00202B62" w:rsidRPr="008103D8">
        <w:t>edical school policies and procedures related to medical students’ ability to review and challenge their records, including the length of time it takes for students to gain access to their records.</w:t>
      </w:r>
    </w:p>
    <w:p w14:paraId="194080AB" w14:textId="511F4146" w:rsidR="00A83545" w:rsidRDefault="00A83545" w:rsidP="00A83545"/>
    <w:p w14:paraId="3ECE7DE3" w14:textId="77777777" w:rsidR="00897438" w:rsidRDefault="00897438" w:rsidP="00A83545"/>
    <w:p w14:paraId="0B48F250" w14:textId="0884A34F" w:rsidR="00897438" w:rsidRDefault="00897438">
      <w:r>
        <w:br w:type="page"/>
      </w:r>
    </w:p>
    <w:p w14:paraId="68B25F16" w14:textId="177EF44D" w:rsidR="0009568D" w:rsidRPr="00D67C11" w:rsidRDefault="003933F0" w:rsidP="00086D58">
      <w:pPr>
        <w:pStyle w:val="Heading2"/>
        <w:ind w:left="0"/>
        <w:rPr>
          <w:szCs w:val="28"/>
        </w:rPr>
      </w:pPr>
      <w:bookmarkStart w:id="720" w:name="_Toc448736852"/>
      <w:bookmarkStart w:id="721" w:name="_Toc231985500"/>
      <w:bookmarkStart w:id="722" w:name="_Toc385931734"/>
      <w:bookmarkStart w:id="723" w:name="_Toc385931793"/>
      <w:bookmarkStart w:id="724" w:name="_Toc385932287"/>
      <w:r w:rsidRPr="00D67C11">
        <w:rPr>
          <w:szCs w:val="28"/>
        </w:rPr>
        <w:lastRenderedPageBreak/>
        <w:t xml:space="preserve">Standard 12: Medical Student Health Services, Personal Counseling, </w:t>
      </w:r>
      <w:r w:rsidR="00086D58">
        <w:rPr>
          <w:szCs w:val="28"/>
        </w:rPr>
        <w:t>a</w:t>
      </w:r>
      <w:r w:rsidRPr="00D67C11">
        <w:rPr>
          <w:szCs w:val="28"/>
        </w:rPr>
        <w:t>nd Financial Aid Services</w:t>
      </w:r>
      <w:bookmarkEnd w:id="720"/>
      <w:bookmarkEnd w:id="721"/>
      <w:r w:rsidRPr="00D67C11">
        <w:rPr>
          <w:szCs w:val="28"/>
        </w:rPr>
        <w:t xml:space="preserve"> </w:t>
      </w:r>
    </w:p>
    <w:bookmarkEnd w:id="722"/>
    <w:bookmarkEnd w:id="723"/>
    <w:bookmarkEnd w:id="724"/>
    <w:p w14:paraId="03455FF5" w14:textId="77777777" w:rsidR="00086D58" w:rsidRPr="00871890" w:rsidRDefault="00086D58" w:rsidP="00086D58">
      <w:pPr>
        <w:rPr>
          <w:b/>
          <w:color w:val="004990"/>
        </w:rPr>
      </w:pPr>
      <w:r w:rsidRPr="00871890">
        <w:rPr>
          <w:b/>
          <w:color w:val="004990"/>
        </w:rPr>
        <w:t>A medical school provides effective student services to all medical students to assist them in achieving the program’s goals for its students. All medical students have the same rights and receive comparable services.</w:t>
      </w:r>
    </w:p>
    <w:p w14:paraId="203285F1" w14:textId="18028481" w:rsidR="00AE201B" w:rsidRDefault="00AE201B" w:rsidP="00086D58"/>
    <w:p w14:paraId="33A20DE0" w14:textId="77777777" w:rsidR="00086D58" w:rsidRPr="00086D58" w:rsidRDefault="00086D58" w:rsidP="00086D58"/>
    <w:p w14:paraId="33D91E9D" w14:textId="69E43094" w:rsidR="002D7C66" w:rsidRPr="0067397A" w:rsidRDefault="00127ED7" w:rsidP="00127ED7">
      <w:r w:rsidRPr="00127ED7">
        <w:rPr>
          <w:iCs w:val="0"/>
          <w:color w:val="000000"/>
        </w:rPr>
        <w:br w:type="page"/>
      </w:r>
    </w:p>
    <w:p w14:paraId="5AFC8541" w14:textId="53CD1226" w:rsidR="00225B5E" w:rsidRPr="00D67C11" w:rsidRDefault="00284AB0" w:rsidP="00F755E2">
      <w:pPr>
        <w:pStyle w:val="Heading3"/>
        <w:ind w:left="0"/>
        <w:rPr>
          <w:szCs w:val="24"/>
        </w:rPr>
      </w:pPr>
      <w:bookmarkStart w:id="725" w:name="_Toc385931735"/>
      <w:bookmarkStart w:id="726" w:name="_Toc385932288"/>
      <w:bookmarkStart w:id="727" w:name="_Toc448736853"/>
      <w:bookmarkStart w:id="728" w:name="_Toc231985501"/>
      <w:r w:rsidRPr="00D67C11">
        <w:rPr>
          <w:szCs w:val="24"/>
        </w:rPr>
        <w:lastRenderedPageBreak/>
        <w:t>12.1 Financial Aid/Debt Management Counseling/Student Educational Debt</w:t>
      </w:r>
      <w:bookmarkStart w:id="729" w:name="_Toc385931736"/>
      <w:bookmarkStart w:id="730" w:name="_Toc385932289"/>
      <w:bookmarkEnd w:id="725"/>
      <w:bookmarkEnd w:id="726"/>
      <w:bookmarkEnd w:id="727"/>
      <w:bookmarkEnd w:id="728"/>
    </w:p>
    <w:p w14:paraId="2490F3C5" w14:textId="77777777" w:rsidR="0009568D" w:rsidRPr="009A39B1" w:rsidRDefault="0009568D" w:rsidP="009A39B1"/>
    <w:bookmarkEnd w:id="729"/>
    <w:bookmarkEnd w:id="730"/>
    <w:p w14:paraId="06E41307" w14:textId="77777777" w:rsidR="002029A0" w:rsidRPr="00960F58" w:rsidRDefault="002029A0" w:rsidP="002029A0">
      <w:pPr>
        <w:rPr>
          <w:b/>
        </w:rPr>
      </w:pPr>
      <w:r w:rsidRPr="00871890">
        <w:rPr>
          <w:b/>
          <w:color w:val="004990"/>
          <w:sz w:val="24"/>
        </w:rPr>
        <w:t xml:space="preserve">A </w:t>
      </w:r>
      <w:r w:rsidRPr="00871890">
        <w:rPr>
          <w:b/>
          <w:color w:val="004990"/>
        </w:rPr>
        <w:t xml:space="preserve">medical school provides its medical students with effective financial aid and debt management counseling and has mechanisms in place to minimize the impact of direct educational expenses (i.e., tuition, fees, books, supplies) on medical student indebtedness. </w:t>
      </w:r>
    </w:p>
    <w:p w14:paraId="454D2971" w14:textId="77777777" w:rsidR="0009568D" w:rsidRPr="0067397A" w:rsidRDefault="0009568D" w:rsidP="00EC0852"/>
    <w:p w14:paraId="0C211F20" w14:textId="77777777" w:rsidR="00086D58" w:rsidRDefault="00086D58" w:rsidP="00127ED7">
      <w:pPr>
        <w:rPr>
          <w:b/>
        </w:rPr>
      </w:pPr>
    </w:p>
    <w:p w14:paraId="3F388088" w14:textId="2293FC5B" w:rsidR="00127ED7" w:rsidRDefault="00086D58" w:rsidP="00086D58">
      <w:pPr>
        <w:pStyle w:val="Heading4"/>
        <w:ind w:left="0"/>
      </w:pPr>
      <w:r w:rsidRPr="00127ED7">
        <w:t>Supporting Data</w:t>
      </w:r>
    </w:p>
    <w:p w14:paraId="78AAAA78" w14:textId="77777777" w:rsidR="00FA3382" w:rsidRPr="00127ED7" w:rsidRDefault="00FA3382" w:rsidP="00127ED7">
      <w:pPr>
        <w:rPr>
          <w:b/>
        </w:rPr>
      </w:pPr>
    </w:p>
    <w:tbl>
      <w:tblPr>
        <w:tblStyle w:val="table"/>
        <w:tblW w:w="5000" w:type="pct"/>
        <w:tblLayout w:type="fixed"/>
        <w:tblLook w:val="0000" w:firstRow="0" w:lastRow="0" w:firstColumn="0" w:lastColumn="0" w:noHBand="0" w:noVBand="0"/>
      </w:tblPr>
      <w:tblGrid>
        <w:gridCol w:w="4968"/>
        <w:gridCol w:w="5447"/>
        <w:gridCol w:w="15"/>
      </w:tblGrid>
      <w:tr w:rsidR="00C70EF4" w:rsidRPr="00127ED7" w14:paraId="2F947F7F" w14:textId="77777777" w:rsidTr="004F081B">
        <w:trPr>
          <w:gridAfter w:val="1"/>
          <w:wAfter w:w="7" w:type="pct"/>
          <w:trHeight w:val="170"/>
        </w:trPr>
        <w:tc>
          <w:tcPr>
            <w:tcW w:w="4993" w:type="pct"/>
            <w:gridSpan w:val="2"/>
          </w:tcPr>
          <w:p w14:paraId="40EF18BA" w14:textId="48E515E2" w:rsidR="00C70EF4" w:rsidRPr="00127ED7" w:rsidRDefault="00C70EF4" w:rsidP="00C70EF4">
            <w:pPr>
              <w:rPr>
                <w:b/>
              </w:rPr>
            </w:pPr>
            <w:r w:rsidRPr="00127ED7">
              <w:rPr>
                <w:b/>
              </w:rPr>
              <w:t>Table 12.1-1 | Financial Aid/Debt Management Activities</w:t>
            </w:r>
          </w:p>
        </w:tc>
      </w:tr>
      <w:tr w:rsidR="00127ED7" w:rsidRPr="00127ED7" w14:paraId="6F28E0C2" w14:textId="77777777" w:rsidTr="004F081B">
        <w:trPr>
          <w:trHeight w:val="317"/>
        </w:trPr>
        <w:tc>
          <w:tcPr>
            <w:tcW w:w="5000" w:type="pct"/>
            <w:gridSpan w:val="3"/>
          </w:tcPr>
          <w:p w14:paraId="6EEC0280" w14:textId="7CFEBF1F" w:rsidR="00127ED7" w:rsidRPr="0083109D" w:rsidRDefault="00127ED7" w:rsidP="002301D7">
            <w:pPr>
              <w:rPr>
                <w:i/>
                <w:iCs w:val="0"/>
              </w:rPr>
            </w:pPr>
            <w:r w:rsidRPr="00127ED7">
              <w:t xml:space="preserve">Describe </w:t>
            </w:r>
            <w:r w:rsidR="006A39E8">
              <w:t xml:space="preserve">the content and format of </w:t>
            </w:r>
            <w:r w:rsidRPr="00127ED7">
              <w:t xml:space="preserve">financial aid and debt management counseling/advising activities (including one-on-one sessions) that will be available to medical students in the </w:t>
            </w:r>
            <w:r w:rsidR="002301D7">
              <w:t>pre-clerkship</w:t>
            </w:r>
            <w:r w:rsidR="00433F50">
              <w:t xml:space="preserve"> </w:t>
            </w:r>
            <w:r w:rsidRPr="00127ED7">
              <w:t>phase of the curriculum.</w:t>
            </w:r>
            <w:r w:rsidR="002625ED">
              <w:t xml:space="preserve"> </w:t>
            </w:r>
            <w:r w:rsidRPr="00127ED7">
              <w:t xml:space="preserve">Note whether </w:t>
            </w:r>
            <w:r w:rsidR="00433F50">
              <w:t>each</w:t>
            </w:r>
            <w:r w:rsidRPr="00127ED7">
              <w:t xml:space="preserve"> will be required </w:t>
            </w:r>
            <w:r w:rsidR="00433F50">
              <w:t xml:space="preserve">(R) </w:t>
            </w:r>
            <w:r w:rsidRPr="00127ED7">
              <w:t>or optional</w:t>
            </w:r>
            <w:r w:rsidR="00433F50">
              <w:t xml:space="preserve"> (</w:t>
            </w:r>
            <w:r w:rsidR="00B237B6">
              <w:t>O</w:t>
            </w:r>
            <w:r w:rsidR="00433F50">
              <w:t>)</w:t>
            </w:r>
            <w:r w:rsidRPr="00127ED7">
              <w:t>.</w:t>
            </w:r>
            <w:r w:rsidR="00860FFB">
              <w:br/>
            </w:r>
            <w:r w:rsidR="00E0614B">
              <w:rPr>
                <w:i/>
                <w:iCs w:val="0"/>
              </w:rPr>
              <w:t xml:space="preserve">If the medical school </w:t>
            </w:r>
            <w:r w:rsidR="00A63FDB">
              <w:rPr>
                <w:i/>
                <w:iCs w:val="0"/>
              </w:rPr>
              <w:t>plans to have</w:t>
            </w:r>
            <w:r w:rsidR="00E0614B">
              <w:rPr>
                <w:i/>
                <w:iCs w:val="0"/>
              </w:rPr>
              <w:t xml:space="preserve"> one or more regional campus</w:t>
            </w:r>
            <w:r w:rsidR="00A63FDB">
              <w:rPr>
                <w:i/>
                <w:iCs w:val="0"/>
              </w:rPr>
              <w:t>es</w:t>
            </w:r>
            <w:r w:rsidR="00E0614B">
              <w:rPr>
                <w:i/>
                <w:iCs w:val="0"/>
              </w:rPr>
              <w:t xml:space="preserve">, list which of the required and optional </w:t>
            </w:r>
            <w:r w:rsidR="007902AA">
              <w:rPr>
                <w:i/>
                <w:iCs w:val="0"/>
              </w:rPr>
              <w:t>activities</w:t>
            </w:r>
            <w:r w:rsidR="00E0614B">
              <w:rPr>
                <w:i/>
                <w:iCs w:val="0"/>
              </w:rPr>
              <w:t xml:space="preserve"> will be available at each campus.</w:t>
            </w:r>
          </w:p>
        </w:tc>
      </w:tr>
      <w:tr w:rsidR="00127ED7" w:rsidRPr="00127ED7" w14:paraId="3F0D0722" w14:textId="77777777" w:rsidTr="004F081B">
        <w:trPr>
          <w:trHeight w:val="317"/>
        </w:trPr>
        <w:tc>
          <w:tcPr>
            <w:tcW w:w="2382" w:type="pct"/>
          </w:tcPr>
          <w:p w14:paraId="44D27B62" w14:textId="2EB667DE" w:rsidR="00127ED7" w:rsidRPr="00127ED7" w:rsidRDefault="00127ED7" w:rsidP="002301D7">
            <w:pPr>
              <w:jc w:val="center"/>
            </w:pPr>
            <w:r w:rsidRPr="00127ED7">
              <w:t>Year 1</w:t>
            </w:r>
          </w:p>
        </w:tc>
        <w:tc>
          <w:tcPr>
            <w:tcW w:w="2618" w:type="pct"/>
            <w:gridSpan w:val="2"/>
          </w:tcPr>
          <w:p w14:paraId="59D442A1" w14:textId="26BB690C" w:rsidR="00127ED7" w:rsidRPr="00127ED7" w:rsidRDefault="00127ED7" w:rsidP="002301D7">
            <w:pPr>
              <w:jc w:val="center"/>
            </w:pPr>
            <w:r w:rsidRPr="00127ED7">
              <w:t>Year 2</w:t>
            </w:r>
          </w:p>
        </w:tc>
      </w:tr>
      <w:tr w:rsidR="00127ED7" w:rsidRPr="00127ED7" w14:paraId="3D5E4423" w14:textId="77777777" w:rsidTr="004F081B">
        <w:trPr>
          <w:trHeight w:val="317"/>
        </w:trPr>
        <w:tc>
          <w:tcPr>
            <w:tcW w:w="2382" w:type="pct"/>
          </w:tcPr>
          <w:p w14:paraId="71D78BB9" w14:textId="77777777" w:rsidR="00127ED7" w:rsidRPr="00127ED7" w:rsidRDefault="00127ED7" w:rsidP="00127ED7"/>
        </w:tc>
        <w:tc>
          <w:tcPr>
            <w:tcW w:w="2618" w:type="pct"/>
            <w:gridSpan w:val="2"/>
          </w:tcPr>
          <w:p w14:paraId="75183961" w14:textId="77777777" w:rsidR="00127ED7" w:rsidRPr="00127ED7" w:rsidRDefault="00127ED7" w:rsidP="00127ED7"/>
        </w:tc>
      </w:tr>
    </w:tbl>
    <w:p w14:paraId="71431777" w14:textId="77777777" w:rsidR="004D36BA" w:rsidRPr="006827D3" w:rsidRDefault="004D36BA" w:rsidP="004D36BA"/>
    <w:tbl>
      <w:tblPr>
        <w:tblStyle w:val="table"/>
        <w:tblW w:w="5000" w:type="pct"/>
        <w:tblLook w:val="0000" w:firstRow="0" w:lastRow="0" w:firstColumn="0" w:lastColumn="0" w:noHBand="0" w:noVBand="0"/>
      </w:tblPr>
      <w:tblGrid>
        <w:gridCol w:w="5856"/>
        <w:gridCol w:w="1652"/>
        <w:gridCol w:w="2922"/>
      </w:tblGrid>
      <w:tr w:rsidR="004D36BA" w:rsidRPr="006827D3" w14:paraId="23C2B040" w14:textId="77777777" w:rsidTr="004F081B">
        <w:trPr>
          <w:trHeight w:val="144"/>
        </w:trPr>
        <w:tc>
          <w:tcPr>
            <w:tcW w:w="5000" w:type="pct"/>
            <w:gridSpan w:val="3"/>
            <w:vAlign w:val="top"/>
          </w:tcPr>
          <w:p w14:paraId="35E816E2" w14:textId="4C00ACDA" w:rsidR="004D36BA" w:rsidRPr="006827D3" w:rsidRDefault="004D36BA" w:rsidP="003F321F">
            <w:r w:rsidRPr="006827D3">
              <w:rPr>
                <w:b/>
              </w:rPr>
              <w:t>Table 12.1-</w:t>
            </w:r>
            <w:r>
              <w:rPr>
                <w:b/>
              </w:rPr>
              <w:t>2</w:t>
            </w:r>
            <w:r w:rsidRPr="006827D3">
              <w:rPr>
                <w:b/>
              </w:rPr>
              <w:t xml:space="preserve"> | Support Services at Regional Campuses</w:t>
            </w:r>
          </w:p>
        </w:tc>
      </w:tr>
      <w:tr w:rsidR="004D36BA" w:rsidRPr="006827D3" w14:paraId="60EFE468" w14:textId="77777777" w:rsidTr="004F081B">
        <w:trPr>
          <w:trHeight w:val="144"/>
        </w:trPr>
        <w:tc>
          <w:tcPr>
            <w:tcW w:w="5000" w:type="pct"/>
            <w:gridSpan w:val="3"/>
          </w:tcPr>
          <w:p w14:paraId="30F03B79" w14:textId="77777777" w:rsidR="00FD2D65" w:rsidRDefault="004D36BA" w:rsidP="003F321F">
            <w:r w:rsidRPr="006827D3">
              <w:t xml:space="preserve">Indicate how the following service </w:t>
            </w:r>
            <w:r w:rsidR="00142612">
              <w:t>will be</w:t>
            </w:r>
            <w:r w:rsidRPr="006827D3">
              <w:t xml:space="preserve"> made available to students at each regional campus by placing an “X” in the appropriate columns(s). Add additional rows for each campus. </w:t>
            </w:r>
          </w:p>
          <w:p w14:paraId="7EF03A0C" w14:textId="72EAB35F" w:rsidR="004D36BA" w:rsidRPr="006827D3" w:rsidRDefault="00903ECE" w:rsidP="003F321F">
            <w:r w:rsidRPr="00422DC4">
              <w:rPr>
                <w:bCs/>
                <w:i/>
              </w:rPr>
              <w:t xml:space="preserve">Note: </w:t>
            </w:r>
            <w:r w:rsidR="00A63FDB">
              <w:rPr>
                <w:bCs/>
                <w:i/>
              </w:rPr>
              <w:t>T</w:t>
            </w:r>
            <w:r w:rsidRPr="00422DC4">
              <w:rPr>
                <w:bCs/>
                <w:i/>
              </w:rPr>
              <w:t xml:space="preserve">his table only applies to schools </w:t>
            </w:r>
            <w:r w:rsidR="00A63FDB">
              <w:rPr>
                <w:bCs/>
                <w:i/>
              </w:rPr>
              <w:t>with plans for one or more</w:t>
            </w:r>
            <w:r w:rsidRPr="00422DC4">
              <w:rPr>
                <w:bCs/>
                <w:i/>
              </w:rPr>
              <w:t xml:space="preserve"> regional campuses.</w:t>
            </w:r>
          </w:p>
        </w:tc>
      </w:tr>
      <w:tr w:rsidR="004D36BA" w:rsidRPr="006827D3" w14:paraId="6902E13E" w14:textId="77777777" w:rsidTr="004F081B">
        <w:trPr>
          <w:trHeight w:val="144"/>
        </w:trPr>
        <w:tc>
          <w:tcPr>
            <w:tcW w:w="2807" w:type="pct"/>
            <w:vMerge w:val="restart"/>
          </w:tcPr>
          <w:p w14:paraId="6E1A41F8" w14:textId="77777777" w:rsidR="004D36BA" w:rsidRPr="006827D3" w:rsidRDefault="004D36BA" w:rsidP="003F321F">
            <w:pPr>
              <w:jc w:val="center"/>
            </w:pPr>
            <w:r w:rsidRPr="006827D3">
              <w:t>Available to Students Via</w:t>
            </w:r>
          </w:p>
        </w:tc>
        <w:tc>
          <w:tcPr>
            <w:tcW w:w="792" w:type="pct"/>
            <w:vMerge w:val="restart"/>
          </w:tcPr>
          <w:p w14:paraId="0061BF48" w14:textId="77777777" w:rsidR="004D36BA" w:rsidRPr="006827D3" w:rsidRDefault="004D36BA" w:rsidP="003F321F">
            <w:pPr>
              <w:jc w:val="center"/>
            </w:pPr>
            <w:r w:rsidRPr="006827D3">
              <w:t>Campus</w:t>
            </w:r>
          </w:p>
        </w:tc>
        <w:tc>
          <w:tcPr>
            <w:tcW w:w="1401" w:type="pct"/>
          </w:tcPr>
          <w:p w14:paraId="40F3EE1F" w14:textId="77777777" w:rsidR="004D36BA" w:rsidRPr="006827D3" w:rsidRDefault="004D36BA" w:rsidP="003F321F">
            <w:pPr>
              <w:jc w:val="center"/>
            </w:pPr>
            <w:r w:rsidRPr="006827D3">
              <w:t>Services</w:t>
            </w:r>
          </w:p>
        </w:tc>
      </w:tr>
      <w:tr w:rsidR="004D36BA" w:rsidRPr="006827D3" w14:paraId="49591512" w14:textId="77777777" w:rsidTr="004F081B">
        <w:trPr>
          <w:trHeight w:val="144"/>
        </w:trPr>
        <w:tc>
          <w:tcPr>
            <w:tcW w:w="2807" w:type="pct"/>
            <w:vMerge/>
          </w:tcPr>
          <w:p w14:paraId="2E8808C7" w14:textId="77777777" w:rsidR="004D36BA" w:rsidRPr="006827D3" w:rsidRDefault="004D36BA" w:rsidP="003F321F"/>
        </w:tc>
        <w:tc>
          <w:tcPr>
            <w:tcW w:w="792" w:type="pct"/>
            <w:vMerge/>
          </w:tcPr>
          <w:p w14:paraId="33C57A6F" w14:textId="77777777" w:rsidR="004D36BA" w:rsidRPr="006827D3" w:rsidRDefault="004D36BA" w:rsidP="003F321F">
            <w:pPr>
              <w:jc w:val="center"/>
            </w:pPr>
          </w:p>
        </w:tc>
        <w:tc>
          <w:tcPr>
            <w:tcW w:w="1401" w:type="pct"/>
          </w:tcPr>
          <w:p w14:paraId="39F6BA62" w14:textId="77777777" w:rsidR="004D36BA" w:rsidRPr="006827D3" w:rsidRDefault="004D36BA" w:rsidP="003F321F">
            <w:pPr>
              <w:jc w:val="center"/>
            </w:pPr>
            <w:r w:rsidRPr="006827D3">
              <w:t>Financial Aid Management</w:t>
            </w:r>
          </w:p>
        </w:tc>
      </w:tr>
      <w:tr w:rsidR="004D36BA" w:rsidRPr="006827D3" w14:paraId="6756AA96" w14:textId="77777777" w:rsidTr="004F081B">
        <w:trPr>
          <w:trHeight w:val="144"/>
        </w:trPr>
        <w:tc>
          <w:tcPr>
            <w:tcW w:w="2807" w:type="pct"/>
          </w:tcPr>
          <w:p w14:paraId="798A3AB6" w14:textId="77777777" w:rsidR="004D36BA" w:rsidRPr="006827D3" w:rsidRDefault="004D36BA" w:rsidP="003F321F">
            <w:r w:rsidRPr="006827D3">
              <w:t>Personnel Located on Campus</w:t>
            </w:r>
          </w:p>
        </w:tc>
        <w:tc>
          <w:tcPr>
            <w:tcW w:w="792" w:type="pct"/>
          </w:tcPr>
          <w:p w14:paraId="46FB5CE4" w14:textId="77777777" w:rsidR="004D36BA" w:rsidRPr="006827D3" w:rsidRDefault="004D36BA" w:rsidP="003F321F"/>
        </w:tc>
        <w:tc>
          <w:tcPr>
            <w:tcW w:w="1401" w:type="pct"/>
          </w:tcPr>
          <w:p w14:paraId="34276B93" w14:textId="77777777" w:rsidR="004D36BA" w:rsidRPr="006827D3" w:rsidRDefault="004D36BA" w:rsidP="003F321F"/>
        </w:tc>
      </w:tr>
      <w:tr w:rsidR="004D36BA" w:rsidRPr="006827D3" w14:paraId="60AD28AD" w14:textId="77777777" w:rsidTr="004F081B">
        <w:trPr>
          <w:trHeight w:val="144"/>
        </w:trPr>
        <w:tc>
          <w:tcPr>
            <w:tcW w:w="2807" w:type="pct"/>
          </w:tcPr>
          <w:p w14:paraId="02DB2193" w14:textId="77777777" w:rsidR="004D36BA" w:rsidRPr="006827D3" w:rsidRDefault="004D36BA" w:rsidP="003F321F">
            <w:r w:rsidRPr="006827D3">
              <w:t>Visits from Central Campus Personnel</w:t>
            </w:r>
          </w:p>
        </w:tc>
        <w:tc>
          <w:tcPr>
            <w:tcW w:w="792" w:type="pct"/>
          </w:tcPr>
          <w:p w14:paraId="2BA3B927" w14:textId="77777777" w:rsidR="004D36BA" w:rsidRPr="006827D3" w:rsidRDefault="004D36BA" w:rsidP="003F321F"/>
        </w:tc>
        <w:tc>
          <w:tcPr>
            <w:tcW w:w="1401" w:type="pct"/>
          </w:tcPr>
          <w:p w14:paraId="4302E237" w14:textId="77777777" w:rsidR="004D36BA" w:rsidRPr="006827D3" w:rsidRDefault="004D36BA" w:rsidP="003F321F"/>
        </w:tc>
      </w:tr>
      <w:tr w:rsidR="004D36BA" w:rsidRPr="006827D3" w14:paraId="6761B5FF" w14:textId="77777777" w:rsidTr="004F081B">
        <w:trPr>
          <w:trHeight w:val="144"/>
        </w:trPr>
        <w:tc>
          <w:tcPr>
            <w:tcW w:w="2807" w:type="pct"/>
          </w:tcPr>
          <w:p w14:paraId="6DFE66BC" w14:textId="77777777" w:rsidR="004D36BA" w:rsidRPr="006827D3" w:rsidRDefault="004D36BA" w:rsidP="003F321F">
            <w:r w:rsidRPr="006827D3">
              <w:t>Email or Videoconference</w:t>
            </w:r>
          </w:p>
        </w:tc>
        <w:tc>
          <w:tcPr>
            <w:tcW w:w="792" w:type="pct"/>
          </w:tcPr>
          <w:p w14:paraId="53B83E18" w14:textId="77777777" w:rsidR="004D36BA" w:rsidRPr="006827D3" w:rsidRDefault="004D36BA" w:rsidP="003F321F"/>
        </w:tc>
        <w:tc>
          <w:tcPr>
            <w:tcW w:w="1401" w:type="pct"/>
          </w:tcPr>
          <w:p w14:paraId="5E330C0A" w14:textId="77777777" w:rsidR="004D36BA" w:rsidRPr="006827D3" w:rsidRDefault="004D36BA" w:rsidP="003F321F"/>
        </w:tc>
      </w:tr>
      <w:tr w:rsidR="004D36BA" w:rsidRPr="006827D3" w14:paraId="49230911" w14:textId="77777777" w:rsidTr="004F081B">
        <w:trPr>
          <w:trHeight w:val="144"/>
        </w:trPr>
        <w:tc>
          <w:tcPr>
            <w:tcW w:w="2807" w:type="pct"/>
          </w:tcPr>
          <w:p w14:paraId="2A8FD3BA" w14:textId="77777777" w:rsidR="004D36BA" w:rsidRPr="006827D3" w:rsidRDefault="004D36BA" w:rsidP="003F321F">
            <w:r w:rsidRPr="006827D3">
              <w:t>Student Travel to Central Campus</w:t>
            </w:r>
          </w:p>
        </w:tc>
        <w:tc>
          <w:tcPr>
            <w:tcW w:w="792" w:type="pct"/>
          </w:tcPr>
          <w:p w14:paraId="6ABA431C" w14:textId="77777777" w:rsidR="004D36BA" w:rsidRPr="006827D3" w:rsidRDefault="004D36BA" w:rsidP="003F321F"/>
        </w:tc>
        <w:tc>
          <w:tcPr>
            <w:tcW w:w="1401" w:type="pct"/>
          </w:tcPr>
          <w:p w14:paraId="06AD8063" w14:textId="77777777" w:rsidR="004D36BA" w:rsidRPr="006827D3" w:rsidRDefault="004D36BA" w:rsidP="003F321F"/>
        </w:tc>
      </w:tr>
    </w:tbl>
    <w:p w14:paraId="44E36177" w14:textId="77777777" w:rsidR="004D36BA" w:rsidRDefault="004D36BA" w:rsidP="00127ED7"/>
    <w:p w14:paraId="549B9F82" w14:textId="77777777" w:rsidR="004D36BA" w:rsidRPr="00127ED7" w:rsidRDefault="004D36BA" w:rsidP="00127ED7"/>
    <w:p w14:paraId="55DDF51B" w14:textId="2F55051B" w:rsidR="00127ED7" w:rsidRPr="00127ED7" w:rsidRDefault="00086D58" w:rsidP="00086D58">
      <w:pPr>
        <w:pStyle w:val="Heading4"/>
        <w:ind w:left="0"/>
      </w:pPr>
      <w:r w:rsidRPr="00127ED7">
        <w:t>Narrative Response</w:t>
      </w:r>
    </w:p>
    <w:p w14:paraId="5F8E32D6" w14:textId="77777777" w:rsidR="00CD3DA6" w:rsidRPr="00CD3DA6" w:rsidRDefault="00CD3DA6" w:rsidP="00CD3DA6">
      <w:bookmarkStart w:id="731" w:name="_Toc385931737"/>
      <w:bookmarkStart w:id="732" w:name="_Toc385932290"/>
    </w:p>
    <w:p w14:paraId="0C073FEE" w14:textId="65F59867" w:rsidR="00127ED7" w:rsidRDefault="00900534" w:rsidP="00900534">
      <w:pPr>
        <w:ind w:left="720" w:hanging="360"/>
      </w:pPr>
      <w:r>
        <w:t>a.</w:t>
      </w:r>
      <w:r>
        <w:tab/>
      </w:r>
      <w:r w:rsidR="00127ED7" w:rsidRPr="00CD3DA6">
        <w:t xml:space="preserve">Provide the anticipated total tuition and fees that will </w:t>
      </w:r>
      <w:r w:rsidR="00F048F9">
        <w:t xml:space="preserve">be assessed to first </w:t>
      </w:r>
      <w:r w:rsidR="00127ED7" w:rsidRPr="00CD3DA6">
        <w:t>year medical students (both for in-state residents and out-of-state non-residents) for the year that the charter class enters.</w:t>
      </w:r>
      <w:r w:rsidR="002625ED" w:rsidRPr="00CD3DA6">
        <w:t xml:space="preserve"> </w:t>
      </w:r>
      <w:r w:rsidR="00127ED7" w:rsidRPr="00CD3DA6">
        <w:t>Include the medical school’s health insurance fee, even if that fee is waived for a student with proof of existing coverage</w:t>
      </w:r>
      <w:r w:rsidR="00DE374C">
        <w:t>.</w:t>
      </w:r>
    </w:p>
    <w:p w14:paraId="4C63F389" w14:textId="77777777" w:rsidR="006A39E8" w:rsidRPr="00CD3DA6" w:rsidRDefault="006A39E8" w:rsidP="00A83545"/>
    <w:tbl>
      <w:tblPr>
        <w:tblStyle w:val="table"/>
        <w:tblW w:w="0" w:type="auto"/>
        <w:tblLook w:val="04A0" w:firstRow="1" w:lastRow="0" w:firstColumn="1" w:lastColumn="0" w:noHBand="0" w:noVBand="1"/>
      </w:tblPr>
      <w:tblGrid>
        <w:gridCol w:w="2677"/>
        <w:gridCol w:w="3713"/>
      </w:tblGrid>
      <w:tr w:rsidR="00127ED7" w:rsidRPr="00CD3DA6" w14:paraId="046E83C9" w14:textId="77777777" w:rsidTr="00F44B65">
        <w:tc>
          <w:tcPr>
            <w:tcW w:w="2677" w:type="dxa"/>
          </w:tcPr>
          <w:p w14:paraId="0D2C41FD" w14:textId="77777777" w:rsidR="00127ED7" w:rsidRPr="00CD3DA6" w:rsidRDefault="00127ED7" w:rsidP="00CD3DA6">
            <w:pPr>
              <w:ind w:left="360" w:hanging="360"/>
            </w:pPr>
            <w:r w:rsidRPr="00CD3DA6">
              <w:t>In-state residents:</w:t>
            </w:r>
          </w:p>
        </w:tc>
        <w:tc>
          <w:tcPr>
            <w:tcW w:w="3713" w:type="dxa"/>
          </w:tcPr>
          <w:p w14:paraId="75EC470C" w14:textId="77777777" w:rsidR="00127ED7" w:rsidRPr="00B54E94" w:rsidRDefault="00127ED7" w:rsidP="00B54E94">
            <w:pPr>
              <w:ind w:left="360" w:hanging="360"/>
              <w:jc w:val="center"/>
            </w:pPr>
          </w:p>
        </w:tc>
      </w:tr>
      <w:tr w:rsidR="00127ED7" w:rsidRPr="00CD3DA6" w14:paraId="060265C7" w14:textId="77777777" w:rsidTr="00F44B65">
        <w:tc>
          <w:tcPr>
            <w:tcW w:w="2677" w:type="dxa"/>
          </w:tcPr>
          <w:p w14:paraId="1EC26334" w14:textId="4F787ADB" w:rsidR="00127ED7" w:rsidRPr="00CD3DA6" w:rsidRDefault="00127ED7" w:rsidP="00CD3DA6">
            <w:pPr>
              <w:ind w:left="360" w:hanging="360"/>
            </w:pPr>
            <w:r w:rsidRPr="00CD3DA6">
              <w:t>Out-of</w:t>
            </w:r>
            <w:r w:rsidR="00B21326" w:rsidRPr="00CD3DA6">
              <w:t>-</w:t>
            </w:r>
            <w:r w:rsidRPr="00CD3DA6">
              <w:t>state (nonresidents):</w:t>
            </w:r>
          </w:p>
        </w:tc>
        <w:tc>
          <w:tcPr>
            <w:tcW w:w="3713" w:type="dxa"/>
          </w:tcPr>
          <w:p w14:paraId="226489AD" w14:textId="77777777" w:rsidR="00127ED7" w:rsidRPr="00B54E94" w:rsidRDefault="00127ED7" w:rsidP="00B54E94">
            <w:pPr>
              <w:ind w:left="360" w:hanging="360"/>
              <w:jc w:val="center"/>
            </w:pPr>
          </w:p>
        </w:tc>
      </w:tr>
    </w:tbl>
    <w:p w14:paraId="2507320D" w14:textId="47C3A6D7" w:rsidR="00127ED7" w:rsidRPr="00CD3DA6" w:rsidRDefault="00127ED7" w:rsidP="00F44B65"/>
    <w:p w14:paraId="37E47167" w14:textId="77777777" w:rsidR="00C70EF4" w:rsidRPr="00CD3DA6" w:rsidRDefault="00C70EF4" w:rsidP="00F44B65"/>
    <w:p w14:paraId="7971D891" w14:textId="48B7801C" w:rsidR="005A3A4F" w:rsidRDefault="00900534" w:rsidP="00900534">
      <w:pPr>
        <w:ind w:left="720" w:hanging="360"/>
      </w:pPr>
      <w:r>
        <w:t>b.</w:t>
      </w:r>
      <w:r>
        <w:tab/>
      </w:r>
      <w:r w:rsidR="00127ED7" w:rsidRPr="00CD3DA6">
        <w:t>Provide the name, title, and date of appointment of the individual who will serve as the financial aid director for the medical school and the reporting relationship(s) of the director of financial aid.</w:t>
      </w:r>
      <w:bookmarkEnd w:id="731"/>
      <w:bookmarkEnd w:id="732"/>
      <w:r w:rsidR="006A39E8">
        <w:t xml:space="preserve"> </w:t>
      </w:r>
      <w:r w:rsidR="002E53B8">
        <w:t xml:space="preserve">If the director </w:t>
      </w:r>
      <w:r w:rsidR="004458FF">
        <w:t>of</w:t>
      </w:r>
      <w:r w:rsidR="002E53B8">
        <w:t xml:space="preserve"> financial aid for the medical school has not yet been hired, provide a timeline for this recruitment. </w:t>
      </w:r>
      <w:r w:rsidR="006A39E8">
        <w:t>Will the financial aid director be based within the medical school</w:t>
      </w:r>
      <w:r w:rsidR="00055BE4">
        <w:t xml:space="preserve"> or at the </w:t>
      </w:r>
      <w:r w:rsidR="002047CD">
        <w:t>medical school’s sponsoring</w:t>
      </w:r>
      <w:r w:rsidR="00055BE4">
        <w:t xml:space="preserve"> organization (e.g., university)?</w:t>
      </w:r>
      <w:r w:rsidR="00D050ED">
        <w:t xml:space="preserve"> </w:t>
      </w:r>
    </w:p>
    <w:p w14:paraId="0B54CCD9" w14:textId="77777777" w:rsidR="00897438" w:rsidRDefault="00897438" w:rsidP="00900534">
      <w:pPr>
        <w:ind w:left="720" w:hanging="360"/>
      </w:pPr>
    </w:p>
    <w:p w14:paraId="51CAFC6C" w14:textId="77777777" w:rsidR="005A3A4F" w:rsidRDefault="005A3A4F" w:rsidP="00900534">
      <w:pPr>
        <w:ind w:left="720" w:hanging="360"/>
      </w:pPr>
    </w:p>
    <w:p w14:paraId="4FACF5A6" w14:textId="5FBFC29F" w:rsidR="00A3375B" w:rsidRDefault="006C03F2" w:rsidP="00900534">
      <w:pPr>
        <w:ind w:left="720" w:hanging="360"/>
      </w:pPr>
      <w:r>
        <w:t>c.</w:t>
      </w:r>
      <w:r>
        <w:tab/>
      </w:r>
      <w:r w:rsidR="002301D7">
        <w:t xml:space="preserve">Provide the total number of staff </w:t>
      </w:r>
      <w:r w:rsidR="001A64CD">
        <w:t xml:space="preserve">members </w:t>
      </w:r>
      <w:r w:rsidR="002301D7">
        <w:t>in the financial aid office</w:t>
      </w:r>
      <w:r w:rsidR="002E53B8">
        <w:t xml:space="preserve"> at the time the charter class enters</w:t>
      </w:r>
      <w:r w:rsidR="002301D7">
        <w:t>.</w:t>
      </w:r>
      <w:r w:rsidR="002301D7" w:rsidRPr="002301D7">
        <w:t xml:space="preserve"> </w:t>
      </w:r>
      <w:r w:rsidR="00433F50" w:rsidRPr="00CD3DA6">
        <w:t xml:space="preserve">Indicate the number of financial aid staff members who will be </w:t>
      </w:r>
      <w:r w:rsidR="00433F50">
        <w:t>specifically assigned</w:t>
      </w:r>
      <w:r w:rsidR="00433F50" w:rsidRPr="00CD3DA6">
        <w:t xml:space="preserve"> to assist medical students when the charter class enters and note any additional recruitments planned as the number of medical students increase</w:t>
      </w:r>
      <w:r w:rsidR="00433F50">
        <w:t>s.</w:t>
      </w:r>
      <w:r w:rsidR="00433F50" w:rsidRPr="00CD3DA6">
        <w:t xml:space="preserve"> </w:t>
      </w:r>
    </w:p>
    <w:p w14:paraId="6281EB7E" w14:textId="3EECBBCA" w:rsidR="00433F50" w:rsidRDefault="00433F50" w:rsidP="00D54294">
      <w:pPr>
        <w:ind w:left="90" w:hanging="90"/>
      </w:pPr>
    </w:p>
    <w:p w14:paraId="2E64FD62" w14:textId="67958EE2" w:rsidR="00CA4336" w:rsidRDefault="00897438" w:rsidP="00900534">
      <w:pPr>
        <w:ind w:left="720" w:hanging="360"/>
      </w:pPr>
      <w:r>
        <w:t>d</w:t>
      </w:r>
      <w:r w:rsidR="00900534">
        <w:t>.</w:t>
      </w:r>
      <w:r w:rsidR="00900534">
        <w:tab/>
      </w:r>
      <w:r w:rsidR="002301D7">
        <w:t xml:space="preserve">List any </w:t>
      </w:r>
      <w:r w:rsidR="002301D7" w:rsidRPr="00CD3DA6">
        <w:t xml:space="preserve">other schools/programs that will be supported by financial aid office staff </w:t>
      </w:r>
      <w:r w:rsidR="004F36B9">
        <w:t>who also will support med</w:t>
      </w:r>
      <w:r w:rsidR="00DE374C">
        <w:t xml:space="preserve">ical students </w:t>
      </w:r>
      <w:r w:rsidR="002301D7" w:rsidRPr="00CD3DA6">
        <w:t xml:space="preserve">and </w:t>
      </w:r>
      <w:r w:rsidR="001A64CD">
        <w:t xml:space="preserve">the current and/or </w:t>
      </w:r>
      <w:r w:rsidR="002301D7" w:rsidRPr="00CD3DA6">
        <w:t>anticipated enrollment in those other schools/programs.</w:t>
      </w:r>
    </w:p>
    <w:p w14:paraId="1B8890E8" w14:textId="40FD435D" w:rsidR="008103D8" w:rsidRDefault="008103D8" w:rsidP="00D54294"/>
    <w:p w14:paraId="4F0E0BA5" w14:textId="77777777" w:rsidR="008103D8" w:rsidRPr="00CD3DA6" w:rsidRDefault="008103D8" w:rsidP="00D54294"/>
    <w:p w14:paraId="1E7EE17C" w14:textId="1D700760" w:rsidR="008103D8" w:rsidRDefault="00897438" w:rsidP="00900534">
      <w:pPr>
        <w:ind w:left="720" w:hanging="360"/>
      </w:pPr>
      <w:bookmarkStart w:id="733" w:name="_Toc385931740"/>
      <w:bookmarkStart w:id="734" w:name="_Toc385932293"/>
      <w:r>
        <w:t>e</w:t>
      </w:r>
      <w:r w:rsidR="00900534">
        <w:t>.</w:t>
      </w:r>
      <w:r w:rsidR="00900534">
        <w:tab/>
      </w:r>
      <w:r w:rsidR="00127ED7" w:rsidRPr="00CD3DA6">
        <w:t xml:space="preserve">Describe </w:t>
      </w:r>
      <w:r w:rsidR="00DE374C">
        <w:t xml:space="preserve">planned and </w:t>
      </w:r>
      <w:r w:rsidR="00127ED7" w:rsidRPr="00CD3DA6">
        <w:t>current activities at the medical school or</w:t>
      </w:r>
      <w:r w:rsidR="002338E0">
        <w:t xml:space="preserve"> sponsoring organization</w:t>
      </w:r>
      <w:r w:rsidR="003C01BC">
        <w:t xml:space="preserve"> </w:t>
      </w:r>
      <w:r w:rsidR="00127ED7" w:rsidRPr="00CD3DA6">
        <w:t xml:space="preserve">to </w:t>
      </w:r>
      <w:r w:rsidR="00E30E72">
        <w:t>acquire</w:t>
      </w:r>
      <w:r w:rsidR="00127ED7" w:rsidRPr="00CD3DA6">
        <w:t xml:space="preserve"> scholarship and grant support for medical students (e.g., a current fund-raising campaign devoted to increasing scholarship resources).</w:t>
      </w:r>
      <w:r w:rsidR="002625ED" w:rsidRPr="00CD3DA6">
        <w:t xml:space="preserve"> </w:t>
      </w:r>
      <w:r w:rsidR="00127ED7" w:rsidRPr="00CD3DA6">
        <w:t xml:space="preserve">Describe the goals of these activities, </w:t>
      </w:r>
      <w:r w:rsidR="00BE5B22">
        <w:t xml:space="preserve">and </w:t>
      </w:r>
      <w:r w:rsidR="00127ED7" w:rsidRPr="00CD3DA6">
        <w:t>the current levels of success</w:t>
      </w:r>
      <w:bookmarkEnd w:id="733"/>
      <w:bookmarkEnd w:id="734"/>
      <w:r w:rsidR="00BE5B22">
        <w:t>.</w:t>
      </w:r>
    </w:p>
    <w:p w14:paraId="66A19A9A" w14:textId="5F893C38" w:rsidR="000D6690" w:rsidRDefault="000D6690" w:rsidP="00D54294">
      <w:pPr>
        <w:ind w:left="90" w:hanging="90"/>
      </w:pPr>
      <w:bookmarkStart w:id="735" w:name="_Toc385931741"/>
      <w:bookmarkStart w:id="736" w:name="_Toc385932294"/>
    </w:p>
    <w:p w14:paraId="2ED81EDD" w14:textId="77777777" w:rsidR="002E53B8" w:rsidRDefault="002E53B8" w:rsidP="00D54294">
      <w:pPr>
        <w:ind w:left="90" w:hanging="90"/>
      </w:pPr>
    </w:p>
    <w:p w14:paraId="6101B3DD" w14:textId="08609CD0" w:rsidR="00040BEE" w:rsidRDefault="00897438" w:rsidP="00900534">
      <w:pPr>
        <w:ind w:left="720" w:hanging="360"/>
      </w:pPr>
      <w:r>
        <w:t>f</w:t>
      </w:r>
      <w:r w:rsidR="00900534">
        <w:t>.</w:t>
      </w:r>
      <w:r w:rsidR="00900534">
        <w:tab/>
      </w:r>
      <w:r w:rsidR="000D6690">
        <w:t xml:space="preserve">Describe </w:t>
      </w:r>
      <w:r w:rsidR="00127ED7" w:rsidRPr="00CD3DA6">
        <w:t xml:space="preserve">other mechanisms that will be used by the medical school and the </w:t>
      </w:r>
      <w:r w:rsidR="002338E0">
        <w:t xml:space="preserve">sponsoring </w:t>
      </w:r>
      <w:r w:rsidR="0074222E">
        <w:t xml:space="preserve">organization </w:t>
      </w:r>
      <w:r w:rsidR="00127ED7" w:rsidRPr="00CD3DA6">
        <w:t>to limit medical student debt, such as limiting tuition increases.</w:t>
      </w:r>
      <w:bookmarkEnd w:id="735"/>
      <w:bookmarkEnd w:id="736"/>
    </w:p>
    <w:p w14:paraId="60D3D075" w14:textId="77777777" w:rsidR="00A3375B" w:rsidRDefault="00A3375B" w:rsidP="00A3375B"/>
    <w:p w14:paraId="12C856AD" w14:textId="77777777" w:rsidR="00A3375B" w:rsidRPr="00CD3DA6" w:rsidRDefault="00A3375B" w:rsidP="00A3375B"/>
    <w:p w14:paraId="24582EFC" w14:textId="3368FC4B" w:rsidR="005B6840" w:rsidRPr="00D67C11" w:rsidRDefault="009A39B1" w:rsidP="00F44B65">
      <w:pPr>
        <w:pStyle w:val="Heading3"/>
        <w:ind w:left="0"/>
      </w:pPr>
      <w:bookmarkStart w:id="737" w:name="_Toc448736854"/>
      <w:bookmarkStart w:id="738" w:name="_Toc385931742"/>
      <w:bookmarkStart w:id="739" w:name="_Toc385932295"/>
      <w:r>
        <w:br w:type="page"/>
      </w:r>
      <w:bookmarkStart w:id="740" w:name="_Toc231985502"/>
      <w:r w:rsidR="00284AB0" w:rsidRPr="00D67C11">
        <w:lastRenderedPageBreak/>
        <w:t>12.2 Tuition Refund Policy</w:t>
      </w:r>
      <w:bookmarkEnd w:id="737"/>
      <w:bookmarkEnd w:id="740"/>
    </w:p>
    <w:p w14:paraId="660F43E0" w14:textId="77777777" w:rsidR="0009568D" w:rsidRPr="009A39B1" w:rsidRDefault="0009568D" w:rsidP="009A39B1"/>
    <w:bookmarkEnd w:id="738"/>
    <w:bookmarkEnd w:id="739"/>
    <w:p w14:paraId="66D4005A" w14:textId="77777777" w:rsidR="00EC48BA" w:rsidRPr="00AC7164" w:rsidRDefault="00EC48BA" w:rsidP="00EC48BA">
      <w:pPr>
        <w:rPr>
          <w:b/>
          <w:color w:val="2F5496" w:themeColor="accent5" w:themeShade="BF"/>
        </w:rPr>
      </w:pPr>
      <w:r w:rsidRPr="00AC7164">
        <w:rPr>
          <w:b/>
          <w:color w:val="2F5496" w:themeColor="accent5" w:themeShade="BF"/>
        </w:rPr>
        <w:t xml:space="preserve">A medical school has clear policies for the refund of a medical student’s tuition, fees, and other allowable payments (e.g., payments made for health or disability insurance, parking, housing, and other similar services for which a student may no longer be eligible following withdrawal). </w:t>
      </w:r>
    </w:p>
    <w:p w14:paraId="435A7D3D" w14:textId="451AF22B" w:rsidR="0009568D" w:rsidRDefault="0009568D" w:rsidP="00EC0852"/>
    <w:p w14:paraId="35C92CC5" w14:textId="77777777" w:rsidR="00FA3382" w:rsidRPr="0067397A" w:rsidRDefault="00FA3382" w:rsidP="00EC0852"/>
    <w:p w14:paraId="7BAC78F9" w14:textId="0DEDF002" w:rsidR="00127ED7" w:rsidRPr="00127ED7" w:rsidRDefault="00086D58" w:rsidP="00086D58">
      <w:pPr>
        <w:pStyle w:val="Heading4"/>
        <w:ind w:left="0"/>
      </w:pPr>
      <w:bookmarkStart w:id="741" w:name="_Toc448736855"/>
      <w:bookmarkStart w:id="742" w:name="_Toc385931745"/>
      <w:bookmarkStart w:id="743" w:name="_Toc385932298"/>
      <w:r w:rsidRPr="00127ED7">
        <w:t>Narrative Response</w:t>
      </w:r>
    </w:p>
    <w:p w14:paraId="22A9E810" w14:textId="77777777" w:rsidR="00127ED7" w:rsidRPr="00127ED7" w:rsidRDefault="00127ED7" w:rsidP="00127ED7"/>
    <w:p w14:paraId="6B386E2C" w14:textId="2F1190EE" w:rsidR="00127ED7" w:rsidRDefault="00900534" w:rsidP="00900534">
      <w:pPr>
        <w:ind w:left="720" w:hanging="360"/>
      </w:pPr>
      <w:bookmarkStart w:id="744" w:name="_Toc385931743"/>
      <w:bookmarkStart w:id="745" w:name="_Toc385932296"/>
      <w:r>
        <w:t>a.</w:t>
      </w:r>
      <w:r>
        <w:tab/>
      </w:r>
      <w:r w:rsidR="00127ED7" w:rsidRPr="00127ED7">
        <w:t xml:space="preserve">Briefly describe </w:t>
      </w:r>
      <w:r w:rsidR="00B805AE">
        <w:t>the s</w:t>
      </w:r>
      <w:r w:rsidR="007173C4">
        <w:t xml:space="preserve">tatus of developing a </w:t>
      </w:r>
      <w:r w:rsidR="00127ED7" w:rsidRPr="00127ED7">
        <w:t>tuition and fee refund policy.</w:t>
      </w:r>
      <w:r w:rsidR="002625ED">
        <w:t xml:space="preserve"> </w:t>
      </w:r>
      <w:r w:rsidR="00127ED7" w:rsidRPr="00127ED7">
        <w:t xml:space="preserve">Describe </w:t>
      </w:r>
      <w:r w:rsidR="007A1A8E">
        <w:t xml:space="preserve">the content of the </w:t>
      </w:r>
      <w:r w:rsidR="00127ED7" w:rsidRPr="00127ED7">
        <w:t xml:space="preserve">policy </w:t>
      </w:r>
      <w:r w:rsidR="007A1A8E">
        <w:t xml:space="preserve">(if available) and how it </w:t>
      </w:r>
      <w:r w:rsidR="00127ED7" w:rsidRPr="00127ED7">
        <w:t xml:space="preserve">will be </w:t>
      </w:r>
      <w:r w:rsidR="00AD6189">
        <w:t>made available</w:t>
      </w:r>
      <w:r w:rsidR="00AD6189" w:rsidRPr="00127ED7">
        <w:t xml:space="preserve"> </w:t>
      </w:r>
      <w:r w:rsidR="00127ED7" w:rsidRPr="00127ED7">
        <w:t>to medical students.</w:t>
      </w:r>
      <w:bookmarkEnd w:id="744"/>
      <w:bookmarkEnd w:id="745"/>
    </w:p>
    <w:p w14:paraId="157C0908" w14:textId="77777777" w:rsidR="00CA4336" w:rsidRPr="00127ED7" w:rsidRDefault="00CA4336" w:rsidP="00D54294"/>
    <w:p w14:paraId="6EE78F4F" w14:textId="77777777" w:rsidR="00127ED7" w:rsidRPr="00127ED7" w:rsidRDefault="00127ED7" w:rsidP="00D54294"/>
    <w:p w14:paraId="4471B752" w14:textId="6ABA1EBE" w:rsidR="00127ED7" w:rsidRPr="00127ED7" w:rsidRDefault="00900534" w:rsidP="00900534">
      <w:pPr>
        <w:ind w:left="720" w:hanging="360"/>
      </w:pPr>
      <w:bookmarkStart w:id="746" w:name="_Toc385931744"/>
      <w:bookmarkStart w:id="747" w:name="_Toc385932297"/>
      <w:r>
        <w:t>b.</w:t>
      </w:r>
      <w:r>
        <w:tab/>
      </w:r>
      <w:r w:rsidR="00127ED7" w:rsidRPr="00127ED7">
        <w:t>If not included in the tuition refund policy, describe policies related to the refund of payments made for health and disability insurance and for other fees.</w:t>
      </w:r>
      <w:bookmarkEnd w:id="746"/>
      <w:bookmarkEnd w:id="747"/>
    </w:p>
    <w:p w14:paraId="599294BC" w14:textId="178BDE3B" w:rsidR="00127ED7" w:rsidRDefault="00127ED7" w:rsidP="00806E19"/>
    <w:p w14:paraId="6760E93B" w14:textId="77777777" w:rsidR="00127ED7" w:rsidRPr="00127ED7" w:rsidRDefault="00127ED7" w:rsidP="00127ED7"/>
    <w:p w14:paraId="0BE05CB8" w14:textId="43BFF49E" w:rsidR="00127ED7" w:rsidRPr="00127ED7" w:rsidRDefault="00086D58" w:rsidP="00086D58">
      <w:pPr>
        <w:pStyle w:val="Heading4"/>
        <w:ind w:left="0"/>
      </w:pPr>
      <w:r w:rsidRPr="00127ED7">
        <w:t>Supporting Documentation</w:t>
      </w:r>
    </w:p>
    <w:p w14:paraId="3951C1FB" w14:textId="3D79DAE3" w:rsidR="00127ED7" w:rsidRDefault="00127ED7" w:rsidP="00127ED7"/>
    <w:p w14:paraId="51F34386" w14:textId="246408D0" w:rsidR="00BF624B" w:rsidRPr="00202B62" w:rsidRDefault="00900534" w:rsidP="00900534">
      <w:pPr>
        <w:ind w:left="720" w:hanging="360"/>
      </w:pPr>
      <w:r>
        <w:t>1.</w:t>
      </w:r>
      <w:r>
        <w:tab/>
      </w:r>
      <w:r w:rsidR="00BF624B">
        <w:t xml:space="preserve">Policy for refunding </w:t>
      </w:r>
      <w:r w:rsidR="00BF624B" w:rsidRPr="00127ED7">
        <w:t>tuition and fee payments to medical students who withdraw or are dismissed from the medical education program.</w:t>
      </w:r>
    </w:p>
    <w:p w14:paraId="06CF18B3" w14:textId="77777777" w:rsidR="00BF624B" w:rsidRPr="00127ED7" w:rsidRDefault="00BF624B" w:rsidP="00127ED7"/>
    <w:p w14:paraId="1EDCB61F" w14:textId="77777777" w:rsidR="00CA4336" w:rsidRDefault="00CA4336" w:rsidP="00127ED7"/>
    <w:p w14:paraId="7C04BC39" w14:textId="3FFB1836" w:rsidR="00127ED7" w:rsidRDefault="00127ED7" w:rsidP="00127ED7">
      <w:pPr>
        <w:rPr>
          <w:rFonts w:eastAsia="Times New Roman"/>
          <w:b/>
          <w:color w:val="004990"/>
        </w:rPr>
      </w:pPr>
      <w:r>
        <w:br w:type="page"/>
      </w:r>
    </w:p>
    <w:p w14:paraId="17E891D4" w14:textId="3D4E4A88" w:rsidR="00101738" w:rsidRPr="00D67C11" w:rsidRDefault="00284AB0" w:rsidP="00F755E2">
      <w:pPr>
        <w:pStyle w:val="Heading3"/>
        <w:ind w:left="0"/>
        <w:rPr>
          <w:szCs w:val="24"/>
        </w:rPr>
      </w:pPr>
      <w:bookmarkStart w:id="748" w:name="_Toc231985503"/>
      <w:r w:rsidRPr="00D67C11">
        <w:rPr>
          <w:szCs w:val="24"/>
        </w:rPr>
        <w:lastRenderedPageBreak/>
        <w:t>12.3 Personal Counseling/</w:t>
      </w:r>
      <w:r w:rsidR="002338E0">
        <w:rPr>
          <w:szCs w:val="24"/>
        </w:rPr>
        <w:t>Mental Health/</w:t>
      </w:r>
      <w:r w:rsidRPr="00D67C11">
        <w:rPr>
          <w:szCs w:val="24"/>
        </w:rPr>
        <w:t>Well-Being Programs</w:t>
      </w:r>
      <w:bookmarkEnd w:id="741"/>
      <w:bookmarkEnd w:id="748"/>
    </w:p>
    <w:p w14:paraId="502F2185" w14:textId="77777777" w:rsidR="0009568D" w:rsidRPr="009A39B1" w:rsidRDefault="0009568D" w:rsidP="009A39B1"/>
    <w:bookmarkEnd w:id="742"/>
    <w:bookmarkEnd w:id="743"/>
    <w:p w14:paraId="49A8F5EB" w14:textId="69979207" w:rsidR="002029A0" w:rsidRPr="00871890" w:rsidRDefault="002029A0" w:rsidP="002029A0">
      <w:pPr>
        <w:rPr>
          <w:b/>
          <w:color w:val="004990"/>
        </w:rPr>
      </w:pPr>
      <w:r w:rsidRPr="00871890">
        <w:rPr>
          <w:b/>
          <w:color w:val="004990"/>
        </w:rPr>
        <w:t>A medical school has in place an effective system of counseling</w:t>
      </w:r>
      <w:r w:rsidR="00DE349F">
        <w:rPr>
          <w:b/>
          <w:color w:val="004990"/>
        </w:rPr>
        <w:t xml:space="preserve"> servic</w:t>
      </w:r>
      <w:r w:rsidR="00863336">
        <w:rPr>
          <w:b/>
          <w:color w:val="004990"/>
        </w:rPr>
        <w:t>e</w:t>
      </w:r>
      <w:r w:rsidR="00DE349F">
        <w:rPr>
          <w:b/>
          <w:color w:val="004990"/>
        </w:rPr>
        <w:t>s</w:t>
      </w:r>
      <w:r w:rsidRPr="00871890">
        <w:rPr>
          <w:b/>
          <w:color w:val="004990"/>
        </w:rPr>
        <w:t xml:space="preserve"> for its medical students that includes programs to promote their well-being and to facilitate their adjustment to the physical and emotional demands of medical education.</w:t>
      </w:r>
    </w:p>
    <w:p w14:paraId="33F51699" w14:textId="77777777" w:rsidR="0009568D" w:rsidRPr="0067397A" w:rsidRDefault="0009568D" w:rsidP="00EC0852"/>
    <w:p w14:paraId="47157591" w14:textId="242ED6D6" w:rsidR="00237CD6" w:rsidRDefault="00237CD6" w:rsidP="00237CD6">
      <w:bookmarkStart w:id="749" w:name="_Toc385931749"/>
      <w:bookmarkStart w:id="750" w:name="_Toc385932302"/>
      <w:bookmarkStart w:id="751" w:name="_Toc448736856"/>
    </w:p>
    <w:p w14:paraId="754E309D" w14:textId="35696DA2" w:rsidR="00B427CA" w:rsidRPr="00863336" w:rsidRDefault="00B427CA" w:rsidP="00897438">
      <w:pPr>
        <w:pStyle w:val="Heading4"/>
        <w:ind w:left="0"/>
      </w:pPr>
      <w:r w:rsidRPr="00863336">
        <w:t>Supporting Data</w:t>
      </w:r>
    </w:p>
    <w:p w14:paraId="3B1AD0F4" w14:textId="77777777" w:rsidR="00590B32" w:rsidRPr="006827D3" w:rsidRDefault="00590B32" w:rsidP="00590B32"/>
    <w:tbl>
      <w:tblPr>
        <w:tblStyle w:val="table"/>
        <w:tblW w:w="5000" w:type="pct"/>
        <w:tblLook w:val="0000" w:firstRow="0" w:lastRow="0" w:firstColumn="0" w:lastColumn="0" w:noHBand="0" w:noVBand="0"/>
      </w:tblPr>
      <w:tblGrid>
        <w:gridCol w:w="4405"/>
        <w:gridCol w:w="2249"/>
        <w:gridCol w:w="1892"/>
        <w:gridCol w:w="1884"/>
      </w:tblGrid>
      <w:tr w:rsidR="00590B32" w:rsidRPr="006827D3" w14:paraId="353574D0" w14:textId="77777777" w:rsidTr="004F081B">
        <w:trPr>
          <w:trHeight w:val="144"/>
        </w:trPr>
        <w:tc>
          <w:tcPr>
            <w:tcW w:w="5000" w:type="pct"/>
            <w:gridSpan w:val="4"/>
            <w:vAlign w:val="top"/>
          </w:tcPr>
          <w:p w14:paraId="0ECEF90F" w14:textId="03D37CE7" w:rsidR="00590B32" w:rsidRPr="006827D3" w:rsidRDefault="00590B32" w:rsidP="003F321F">
            <w:r w:rsidRPr="006827D3">
              <w:rPr>
                <w:b/>
              </w:rPr>
              <w:t>Table 12.3-</w:t>
            </w:r>
            <w:r>
              <w:rPr>
                <w:b/>
              </w:rPr>
              <w:t>1</w:t>
            </w:r>
            <w:r w:rsidRPr="006827D3">
              <w:rPr>
                <w:b/>
              </w:rPr>
              <w:t xml:space="preserve"> | Support Services at Regional Campuses</w:t>
            </w:r>
          </w:p>
        </w:tc>
      </w:tr>
      <w:tr w:rsidR="00590B32" w:rsidRPr="006827D3" w14:paraId="4C9F4426" w14:textId="77777777" w:rsidTr="004F081B">
        <w:trPr>
          <w:trHeight w:val="144"/>
        </w:trPr>
        <w:tc>
          <w:tcPr>
            <w:tcW w:w="5000" w:type="pct"/>
            <w:gridSpan w:val="4"/>
          </w:tcPr>
          <w:p w14:paraId="5ECF2A86" w14:textId="10B757BF" w:rsidR="00590B32" w:rsidRPr="006827D3" w:rsidRDefault="00590B32" w:rsidP="003F321F">
            <w:r w:rsidRPr="006827D3">
              <w:t xml:space="preserve">Indicate how the following services are made available to students at each regional campus by placing an “X” in the appropriate columns(s). Add additional rows for each service/campus. </w:t>
            </w:r>
            <w:r w:rsidR="00403ADF" w:rsidRPr="00422DC4">
              <w:rPr>
                <w:bCs/>
                <w:i/>
              </w:rPr>
              <w:t xml:space="preserve">Note: </w:t>
            </w:r>
            <w:r w:rsidR="00A63FDB">
              <w:rPr>
                <w:bCs/>
                <w:i/>
              </w:rPr>
              <w:t>T</w:t>
            </w:r>
            <w:r w:rsidR="00403ADF" w:rsidRPr="00422DC4">
              <w:rPr>
                <w:bCs/>
                <w:i/>
              </w:rPr>
              <w:t xml:space="preserve">his table only applies to schools </w:t>
            </w:r>
            <w:r w:rsidR="00A63FDB">
              <w:rPr>
                <w:bCs/>
                <w:i/>
              </w:rPr>
              <w:t xml:space="preserve">with plans for one or more </w:t>
            </w:r>
            <w:r w:rsidR="00403ADF" w:rsidRPr="00422DC4">
              <w:rPr>
                <w:bCs/>
                <w:i/>
              </w:rPr>
              <w:t>regional campuses.</w:t>
            </w:r>
          </w:p>
        </w:tc>
      </w:tr>
      <w:tr w:rsidR="00590B32" w:rsidRPr="006827D3" w14:paraId="4E8CD8F5" w14:textId="77777777" w:rsidTr="004F081B">
        <w:trPr>
          <w:trHeight w:val="144"/>
        </w:trPr>
        <w:tc>
          <w:tcPr>
            <w:tcW w:w="2112" w:type="pct"/>
            <w:vMerge w:val="restart"/>
          </w:tcPr>
          <w:p w14:paraId="15064E1C" w14:textId="77777777" w:rsidR="00590B32" w:rsidRPr="006827D3" w:rsidRDefault="00590B32" w:rsidP="003F321F">
            <w:pPr>
              <w:jc w:val="center"/>
            </w:pPr>
            <w:r w:rsidRPr="006827D3">
              <w:t>Available to Students Via</w:t>
            </w:r>
          </w:p>
        </w:tc>
        <w:tc>
          <w:tcPr>
            <w:tcW w:w="1078" w:type="pct"/>
            <w:vMerge w:val="restart"/>
          </w:tcPr>
          <w:p w14:paraId="2DEF35A8" w14:textId="77777777" w:rsidR="00590B32" w:rsidRPr="006827D3" w:rsidRDefault="00590B32" w:rsidP="003F321F">
            <w:pPr>
              <w:jc w:val="center"/>
            </w:pPr>
            <w:r w:rsidRPr="006827D3">
              <w:t>Campus</w:t>
            </w:r>
          </w:p>
        </w:tc>
        <w:tc>
          <w:tcPr>
            <w:tcW w:w="1810" w:type="pct"/>
            <w:gridSpan w:val="2"/>
          </w:tcPr>
          <w:p w14:paraId="4CEA2B52" w14:textId="77777777" w:rsidR="00590B32" w:rsidRPr="006827D3" w:rsidRDefault="00590B32" w:rsidP="003F321F">
            <w:pPr>
              <w:jc w:val="center"/>
            </w:pPr>
            <w:r w:rsidRPr="006827D3">
              <w:t>Services</w:t>
            </w:r>
          </w:p>
        </w:tc>
      </w:tr>
      <w:tr w:rsidR="00590B32" w:rsidRPr="006827D3" w14:paraId="6612422C" w14:textId="77777777" w:rsidTr="004F081B">
        <w:trPr>
          <w:trHeight w:val="144"/>
        </w:trPr>
        <w:tc>
          <w:tcPr>
            <w:tcW w:w="2112" w:type="pct"/>
            <w:vMerge/>
          </w:tcPr>
          <w:p w14:paraId="0C6C05A0" w14:textId="77777777" w:rsidR="00590B32" w:rsidRPr="006827D3" w:rsidRDefault="00590B32" w:rsidP="003F321F"/>
        </w:tc>
        <w:tc>
          <w:tcPr>
            <w:tcW w:w="1078" w:type="pct"/>
            <w:vMerge/>
          </w:tcPr>
          <w:p w14:paraId="27207DB4" w14:textId="77777777" w:rsidR="00590B32" w:rsidRPr="006827D3" w:rsidRDefault="00590B32" w:rsidP="003F321F">
            <w:pPr>
              <w:jc w:val="center"/>
            </w:pPr>
          </w:p>
        </w:tc>
        <w:tc>
          <w:tcPr>
            <w:tcW w:w="907" w:type="pct"/>
          </w:tcPr>
          <w:p w14:paraId="24832D2C" w14:textId="77777777" w:rsidR="00590B32" w:rsidRPr="006827D3" w:rsidRDefault="00590B32" w:rsidP="003F321F">
            <w:pPr>
              <w:jc w:val="center"/>
            </w:pPr>
            <w:r w:rsidRPr="006827D3">
              <w:t>Personal Counseling</w:t>
            </w:r>
          </w:p>
        </w:tc>
        <w:tc>
          <w:tcPr>
            <w:tcW w:w="903" w:type="pct"/>
          </w:tcPr>
          <w:p w14:paraId="5768AF19" w14:textId="77777777" w:rsidR="00590B32" w:rsidRPr="006827D3" w:rsidRDefault="00590B32" w:rsidP="003F321F">
            <w:pPr>
              <w:jc w:val="center"/>
            </w:pPr>
            <w:r w:rsidRPr="006827D3">
              <w:t>Student Well-Being Programs</w:t>
            </w:r>
          </w:p>
        </w:tc>
      </w:tr>
      <w:tr w:rsidR="00590B32" w:rsidRPr="006827D3" w14:paraId="797B8DB3" w14:textId="77777777" w:rsidTr="004F081B">
        <w:trPr>
          <w:trHeight w:val="144"/>
        </w:trPr>
        <w:tc>
          <w:tcPr>
            <w:tcW w:w="2112" w:type="pct"/>
          </w:tcPr>
          <w:p w14:paraId="658187FF" w14:textId="77777777" w:rsidR="00590B32" w:rsidRPr="006827D3" w:rsidRDefault="00590B32" w:rsidP="003F321F">
            <w:r w:rsidRPr="006827D3">
              <w:t>Personnel Located on Campus</w:t>
            </w:r>
          </w:p>
        </w:tc>
        <w:tc>
          <w:tcPr>
            <w:tcW w:w="1078" w:type="pct"/>
          </w:tcPr>
          <w:p w14:paraId="354B1EB3" w14:textId="77777777" w:rsidR="00590B32" w:rsidRPr="006827D3" w:rsidRDefault="00590B32" w:rsidP="003F321F"/>
        </w:tc>
        <w:tc>
          <w:tcPr>
            <w:tcW w:w="907" w:type="pct"/>
          </w:tcPr>
          <w:p w14:paraId="1DE5836F" w14:textId="77777777" w:rsidR="00590B32" w:rsidRPr="006827D3" w:rsidRDefault="00590B32" w:rsidP="003F321F"/>
        </w:tc>
        <w:tc>
          <w:tcPr>
            <w:tcW w:w="903" w:type="pct"/>
          </w:tcPr>
          <w:p w14:paraId="08EFFAF7" w14:textId="77777777" w:rsidR="00590B32" w:rsidRPr="006827D3" w:rsidRDefault="00590B32" w:rsidP="003F321F"/>
        </w:tc>
      </w:tr>
      <w:tr w:rsidR="00590B32" w:rsidRPr="006827D3" w14:paraId="431335DD" w14:textId="77777777" w:rsidTr="004F081B">
        <w:trPr>
          <w:trHeight w:val="144"/>
        </w:trPr>
        <w:tc>
          <w:tcPr>
            <w:tcW w:w="2112" w:type="pct"/>
          </w:tcPr>
          <w:p w14:paraId="13F8002B" w14:textId="77777777" w:rsidR="00590B32" w:rsidRPr="006827D3" w:rsidRDefault="00590B32" w:rsidP="003F321F">
            <w:r w:rsidRPr="006827D3">
              <w:t>Visits from Central Campus Personnel</w:t>
            </w:r>
          </w:p>
        </w:tc>
        <w:tc>
          <w:tcPr>
            <w:tcW w:w="1078" w:type="pct"/>
          </w:tcPr>
          <w:p w14:paraId="2C2B3A14" w14:textId="77777777" w:rsidR="00590B32" w:rsidRPr="006827D3" w:rsidRDefault="00590B32" w:rsidP="003F321F"/>
        </w:tc>
        <w:tc>
          <w:tcPr>
            <w:tcW w:w="907" w:type="pct"/>
          </w:tcPr>
          <w:p w14:paraId="115FDD8C" w14:textId="77777777" w:rsidR="00590B32" w:rsidRPr="006827D3" w:rsidRDefault="00590B32" w:rsidP="003F321F"/>
        </w:tc>
        <w:tc>
          <w:tcPr>
            <w:tcW w:w="903" w:type="pct"/>
          </w:tcPr>
          <w:p w14:paraId="25C2F3E4" w14:textId="77777777" w:rsidR="00590B32" w:rsidRPr="006827D3" w:rsidRDefault="00590B32" w:rsidP="003F321F"/>
        </w:tc>
      </w:tr>
      <w:tr w:rsidR="00590B32" w:rsidRPr="006827D3" w14:paraId="2EC6888A" w14:textId="77777777" w:rsidTr="004F081B">
        <w:trPr>
          <w:trHeight w:val="144"/>
        </w:trPr>
        <w:tc>
          <w:tcPr>
            <w:tcW w:w="2112" w:type="pct"/>
          </w:tcPr>
          <w:p w14:paraId="5306366D" w14:textId="77777777" w:rsidR="00590B32" w:rsidRPr="006827D3" w:rsidRDefault="00590B32" w:rsidP="003F321F">
            <w:r w:rsidRPr="006827D3">
              <w:t>Email or Videoconference</w:t>
            </w:r>
          </w:p>
        </w:tc>
        <w:tc>
          <w:tcPr>
            <w:tcW w:w="1078" w:type="pct"/>
          </w:tcPr>
          <w:p w14:paraId="3062D6F4" w14:textId="77777777" w:rsidR="00590B32" w:rsidRPr="006827D3" w:rsidRDefault="00590B32" w:rsidP="003F321F"/>
        </w:tc>
        <w:tc>
          <w:tcPr>
            <w:tcW w:w="907" w:type="pct"/>
          </w:tcPr>
          <w:p w14:paraId="5ADD22EF" w14:textId="77777777" w:rsidR="00590B32" w:rsidRPr="006827D3" w:rsidRDefault="00590B32" w:rsidP="003F321F"/>
        </w:tc>
        <w:tc>
          <w:tcPr>
            <w:tcW w:w="903" w:type="pct"/>
          </w:tcPr>
          <w:p w14:paraId="709211EC" w14:textId="77777777" w:rsidR="00590B32" w:rsidRPr="006827D3" w:rsidRDefault="00590B32" w:rsidP="003F321F"/>
        </w:tc>
      </w:tr>
      <w:tr w:rsidR="00590B32" w:rsidRPr="006827D3" w14:paraId="522B4F8E" w14:textId="77777777" w:rsidTr="004F081B">
        <w:trPr>
          <w:trHeight w:val="144"/>
        </w:trPr>
        <w:tc>
          <w:tcPr>
            <w:tcW w:w="2112" w:type="pct"/>
          </w:tcPr>
          <w:p w14:paraId="1170EF13" w14:textId="77777777" w:rsidR="00590B32" w:rsidRPr="006827D3" w:rsidRDefault="00590B32" w:rsidP="003F321F">
            <w:r w:rsidRPr="006827D3">
              <w:t>Student Travel to Central Campus</w:t>
            </w:r>
          </w:p>
        </w:tc>
        <w:tc>
          <w:tcPr>
            <w:tcW w:w="1078" w:type="pct"/>
          </w:tcPr>
          <w:p w14:paraId="349076AF" w14:textId="77777777" w:rsidR="00590B32" w:rsidRPr="006827D3" w:rsidRDefault="00590B32" w:rsidP="003F321F"/>
        </w:tc>
        <w:tc>
          <w:tcPr>
            <w:tcW w:w="907" w:type="pct"/>
          </w:tcPr>
          <w:p w14:paraId="2525D5B1" w14:textId="77777777" w:rsidR="00590B32" w:rsidRPr="006827D3" w:rsidRDefault="00590B32" w:rsidP="003F321F"/>
        </w:tc>
        <w:tc>
          <w:tcPr>
            <w:tcW w:w="903" w:type="pct"/>
          </w:tcPr>
          <w:p w14:paraId="3783B108" w14:textId="77777777" w:rsidR="00590B32" w:rsidRPr="006827D3" w:rsidRDefault="00590B32" w:rsidP="003F321F"/>
        </w:tc>
      </w:tr>
    </w:tbl>
    <w:p w14:paraId="0643A912" w14:textId="77777777" w:rsidR="00590B32" w:rsidRDefault="00590B32" w:rsidP="00237CD6"/>
    <w:p w14:paraId="2FED3BC5" w14:textId="77777777" w:rsidR="00590B32" w:rsidRPr="00237CD6" w:rsidRDefault="00590B32" w:rsidP="00237CD6"/>
    <w:p w14:paraId="1D4C167E" w14:textId="357422D0" w:rsidR="00237CD6" w:rsidRPr="00237CD6" w:rsidRDefault="00086D58" w:rsidP="00086D58">
      <w:pPr>
        <w:pStyle w:val="Heading4"/>
        <w:ind w:left="0"/>
      </w:pPr>
      <w:r w:rsidRPr="00237CD6">
        <w:t>Narrative Response</w:t>
      </w:r>
    </w:p>
    <w:p w14:paraId="0B07A469" w14:textId="77777777" w:rsidR="00237CD6" w:rsidRPr="00237CD6" w:rsidRDefault="00237CD6" w:rsidP="00237CD6"/>
    <w:p w14:paraId="12804F06" w14:textId="0BAC569B" w:rsidR="00237CD6" w:rsidRDefault="00237CD6" w:rsidP="00A623FB">
      <w:pPr>
        <w:numPr>
          <w:ilvl w:val="0"/>
          <w:numId w:val="4"/>
        </w:numPr>
      </w:pPr>
      <w:bookmarkStart w:id="752" w:name="_Toc385931746"/>
      <w:bookmarkStart w:id="753" w:name="_Toc385932299"/>
      <w:r w:rsidRPr="00237CD6">
        <w:t xml:space="preserve">Describe the system that the medical school is creating </w:t>
      </w:r>
      <w:r w:rsidR="00433F50">
        <w:t>to provide</w:t>
      </w:r>
      <w:r w:rsidR="001A64CD">
        <w:t xml:space="preserve"> </w:t>
      </w:r>
      <w:r w:rsidR="002338E0">
        <w:t xml:space="preserve">personal counseling and </w:t>
      </w:r>
      <w:r w:rsidR="001A64CD">
        <w:t>mental</w:t>
      </w:r>
      <w:r w:rsidR="005808B8">
        <w:t xml:space="preserve"> health </w:t>
      </w:r>
      <w:r w:rsidR="00433F50">
        <w:t>services</w:t>
      </w:r>
      <w:r w:rsidR="002338E0">
        <w:t xml:space="preserve"> </w:t>
      </w:r>
      <w:r w:rsidR="00433F50">
        <w:t>to medical student</w:t>
      </w:r>
      <w:r w:rsidR="001A64CD">
        <w:t>s</w:t>
      </w:r>
      <w:r w:rsidR="004F6744">
        <w:t>.</w:t>
      </w:r>
      <w:r w:rsidR="00623F70">
        <w:t xml:space="preserve"> How will</w:t>
      </w:r>
      <w:r w:rsidRPr="00237CD6">
        <w:t xml:space="preserve"> the plans ensure that </w:t>
      </w:r>
      <w:r w:rsidR="000D58B9">
        <w:t>such services are</w:t>
      </w:r>
      <w:r w:rsidRPr="00237CD6">
        <w:t xml:space="preserve"> accessible and confidential</w:t>
      </w:r>
      <w:r w:rsidR="004F6744">
        <w:t>?</w:t>
      </w:r>
      <w:r w:rsidR="002625ED">
        <w:t xml:space="preserve"> </w:t>
      </w:r>
      <w:r w:rsidRPr="00237CD6">
        <w:t xml:space="preserve">Note </w:t>
      </w:r>
      <w:r w:rsidR="00B35809">
        <w:t xml:space="preserve">specifically </w:t>
      </w:r>
      <w:r w:rsidRPr="00237CD6">
        <w:t xml:space="preserve">the individuals who will be available to provide </w:t>
      </w:r>
      <w:r w:rsidR="001A64CD">
        <w:t xml:space="preserve">mental </w:t>
      </w:r>
      <w:r w:rsidR="005808B8">
        <w:t xml:space="preserve">health </w:t>
      </w:r>
      <w:r w:rsidR="00433F50">
        <w:t>services/</w:t>
      </w:r>
      <w:r w:rsidRPr="00237CD6">
        <w:t>personal counseling (i.e., roles and titles, as available</w:t>
      </w:r>
      <w:r w:rsidR="006638C4">
        <w:t>)</w:t>
      </w:r>
      <w:r w:rsidRPr="00237CD6">
        <w:t xml:space="preserve"> and where </w:t>
      </w:r>
      <w:r w:rsidR="001A64CD">
        <w:t xml:space="preserve">these </w:t>
      </w:r>
      <w:r w:rsidRPr="00237CD6">
        <w:t>services will be provided</w:t>
      </w:r>
      <w:r w:rsidR="006638C4">
        <w:t>.</w:t>
      </w:r>
      <w:r w:rsidR="002625ED">
        <w:t xml:space="preserve"> </w:t>
      </w:r>
      <w:bookmarkStart w:id="754" w:name="_Toc385931748"/>
      <w:bookmarkStart w:id="755" w:name="_Toc385932301"/>
      <w:bookmarkEnd w:id="752"/>
      <w:bookmarkEnd w:id="753"/>
    </w:p>
    <w:p w14:paraId="234577D0" w14:textId="72C8338A" w:rsidR="00237CD6" w:rsidRDefault="005541EB" w:rsidP="00E9440D">
      <w:r>
        <w:rPr>
          <w:i/>
          <w:iCs w:val="0"/>
        </w:rPr>
        <w:tab/>
      </w:r>
      <w:r w:rsidRPr="006827D3">
        <w:rPr>
          <w:i/>
          <w:iCs w:val="0"/>
        </w:rPr>
        <w:t xml:space="preserve">Schools with </w:t>
      </w:r>
      <w:r w:rsidR="00FD2D65">
        <w:rPr>
          <w:i/>
          <w:iCs w:val="0"/>
        </w:rPr>
        <w:t>plans for one or more regional campuses</w:t>
      </w:r>
      <w:r w:rsidRPr="006827D3">
        <w:rPr>
          <w:i/>
          <w:iCs w:val="0"/>
        </w:rPr>
        <w:t xml:space="preserve"> should provide the information by campus.</w:t>
      </w:r>
    </w:p>
    <w:p w14:paraId="682F12D5" w14:textId="77777777" w:rsidR="00CA4336" w:rsidRDefault="00CA4336" w:rsidP="00E9440D"/>
    <w:p w14:paraId="5AC99D39" w14:textId="77777777" w:rsidR="005541EB" w:rsidRDefault="005541EB" w:rsidP="00E9440D"/>
    <w:p w14:paraId="4960DA49" w14:textId="2DE7351F" w:rsidR="00237CD6" w:rsidRDefault="00237CD6" w:rsidP="00A623FB">
      <w:pPr>
        <w:numPr>
          <w:ilvl w:val="0"/>
          <w:numId w:val="4"/>
        </w:numPr>
      </w:pPr>
      <w:r w:rsidRPr="00237CD6">
        <w:t xml:space="preserve">Summarize programs being </w:t>
      </w:r>
      <w:r w:rsidR="002E53B8">
        <w:t>planned</w:t>
      </w:r>
      <w:r w:rsidR="00A26998">
        <w:t xml:space="preserve"> </w:t>
      </w:r>
      <w:r w:rsidR="00EA4FD3">
        <w:t xml:space="preserve">and </w:t>
      </w:r>
      <w:r w:rsidR="00E163F0">
        <w:t xml:space="preserve">personnel and other </w:t>
      </w:r>
      <w:r w:rsidR="00EA4FD3">
        <w:t xml:space="preserve">resources identified </w:t>
      </w:r>
      <w:r w:rsidR="003A7162">
        <w:t xml:space="preserve">to </w:t>
      </w:r>
      <w:r w:rsidR="002C6623">
        <w:t>support</w:t>
      </w:r>
      <w:r w:rsidRPr="00237CD6">
        <w:t xml:space="preserve"> </w:t>
      </w:r>
      <w:r w:rsidR="00523B8C">
        <w:t>students’ well-being and their</w:t>
      </w:r>
      <w:r w:rsidRPr="00237CD6">
        <w:t xml:space="preserve"> ongoing adjustment to the physical and emotional demands of medical school</w:t>
      </w:r>
      <w:bookmarkEnd w:id="754"/>
      <w:bookmarkEnd w:id="755"/>
      <w:r w:rsidRPr="00237CD6">
        <w:t>.</w:t>
      </w:r>
    </w:p>
    <w:p w14:paraId="195E0472" w14:textId="6F23A005" w:rsidR="00040BEE" w:rsidRDefault="00A511AE" w:rsidP="00040BEE">
      <w:r>
        <w:rPr>
          <w:i/>
          <w:iCs w:val="0"/>
        </w:rPr>
        <w:tab/>
      </w:r>
      <w:r w:rsidRPr="006827D3">
        <w:rPr>
          <w:i/>
          <w:iCs w:val="0"/>
        </w:rPr>
        <w:t xml:space="preserve">Schools with </w:t>
      </w:r>
      <w:r w:rsidR="00FD2D65">
        <w:rPr>
          <w:i/>
          <w:iCs w:val="0"/>
        </w:rPr>
        <w:t>plans for one or more regional campuses</w:t>
      </w:r>
      <w:r w:rsidRPr="006827D3">
        <w:rPr>
          <w:i/>
          <w:iCs w:val="0"/>
        </w:rPr>
        <w:t xml:space="preserve"> should provide the information by campus.</w:t>
      </w:r>
    </w:p>
    <w:p w14:paraId="46DD571D" w14:textId="77777777" w:rsidR="00040BEE" w:rsidRDefault="00040BEE" w:rsidP="00040BEE"/>
    <w:p w14:paraId="4337BFE7" w14:textId="77777777" w:rsidR="00A511AE" w:rsidRPr="00237CD6" w:rsidRDefault="00A511AE" w:rsidP="00040BEE"/>
    <w:p w14:paraId="1859EAFD" w14:textId="5063FBD1" w:rsidR="00237CD6" w:rsidRDefault="00237CD6" w:rsidP="00237CD6">
      <w:pPr>
        <w:rPr>
          <w:rFonts w:eastAsia="Times New Roman"/>
          <w:b/>
          <w:color w:val="004990"/>
        </w:rPr>
      </w:pPr>
      <w:r w:rsidRPr="00237CD6">
        <w:br w:type="page"/>
      </w:r>
    </w:p>
    <w:p w14:paraId="2CD3C22B" w14:textId="1526AF58" w:rsidR="0083225F" w:rsidRPr="00D67C11" w:rsidRDefault="00284AB0" w:rsidP="00F755E2">
      <w:pPr>
        <w:pStyle w:val="Heading3"/>
        <w:ind w:left="0"/>
        <w:rPr>
          <w:szCs w:val="24"/>
        </w:rPr>
      </w:pPr>
      <w:bookmarkStart w:id="756" w:name="_Toc231985504"/>
      <w:r w:rsidRPr="00D67C11">
        <w:rPr>
          <w:szCs w:val="24"/>
        </w:rPr>
        <w:lastRenderedPageBreak/>
        <w:t xml:space="preserve">12.4 Student Access </w:t>
      </w:r>
      <w:r w:rsidR="00086D58">
        <w:rPr>
          <w:szCs w:val="24"/>
        </w:rPr>
        <w:t>t</w:t>
      </w:r>
      <w:r w:rsidRPr="00D67C11">
        <w:rPr>
          <w:szCs w:val="24"/>
        </w:rPr>
        <w:t>o Health Care Services</w:t>
      </w:r>
      <w:bookmarkStart w:id="757" w:name="_Toc385931750"/>
      <w:bookmarkStart w:id="758" w:name="_Toc385932303"/>
      <w:bookmarkEnd w:id="749"/>
      <w:bookmarkEnd w:id="750"/>
      <w:bookmarkEnd w:id="751"/>
      <w:bookmarkEnd w:id="756"/>
    </w:p>
    <w:p w14:paraId="52CCC0F7" w14:textId="77777777" w:rsidR="0009568D" w:rsidRPr="009A39B1" w:rsidRDefault="0009568D" w:rsidP="009A39B1"/>
    <w:bookmarkEnd w:id="757"/>
    <w:bookmarkEnd w:id="758"/>
    <w:p w14:paraId="46070C72" w14:textId="77777777" w:rsidR="002029A0" w:rsidRPr="00871890" w:rsidRDefault="002029A0" w:rsidP="002029A0">
      <w:pPr>
        <w:rPr>
          <w:b/>
          <w:color w:val="004990"/>
        </w:rPr>
      </w:pPr>
      <w:r w:rsidRPr="00871890">
        <w:rPr>
          <w:b/>
          <w:color w:val="004990"/>
        </w:rPr>
        <w:t>A medical school provides its medical students with timely access to needed diagnostic, preventive, and therapeutic health services at sites in reasonable proximity to the locations of their required educational experiences and has policies and procedures in place that permit students to be excused from these experiences to seek needed care.</w:t>
      </w:r>
    </w:p>
    <w:p w14:paraId="70D07ABC" w14:textId="28C95F61" w:rsidR="0009568D" w:rsidRDefault="0009568D" w:rsidP="00EC0852"/>
    <w:p w14:paraId="505CD54B" w14:textId="3FA669E1" w:rsidR="00237CD6" w:rsidRDefault="00237CD6" w:rsidP="00EC0852"/>
    <w:p w14:paraId="65A84788" w14:textId="1112AD54" w:rsidR="00F9306C" w:rsidRPr="0083349A" w:rsidRDefault="00F9306C" w:rsidP="00897438">
      <w:pPr>
        <w:pStyle w:val="Heading4"/>
        <w:ind w:left="0"/>
      </w:pPr>
      <w:r w:rsidRPr="0083349A">
        <w:t>Supporting Data</w:t>
      </w:r>
    </w:p>
    <w:p w14:paraId="7B167F5C" w14:textId="77777777" w:rsidR="00F9306C" w:rsidRDefault="00F9306C" w:rsidP="00EC0852"/>
    <w:tbl>
      <w:tblPr>
        <w:tblStyle w:val="table"/>
        <w:tblW w:w="5000" w:type="pct"/>
        <w:tblLook w:val="0000" w:firstRow="0" w:lastRow="0" w:firstColumn="0" w:lastColumn="0" w:noHBand="0" w:noVBand="0"/>
      </w:tblPr>
      <w:tblGrid>
        <w:gridCol w:w="4406"/>
        <w:gridCol w:w="2428"/>
        <w:gridCol w:w="3596"/>
      </w:tblGrid>
      <w:tr w:rsidR="0083349A" w:rsidRPr="006827D3" w14:paraId="2EB57AC4" w14:textId="77777777" w:rsidTr="004F081B">
        <w:trPr>
          <w:trHeight w:val="144"/>
        </w:trPr>
        <w:tc>
          <w:tcPr>
            <w:tcW w:w="5000" w:type="pct"/>
            <w:gridSpan w:val="3"/>
            <w:vAlign w:val="top"/>
          </w:tcPr>
          <w:p w14:paraId="3B83147B" w14:textId="7540EC93" w:rsidR="0083349A" w:rsidRPr="006827D3" w:rsidRDefault="0083349A" w:rsidP="003F321F">
            <w:r w:rsidRPr="006827D3">
              <w:rPr>
                <w:b/>
              </w:rPr>
              <w:t>Table 12.4-</w:t>
            </w:r>
            <w:r w:rsidR="004A76DF">
              <w:rPr>
                <w:b/>
              </w:rPr>
              <w:t>1</w:t>
            </w:r>
            <w:r w:rsidRPr="006827D3">
              <w:rPr>
                <w:b/>
              </w:rPr>
              <w:t xml:space="preserve"> | Support Services at Regional Campuses</w:t>
            </w:r>
          </w:p>
        </w:tc>
      </w:tr>
      <w:tr w:rsidR="0083349A" w:rsidRPr="006827D3" w14:paraId="69E8C7FF" w14:textId="77777777" w:rsidTr="004F081B">
        <w:trPr>
          <w:trHeight w:val="144"/>
        </w:trPr>
        <w:tc>
          <w:tcPr>
            <w:tcW w:w="5000" w:type="pct"/>
            <w:gridSpan w:val="3"/>
          </w:tcPr>
          <w:p w14:paraId="1F773CFB" w14:textId="77777777" w:rsidR="00FD2D65" w:rsidRDefault="0083349A" w:rsidP="003F321F">
            <w:r w:rsidRPr="006827D3">
              <w:t xml:space="preserve">Indicate how the following service is made available to students at each regional campus by placing an “X” in the appropriate columns(s). Add additional rows for each service/campus. </w:t>
            </w:r>
          </w:p>
          <w:p w14:paraId="03338101" w14:textId="400BCAFE" w:rsidR="0083349A" w:rsidRPr="006827D3" w:rsidRDefault="003C1779" w:rsidP="003F321F">
            <w:r w:rsidRPr="00422DC4">
              <w:rPr>
                <w:bCs/>
                <w:i/>
              </w:rPr>
              <w:t xml:space="preserve">Note: </w:t>
            </w:r>
            <w:r w:rsidR="00A63FDB">
              <w:rPr>
                <w:bCs/>
                <w:i/>
              </w:rPr>
              <w:t>T</w:t>
            </w:r>
            <w:r w:rsidRPr="00422DC4">
              <w:rPr>
                <w:bCs/>
                <w:i/>
              </w:rPr>
              <w:t>his table only applies to schools with</w:t>
            </w:r>
            <w:r w:rsidR="00A63FDB">
              <w:rPr>
                <w:bCs/>
                <w:i/>
              </w:rPr>
              <w:t xml:space="preserve"> plans for one or more</w:t>
            </w:r>
            <w:r w:rsidRPr="00422DC4">
              <w:rPr>
                <w:bCs/>
                <w:i/>
              </w:rPr>
              <w:t xml:space="preserve"> regional campuses.</w:t>
            </w:r>
          </w:p>
        </w:tc>
      </w:tr>
      <w:tr w:rsidR="0083349A" w:rsidRPr="006827D3" w14:paraId="5393B928" w14:textId="77777777" w:rsidTr="004F081B">
        <w:trPr>
          <w:trHeight w:val="144"/>
        </w:trPr>
        <w:tc>
          <w:tcPr>
            <w:tcW w:w="2112" w:type="pct"/>
            <w:vMerge w:val="restart"/>
          </w:tcPr>
          <w:p w14:paraId="224D6A2B" w14:textId="77777777" w:rsidR="0083349A" w:rsidRPr="006827D3" w:rsidRDefault="0083349A" w:rsidP="003F321F">
            <w:pPr>
              <w:jc w:val="center"/>
            </w:pPr>
            <w:r w:rsidRPr="006827D3">
              <w:t>Available to Students Via</w:t>
            </w:r>
          </w:p>
        </w:tc>
        <w:tc>
          <w:tcPr>
            <w:tcW w:w="1164" w:type="pct"/>
            <w:vMerge w:val="restart"/>
          </w:tcPr>
          <w:p w14:paraId="0EEEA6A7" w14:textId="77777777" w:rsidR="0083349A" w:rsidRPr="006827D3" w:rsidRDefault="0083349A" w:rsidP="003F321F">
            <w:pPr>
              <w:jc w:val="center"/>
            </w:pPr>
            <w:r w:rsidRPr="006827D3">
              <w:t>Campus</w:t>
            </w:r>
          </w:p>
        </w:tc>
        <w:tc>
          <w:tcPr>
            <w:tcW w:w="1724" w:type="pct"/>
          </w:tcPr>
          <w:p w14:paraId="747BFC87" w14:textId="77777777" w:rsidR="0083349A" w:rsidRPr="006827D3" w:rsidRDefault="0083349A" w:rsidP="003F321F">
            <w:pPr>
              <w:jc w:val="center"/>
            </w:pPr>
            <w:r w:rsidRPr="006827D3">
              <w:t>Services</w:t>
            </w:r>
          </w:p>
        </w:tc>
      </w:tr>
      <w:tr w:rsidR="0083349A" w:rsidRPr="006827D3" w14:paraId="65B27909" w14:textId="77777777" w:rsidTr="004F081B">
        <w:trPr>
          <w:trHeight w:val="144"/>
        </w:trPr>
        <w:tc>
          <w:tcPr>
            <w:tcW w:w="2112" w:type="pct"/>
            <w:vMerge/>
          </w:tcPr>
          <w:p w14:paraId="653325F2" w14:textId="77777777" w:rsidR="0083349A" w:rsidRPr="006827D3" w:rsidRDefault="0083349A" w:rsidP="003F321F"/>
        </w:tc>
        <w:tc>
          <w:tcPr>
            <w:tcW w:w="1164" w:type="pct"/>
            <w:vMerge/>
          </w:tcPr>
          <w:p w14:paraId="76439CC3" w14:textId="77777777" w:rsidR="0083349A" w:rsidRPr="006827D3" w:rsidRDefault="0083349A" w:rsidP="003F321F">
            <w:pPr>
              <w:jc w:val="center"/>
            </w:pPr>
          </w:p>
        </w:tc>
        <w:tc>
          <w:tcPr>
            <w:tcW w:w="1724" w:type="pct"/>
          </w:tcPr>
          <w:p w14:paraId="1AE1DB9B" w14:textId="77777777" w:rsidR="0083349A" w:rsidRPr="006827D3" w:rsidRDefault="0083349A" w:rsidP="003F321F">
            <w:pPr>
              <w:jc w:val="center"/>
            </w:pPr>
            <w:r w:rsidRPr="006827D3">
              <w:t>Student Health Services</w:t>
            </w:r>
          </w:p>
        </w:tc>
      </w:tr>
      <w:tr w:rsidR="0083349A" w:rsidRPr="006827D3" w14:paraId="0176FD80" w14:textId="77777777" w:rsidTr="004F081B">
        <w:trPr>
          <w:trHeight w:val="144"/>
        </w:trPr>
        <w:tc>
          <w:tcPr>
            <w:tcW w:w="2112" w:type="pct"/>
          </w:tcPr>
          <w:p w14:paraId="0ADA4329" w14:textId="77777777" w:rsidR="0083349A" w:rsidRPr="006827D3" w:rsidRDefault="0083349A" w:rsidP="003F321F">
            <w:r w:rsidRPr="006827D3">
              <w:t>Personnel Located on Campus</w:t>
            </w:r>
          </w:p>
        </w:tc>
        <w:tc>
          <w:tcPr>
            <w:tcW w:w="1164" w:type="pct"/>
          </w:tcPr>
          <w:p w14:paraId="724F3D28" w14:textId="77777777" w:rsidR="0083349A" w:rsidRPr="006827D3" w:rsidRDefault="0083349A" w:rsidP="003F321F"/>
        </w:tc>
        <w:tc>
          <w:tcPr>
            <w:tcW w:w="1724" w:type="pct"/>
          </w:tcPr>
          <w:p w14:paraId="64EA0963" w14:textId="77777777" w:rsidR="0083349A" w:rsidRPr="006827D3" w:rsidRDefault="0083349A" w:rsidP="003F321F"/>
        </w:tc>
      </w:tr>
      <w:tr w:rsidR="0083349A" w:rsidRPr="006827D3" w14:paraId="024A6FF9" w14:textId="77777777" w:rsidTr="004F081B">
        <w:trPr>
          <w:trHeight w:val="144"/>
        </w:trPr>
        <w:tc>
          <w:tcPr>
            <w:tcW w:w="2112" w:type="pct"/>
          </w:tcPr>
          <w:p w14:paraId="4CE7C581" w14:textId="77777777" w:rsidR="0083349A" w:rsidRPr="006827D3" w:rsidRDefault="0083349A" w:rsidP="003F321F">
            <w:r w:rsidRPr="006827D3">
              <w:t>Visits from Central Campus Personnel</w:t>
            </w:r>
          </w:p>
        </w:tc>
        <w:tc>
          <w:tcPr>
            <w:tcW w:w="1164" w:type="pct"/>
          </w:tcPr>
          <w:p w14:paraId="7290D3EE" w14:textId="77777777" w:rsidR="0083349A" w:rsidRPr="006827D3" w:rsidRDefault="0083349A" w:rsidP="003F321F"/>
        </w:tc>
        <w:tc>
          <w:tcPr>
            <w:tcW w:w="1724" w:type="pct"/>
          </w:tcPr>
          <w:p w14:paraId="391F569C" w14:textId="77777777" w:rsidR="0083349A" w:rsidRPr="006827D3" w:rsidRDefault="0083349A" w:rsidP="003F321F"/>
        </w:tc>
      </w:tr>
      <w:tr w:rsidR="0083349A" w:rsidRPr="006827D3" w14:paraId="1F4FF6F5" w14:textId="77777777" w:rsidTr="004F081B">
        <w:trPr>
          <w:trHeight w:val="144"/>
        </w:trPr>
        <w:tc>
          <w:tcPr>
            <w:tcW w:w="2112" w:type="pct"/>
          </w:tcPr>
          <w:p w14:paraId="7CB65A00" w14:textId="77777777" w:rsidR="0083349A" w:rsidRPr="006827D3" w:rsidRDefault="0083349A" w:rsidP="003F321F">
            <w:r w:rsidRPr="006827D3">
              <w:t>Email or Videoconference</w:t>
            </w:r>
          </w:p>
        </w:tc>
        <w:tc>
          <w:tcPr>
            <w:tcW w:w="1164" w:type="pct"/>
          </w:tcPr>
          <w:p w14:paraId="7AA7BB31" w14:textId="77777777" w:rsidR="0083349A" w:rsidRPr="006827D3" w:rsidRDefault="0083349A" w:rsidP="003F321F"/>
        </w:tc>
        <w:tc>
          <w:tcPr>
            <w:tcW w:w="1724" w:type="pct"/>
          </w:tcPr>
          <w:p w14:paraId="0FC54E0D" w14:textId="77777777" w:rsidR="0083349A" w:rsidRPr="006827D3" w:rsidRDefault="0083349A" w:rsidP="003F321F"/>
        </w:tc>
      </w:tr>
      <w:tr w:rsidR="0083349A" w:rsidRPr="006827D3" w14:paraId="76FED5A7" w14:textId="77777777" w:rsidTr="004F081B">
        <w:trPr>
          <w:trHeight w:val="144"/>
        </w:trPr>
        <w:tc>
          <w:tcPr>
            <w:tcW w:w="2112" w:type="pct"/>
          </w:tcPr>
          <w:p w14:paraId="59C1CB40" w14:textId="77777777" w:rsidR="0083349A" w:rsidRPr="006827D3" w:rsidRDefault="0083349A" w:rsidP="003F321F">
            <w:r w:rsidRPr="006827D3">
              <w:t>Student Travel to Central Campus</w:t>
            </w:r>
          </w:p>
        </w:tc>
        <w:tc>
          <w:tcPr>
            <w:tcW w:w="1164" w:type="pct"/>
          </w:tcPr>
          <w:p w14:paraId="7A9F4391" w14:textId="77777777" w:rsidR="0083349A" w:rsidRPr="006827D3" w:rsidRDefault="0083349A" w:rsidP="003F321F"/>
        </w:tc>
        <w:tc>
          <w:tcPr>
            <w:tcW w:w="1724" w:type="pct"/>
          </w:tcPr>
          <w:p w14:paraId="4AF01267" w14:textId="77777777" w:rsidR="0083349A" w:rsidRPr="006827D3" w:rsidRDefault="0083349A" w:rsidP="003F321F"/>
        </w:tc>
      </w:tr>
    </w:tbl>
    <w:p w14:paraId="708F9785" w14:textId="77777777" w:rsidR="00F9306C" w:rsidRDefault="00F9306C" w:rsidP="00EC0852"/>
    <w:p w14:paraId="6FF8FC91" w14:textId="77777777" w:rsidR="00F9306C" w:rsidRDefault="00F9306C" w:rsidP="00EC0852"/>
    <w:p w14:paraId="27AA2D39" w14:textId="08B5F18D" w:rsidR="00237CD6" w:rsidRPr="00237CD6" w:rsidRDefault="00086D58" w:rsidP="00086D58">
      <w:pPr>
        <w:pStyle w:val="Heading4"/>
        <w:ind w:left="0"/>
      </w:pPr>
      <w:r w:rsidRPr="00237CD6">
        <w:t>Narrative Response</w:t>
      </w:r>
    </w:p>
    <w:p w14:paraId="469598E8" w14:textId="77777777" w:rsidR="00237CD6" w:rsidRPr="00BB7652" w:rsidRDefault="00237CD6" w:rsidP="00BB7652"/>
    <w:p w14:paraId="23BD7ED9" w14:textId="7D1FA493" w:rsidR="00CA4336" w:rsidRPr="00BB7652" w:rsidRDefault="00900534" w:rsidP="00900534">
      <w:pPr>
        <w:ind w:left="720" w:hanging="360"/>
      </w:pPr>
      <w:bookmarkStart w:id="759" w:name="_Toc385931751"/>
      <w:bookmarkStart w:id="760" w:name="_Toc385932304"/>
      <w:r>
        <w:t>a.</w:t>
      </w:r>
      <w:r>
        <w:tab/>
      </w:r>
      <w:r w:rsidR="00347BC5">
        <w:t xml:space="preserve">Summarize planning for </w:t>
      </w:r>
      <w:r w:rsidR="008D1E95">
        <w:t xml:space="preserve">accessible </w:t>
      </w:r>
      <w:r w:rsidR="00237CD6" w:rsidRPr="00BB7652">
        <w:t>diagnostic, preventive, and therapeutic health services</w:t>
      </w:r>
      <w:r w:rsidR="00EE066E">
        <w:t xml:space="preserve"> for students</w:t>
      </w:r>
      <w:r w:rsidR="00237CD6" w:rsidRPr="00BB7652">
        <w:t>, including where and by whom (i.e., roles and titles, as available) services will be provided.</w:t>
      </w:r>
      <w:r w:rsidR="002625ED" w:rsidRPr="00BB7652">
        <w:t xml:space="preserve"> </w:t>
      </w:r>
      <w:r w:rsidR="00237CD6" w:rsidRPr="00BB7652">
        <w:t>For example, if there is a student health center, comment on its location, staffing, and hours of operation.</w:t>
      </w:r>
      <w:bookmarkEnd w:id="759"/>
      <w:bookmarkEnd w:id="760"/>
      <w:r w:rsidR="002625ED" w:rsidRPr="00BB7652">
        <w:t xml:space="preserve"> </w:t>
      </w:r>
      <w:r w:rsidR="00055BE4" w:rsidRPr="00BB7652">
        <w:t>If there is no student health center, how will the school assist students in finding</w:t>
      </w:r>
      <w:r w:rsidR="00E0614B">
        <w:t xml:space="preserve"> and accessing</w:t>
      </w:r>
      <w:r w:rsidR="00055BE4" w:rsidRPr="00BB7652">
        <w:t xml:space="preserve"> health services?</w:t>
      </w:r>
    </w:p>
    <w:p w14:paraId="4BCF6878" w14:textId="677A2A99" w:rsidR="00877BE9" w:rsidRPr="00BB7652" w:rsidRDefault="001F3528" w:rsidP="00900534">
      <w:pPr>
        <w:ind w:left="720"/>
      </w:pPr>
      <w:r w:rsidRPr="00900534">
        <w:rPr>
          <w:i/>
        </w:rPr>
        <w:t xml:space="preserve">Schools </w:t>
      </w:r>
      <w:r w:rsidR="00A63FDB">
        <w:rPr>
          <w:i/>
        </w:rPr>
        <w:t xml:space="preserve">with </w:t>
      </w:r>
      <w:r w:rsidR="00FD2D65">
        <w:rPr>
          <w:i/>
        </w:rPr>
        <w:t>plans for one or more regional campuses</w:t>
      </w:r>
      <w:r w:rsidRPr="00900534">
        <w:rPr>
          <w:i/>
        </w:rPr>
        <w:t xml:space="preserve"> should provide the information by campus.</w:t>
      </w:r>
    </w:p>
    <w:p w14:paraId="57083D54" w14:textId="77777777" w:rsidR="00877BE9" w:rsidRDefault="00877BE9" w:rsidP="00526F15"/>
    <w:p w14:paraId="5867EBB2" w14:textId="77777777" w:rsidR="001F3528" w:rsidRPr="00BB7652" w:rsidRDefault="001F3528" w:rsidP="00D54294"/>
    <w:p w14:paraId="13466CC6" w14:textId="16B48A8C" w:rsidR="002835A6" w:rsidRDefault="00900534" w:rsidP="00900534">
      <w:pPr>
        <w:ind w:left="720" w:hanging="360"/>
      </w:pPr>
      <w:bookmarkStart w:id="761" w:name="_Toc385931752"/>
      <w:bookmarkStart w:id="762" w:name="_Toc385932305"/>
      <w:r>
        <w:t>b.</w:t>
      </w:r>
      <w:r>
        <w:tab/>
      </w:r>
      <w:r w:rsidR="00237CD6" w:rsidRPr="00BB7652">
        <w:t xml:space="preserve">Describe how medical students at all instructional sites/campuses with required educational activities will be informed about the availability of and </w:t>
      </w:r>
      <w:r w:rsidR="00697316" w:rsidRPr="00BB7652">
        <w:t xml:space="preserve">methods to </w:t>
      </w:r>
      <w:r w:rsidR="00237CD6" w:rsidRPr="00BB7652">
        <w:t>access health services.</w:t>
      </w:r>
      <w:bookmarkEnd w:id="761"/>
      <w:bookmarkEnd w:id="762"/>
    </w:p>
    <w:p w14:paraId="54279736" w14:textId="77777777" w:rsidR="002835A6" w:rsidRDefault="002835A6" w:rsidP="00D54294"/>
    <w:p w14:paraId="4EA41DCC" w14:textId="0DE0DD8B" w:rsidR="00B665C9" w:rsidRPr="00BB7652" w:rsidRDefault="00B665C9" w:rsidP="00D54294"/>
    <w:p w14:paraId="2655CDBB" w14:textId="0DEA6098" w:rsidR="0081009E" w:rsidRPr="00BB7652" w:rsidRDefault="00900534" w:rsidP="00900534">
      <w:pPr>
        <w:ind w:left="720" w:hanging="360"/>
      </w:pPr>
      <w:r>
        <w:t>c.</w:t>
      </w:r>
      <w:r>
        <w:tab/>
      </w:r>
      <w:r w:rsidR="00697316" w:rsidRPr="00BB7652">
        <w:t>Note the status of develop</w:t>
      </w:r>
      <w:r w:rsidR="008A3D8E">
        <w:t>ing</w:t>
      </w:r>
      <w:r w:rsidR="00697316" w:rsidRPr="00BB7652">
        <w:t xml:space="preserve"> policy and procedures for permitting medical students to be excused from curricular activities </w:t>
      </w:r>
      <w:r w:rsidR="00286584">
        <w:t>so that they can</w:t>
      </w:r>
      <w:r w:rsidR="00697316" w:rsidRPr="00BB7652">
        <w:t xml:space="preserve"> access health care. Describe how medical students and faculty will be informed of th</w:t>
      </w:r>
      <w:r w:rsidR="0077144C">
        <w:t>is policy and process</w:t>
      </w:r>
      <w:r w:rsidR="00697316" w:rsidRPr="00BB7652">
        <w:t>.</w:t>
      </w:r>
    </w:p>
    <w:p w14:paraId="71ACD56A" w14:textId="77777777" w:rsidR="00BF624B" w:rsidRDefault="00BF624B" w:rsidP="00897438"/>
    <w:p w14:paraId="031AEF63" w14:textId="77777777" w:rsidR="00BF624B" w:rsidRDefault="00BF624B" w:rsidP="00897438"/>
    <w:p w14:paraId="298D3F77" w14:textId="0E84436A" w:rsidR="00237CD6" w:rsidRPr="00237CD6" w:rsidRDefault="00086D58" w:rsidP="00086D58">
      <w:pPr>
        <w:pStyle w:val="Heading4"/>
        <w:ind w:left="0"/>
      </w:pPr>
      <w:r w:rsidRPr="00237CD6">
        <w:t>Supporting Documentation</w:t>
      </w:r>
    </w:p>
    <w:p w14:paraId="2AC87E5D" w14:textId="7C16DA03" w:rsidR="00237CD6" w:rsidRDefault="00237CD6" w:rsidP="00181B20"/>
    <w:p w14:paraId="5DD3C3E4" w14:textId="41F9A7BE" w:rsidR="00BF624B" w:rsidRPr="00202B62" w:rsidRDefault="00900534" w:rsidP="00900534">
      <w:pPr>
        <w:ind w:left="720" w:hanging="360"/>
      </w:pPr>
      <w:r>
        <w:t>1.</w:t>
      </w:r>
      <w:r>
        <w:tab/>
      </w:r>
      <w:r w:rsidR="00BF624B">
        <w:t xml:space="preserve">Policy </w:t>
      </w:r>
      <w:r w:rsidR="00BF624B" w:rsidRPr="00181B20">
        <w:t>or guidance document</w:t>
      </w:r>
      <w:r w:rsidR="00BF624B">
        <w:t>, as available,</w:t>
      </w:r>
      <w:r w:rsidR="00BF624B" w:rsidRPr="00181B20">
        <w:t xml:space="preserve"> </w:t>
      </w:r>
      <w:r w:rsidR="00AD6189">
        <w:t>that</w:t>
      </w:r>
      <w:r w:rsidR="00AD6189" w:rsidRPr="00181B20">
        <w:t xml:space="preserve"> </w:t>
      </w:r>
      <w:r w:rsidR="00BF624B" w:rsidRPr="00181B20">
        <w:t>specifies that medical students may be excused from classes or clinical activities to access health services.</w:t>
      </w:r>
    </w:p>
    <w:p w14:paraId="13B6908A" w14:textId="77777777" w:rsidR="00BF624B" w:rsidRPr="00181B20" w:rsidRDefault="00BF624B" w:rsidP="00181B20"/>
    <w:p w14:paraId="1E4138C2" w14:textId="77777777" w:rsidR="00CA4336" w:rsidRPr="00237CD6" w:rsidRDefault="00CA4336" w:rsidP="00237CD6"/>
    <w:p w14:paraId="2A6D6756" w14:textId="77777777" w:rsidR="00237CD6" w:rsidRPr="00237CD6" w:rsidRDefault="00237CD6" w:rsidP="00237CD6">
      <w:pPr>
        <w:rPr>
          <w:rFonts w:eastAsia="Times New Roman"/>
          <w:b/>
          <w:color w:val="004990"/>
        </w:rPr>
      </w:pPr>
      <w:bookmarkStart w:id="763" w:name="_Toc448736857"/>
      <w:bookmarkStart w:id="764" w:name="_Toc385931756"/>
      <w:bookmarkStart w:id="765" w:name="_Toc385932309"/>
      <w:r w:rsidRPr="00237CD6">
        <w:br w:type="page"/>
      </w:r>
    </w:p>
    <w:p w14:paraId="6BD6DED0" w14:textId="6ADF4736" w:rsidR="0083225F" w:rsidRPr="00D67C11" w:rsidRDefault="00284AB0" w:rsidP="00F755E2">
      <w:pPr>
        <w:pStyle w:val="Heading3"/>
        <w:ind w:left="0"/>
        <w:rPr>
          <w:szCs w:val="24"/>
        </w:rPr>
      </w:pPr>
      <w:bookmarkStart w:id="766" w:name="_Toc231985505"/>
      <w:r w:rsidRPr="00D67C11">
        <w:rPr>
          <w:szCs w:val="24"/>
        </w:rPr>
        <w:lastRenderedPageBreak/>
        <w:t xml:space="preserve">12.5 Non-Involvement </w:t>
      </w:r>
      <w:r w:rsidR="009A39B1">
        <w:rPr>
          <w:szCs w:val="24"/>
        </w:rPr>
        <w:t>o</w:t>
      </w:r>
      <w:r w:rsidRPr="00D67C11">
        <w:rPr>
          <w:szCs w:val="24"/>
        </w:rPr>
        <w:t xml:space="preserve">f Providers </w:t>
      </w:r>
      <w:r w:rsidR="00086D58">
        <w:rPr>
          <w:szCs w:val="24"/>
        </w:rPr>
        <w:t>o</w:t>
      </w:r>
      <w:r w:rsidRPr="00D67C11">
        <w:rPr>
          <w:szCs w:val="24"/>
        </w:rPr>
        <w:t xml:space="preserve">f Student Health Services </w:t>
      </w:r>
      <w:r w:rsidR="00CD3DA6">
        <w:rPr>
          <w:szCs w:val="24"/>
        </w:rPr>
        <w:t>i</w:t>
      </w:r>
      <w:r w:rsidRPr="00D67C11">
        <w:rPr>
          <w:szCs w:val="24"/>
        </w:rPr>
        <w:t xml:space="preserve">n Student Assessment/Location </w:t>
      </w:r>
      <w:r w:rsidR="00086D58">
        <w:rPr>
          <w:szCs w:val="24"/>
        </w:rPr>
        <w:t>o</w:t>
      </w:r>
      <w:r w:rsidRPr="00D67C11">
        <w:rPr>
          <w:szCs w:val="24"/>
        </w:rPr>
        <w:t>f Student Health Records</w:t>
      </w:r>
      <w:bookmarkEnd w:id="763"/>
      <w:bookmarkEnd w:id="766"/>
      <w:r w:rsidRPr="00D67C11">
        <w:rPr>
          <w:szCs w:val="24"/>
        </w:rPr>
        <w:t xml:space="preserve"> </w:t>
      </w:r>
    </w:p>
    <w:p w14:paraId="2D2EC255" w14:textId="77777777" w:rsidR="0009568D" w:rsidRPr="009A39B1" w:rsidRDefault="0009568D" w:rsidP="009A39B1"/>
    <w:bookmarkEnd w:id="764"/>
    <w:bookmarkEnd w:id="765"/>
    <w:p w14:paraId="4A2FD0E7" w14:textId="77777777" w:rsidR="002029A0" w:rsidRPr="00AC7164" w:rsidRDefault="002029A0" w:rsidP="002029A0">
      <w:pPr>
        <w:rPr>
          <w:b/>
          <w:color w:val="2F5496" w:themeColor="accent5" w:themeShade="BF"/>
        </w:rPr>
      </w:pPr>
      <w:r w:rsidRPr="00AC7164">
        <w:rPr>
          <w:b/>
          <w:color w:val="2F5496" w:themeColor="accent5" w:themeShade="BF"/>
        </w:rPr>
        <w:t>The health professionals who provide health services, including psychiatric/psychological counseling, to a medical student have no involvement in the academic assessment or promotion of the medical student receiving those services, excluding exceptional circumstances. A medical school ensures that medical student health records are maintained in accordance with legal requirements for security, privacy, confidentiality, and accessibility.</w:t>
      </w:r>
    </w:p>
    <w:p w14:paraId="790A9E28" w14:textId="65631A9B" w:rsidR="0009568D" w:rsidRDefault="0009568D" w:rsidP="00EC0852"/>
    <w:p w14:paraId="26009429" w14:textId="77777777" w:rsidR="00237CD6" w:rsidRPr="0067397A" w:rsidRDefault="00237CD6" w:rsidP="00EC0852"/>
    <w:p w14:paraId="5AD2E01F" w14:textId="4702CE51" w:rsidR="00237CD6" w:rsidRPr="00237CD6" w:rsidRDefault="00086D58" w:rsidP="00086D58">
      <w:pPr>
        <w:pStyle w:val="Heading4"/>
        <w:ind w:left="0"/>
      </w:pPr>
      <w:r w:rsidRPr="00237CD6">
        <w:t>Narrative Response</w:t>
      </w:r>
    </w:p>
    <w:p w14:paraId="66ECECE3" w14:textId="77777777" w:rsidR="00237CD6" w:rsidRPr="00B3614A" w:rsidRDefault="00237CD6" w:rsidP="00D535D9"/>
    <w:p w14:paraId="735B5F61" w14:textId="2AF0885E" w:rsidR="00877BE9" w:rsidRDefault="00900534" w:rsidP="00900534">
      <w:pPr>
        <w:ind w:left="720" w:hanging="360"/>
      </w:pPr>
      <w:bookmarkStart w:id="767" w:name="_Toc385931757"/>
      <w:bookmarkStart w:id="768" w:name="_Toc385932310"/>
      <w:r>
        <w:t>a.</w:t>
      </w:r>
      <w:r>
        <w:tab/>
      </w:r>
      <w:r w:rsidR="00237CD6" w:rsidRPr="00B3614A">
        <w:t xml:space="preserve">Describe </w:t>
      </w:r>
      <w:r w:rsidR="00784B15">
        <w:t xml:space="preserve">the processes that will be in place to </w:t>
      </w:r>
      <w:r w:rsidR="00237CD6" w:rsidRPr="00B3614A">
        <w:t xml:space="preserve">ensure that a provider of health and/or </w:t>
      </w:r>
      <w:r w:rsidR="001A64CD">
        <w:t xml:space="preserve">psychiatric/psychological </w:t>
      </w:r>
      <w:r w:rsidR="00237CD6" w:rsidRPr="00B3614A">
        <w:t xml:space="preserve">services to a medical student will have no </w:t>
      </w:r>
      <w:r w:rsidR="000D6690">
        <w:t xml:space="preserve">current or future </w:t>
      </w:r>
      <w:r w:rsidR="00237CD6" w:rsidRPr="00B3614A">
        <w:t>involvement in the academic assessment of or in decisions about the promotion of that student.</w:t>
      </w:r>
      <w:r w:rsidR="002625ED" w:rsidRPr="00B3614A">
        <w:t xml:space="preserve"> </w:t>
      </w:r>
      <w:r w:rsidR="00237CD6" w:rsidRPr="00B3614A">
        <w:t>Describe how medical students, residents, and faculty will be informed of this requirement.</w:t>
      </w:r>
      <w:bookmarkEnd w:id="767"/>
      <w:bookmarkEnd w:id="768"/>
    </w:p>
    <w:p w14:paraId="1580B415" w14:textId="776F06D2" w:rsidR="00877BE9" w:rsidRDefault="00877BE9" w:rsidP="00172895"/>
    <w:p w14:paraId="7965ADCB" w14:textId="77777777" w:rsidR="00877BE9" w:rsidRPr="00B3614A" w:rsidRDefault="00877BE9" w:rsidP="00D54294"/>
    <w:p w14:paraId="61A9AEDC" w14:textId="52E80ABB" w:rsidR="00237CD6" w:rsidRPr="00877BE9" w:rsidRDefault="00900534" w:rsidP="00900534">
      <w:pPr>
        <w:ind w:left="720" w:hanging="360"/>
      </w:pPr>
      <w:bookmarkStart w:id="769" w:name="_Toc385931758"/>
      <w:bookmarkStart w:id="770" w:name="_Toc385932311"/>
      <w:r>
        <w:t>b.</w:t>
      </w:r>
      <w:r>
        <w:tab/>
      </w:r>
      <w:r w:rsidR="00237CD6" w:rsidRPr="00B3614A">
        <w:t xml:space="preserve">If health </w:t>
      </w:r>
      <w:r w:rsidR="000D6690">
        <w:t xml:space="preserve">and/or psychiatric/psychological </w:t>
      </w:r>
      <w:r w:rsidR="00237CD6" w:rsidRPr="00B3614A">
        <w:t>services are provided by university</w:t>
      </w:r>
      <w:r w:rsidR="005808B8">
        <w:t>/</w:t>
      </w:r>
      <w:r w:rsidR="006E556C">
        <w:t>sponsoring</w:t>
      </w:r>
      <w:r w:rsidR="005808B8">
        <w:t xml:space="preserve"> organization</w:t>
      </w:r>
      <w:r w:rsidR="00237CD6" w:rsidRPr="00B3614A">
        <w:t xml:space="preserve"> or medical school service providers, describe where these student health records will be stored</w:t>
      </w:r>
      <w:r w:rsidR="006702F2">
        <w:t xml:space="preserve"> and how the confidentiality of these records will be maintained</w:t>
      </w:r>
      <w:r w:rsidR="00237CD6" w:rsidRPr="00B3614A">
        <w:t>.</w:t>
      </w:r>
      <w:r w:rsidR="002625ED" w:rsidRPr="00B3614A">
        <w:t xml:space="preserve"> </w:t>
      </w:r>
      <w:r w:rsidR="00237CD6" w:rsidRPr="00B3614A">
        <w:t xml:space="preserve">Note </w:t>
      </w:r>
      <w:r w:rsidR="00EF0F3A" w:rsidRPr="00B3614A">
        <w:t>whether</w:t>
      </w:r>
      <w:r w:rsidR="00237CD6" w:rsidRPr="00B3614A">
        <w:t xml:space="preserve"> any medical school personnel will have access to these records.</w:t>
      </w:r>
      <w:bookmarkEnd w:id="769"/>
      <w:bookmarkEnd w:id="770"/>
    </w:p>
    <w:p w14:paraId="7980F7BA" w14:textId="77777777" w:rsidR="009A4213" w:rsidRDefault="009A4213" w:rsidP="00897438"/>
    <w:p w14:paraId="6E8F7D20" w14:textId="77777777" w:rsidR="009A4213" w:rsidRPr="00134F1F" w:rsidRDefault="009A4213" w:rsidP="00897438"/>
    <w:p w14:paraId="45A60E34" w14:textId="63AC92FA" w:rsidR="00237CD6" w:rsidRPr="00237CD6" w:rsidRDefault="00086D58" w:rsidP="00086D58">
      <w:pPr>
        <w:pStyle w:val="Heading4"/>
        <w:ind w:left="0"/>
      </w:pPr>
      <w:r w:rsidRPr="00237CD6">
        <w:t>Supporting Documentation</w:t>
      </w:r>
    </w:p>
    <w:p w14:paraId="0E7BCA65" w14:textId="49293E96" w:rsidR="00237CD6" w:rsidRDefault="00237CD6" w:rsidP="00237CD6">
      <w:pPr>
        <w:rPr>
          <w:iCs w:val="0"/>
          <w:color w:val="000000"/>
        </w:rPr>
      </w:pPr>
    </w:p>
    <w:p w14:paraId="5DCDA6AF" w14:textId="4C01F8EF" w:rsidR="00134F1F" w:rsidRPr="00202B62" w:rsidRDefault="00900534" w:rsidP="00900534">
      <w:pPr>
        <w:ind w:left="720" w:hanging="360"/>
      </w:pPr>
      <w:r>
        <w:t>1.</w:t>
      </w:r>
      <w:r>
        <w:tab/>
      </w:r>
      <w:r w:rsidR="00134F1F">
        <w:t xml:space="preserve">Policies </w:t>
      </w:r>
      <w:r w:rsidR="00134F1F" w:rsidRPr="00877BE9">
        <w:t xml:space="preserve">and/or procedures that specify </w:t>
      </w:r>
      <w:r w:rsidR="00204A44">
        <w:t xml:space="preserve">and ensure </w:t>
      </w:r>
      <w:r w:rsidR="00134F1F" w:rsidRPr="00877BE9">
        <w:t>that providers of health and psychiatric/psychological services to a medical student will have no involvement in the academic assessment of or in decisions about the promotion of that student.</w:t>
      </w:r>
    </w:p>
    <w:p w14:paraId="4E52E951" w14:textId="77777777" w:rsidR="00134F1F" w:rsidRPr="00237CD6" w:rsidRDefault="00134F1F" w:rsidP="00237CD6">
      <w:pPr>
        <w:rPr>
          <w:iCs w:val="0"/>
          <w:color w:val="000000"/>
        </w:rPr>
      </w:pPr>
    </w:p>
    <w:p w14:paraId="2762548D" w14:textId="77777777" w:rsidR="0009568D" w:rsidRPr="0067397A" w:rsidRDefault="0009568D" w:rsidP="00EC0852"/>
    <w:p w14:paraId="555741CB" w14:textId="77777777" w:rsidR="00237CD6" w:rsidRDefault="00237CD6">
      <w:pPr>
        <w:rPr>
          <w:rFonts w:eastAsia="Times New Roman"/>
          <w:b/>
          <w:color w:val="004990"/>
        </w:rPr>
      </w:pPr>
      <w:bookmarkStart w:id="771" w:name="_Toc448736858"/>
      <w:bookmarkStart w:id="772" w:name="_Toc385931759"/>
      <w:bookmarkStart w:id="773" w:name="_Toc385932312"/>
      <w:r>
        <w:br w:type="page"/>
      </w:r>
    </w:p>
    <w:p w14:paraId="15BB728C" w14:textId="3600B279" w:rsidR="0083225F" w:rsidRPr="006422D8" w:rsidRDefault="00284AB0" w:rsidP="00F755E2">
      <w:pPr>
        <w:pStyle w:val="Heading3"/>
        <w:ind w:left="0"/>
        <w:rPr>
          <w:szCs w:val="24"/>
        </w:rPr>
      </w:pPr>
      <w:bookmarkStart w:id="774" w:name="_Toc231985506"/>
      <w:r w:rsidRPr="006422D8">
        <w:rPr>
          <w:szCs w:val="24"/>
        </w:rPr>
        <w:lastRenderedPageBreak/>
        <w:t xml:space="preserve">12.6 Student Health </w:t>
      </w:r>
      <w:r w:rsidR="00086D58">
        <w:rPr>
          <w:szCs w:val="24"/>
        </w:rPr>
        <w:t>a</w:t>
      </w:r>
      <w:r w:rsidRPr="006422D8">
        <w:rPr>
          <w:szCs w:val="24"/>
        </w:rPr>
        <w:t>nd Disability Insurance</w:t>
      </w:r>
      <w:bookmarkEnd w:id="771"/>
      <w:bookmarkEnd w:id="774"/>
      <w:r w:rsidRPr="006422D8">
        <w:rPr>
          <w:szCs w:val="24"/>
        </w:rPr>
        <w:t xml:space="preserve"> </w:t>
      </w:r>
    </w:p>
    <w:p w14:paraId="5326352F" w14:textId="77777777" w:rsidR="0009568D" w:rsidRPr="009A39B1" w:rsidRDefault="0009568D" w:rsidP="009A39B1"/>
    <w:bookmarkEnd w:id="772"/>
    <w:bookmarkEnd w:id="773"/>
    <w:p w14:paraId="066FE22C" w14:textId="77777777" w:rsidR="002029A0" w:rsidRPr="00871890" w:rsidRDefault="002029A0" w:rsidP="002029A0">
      <w:pPr>
        <w:rPr>
          <w:b/>
          <w:color w:val="004990"/>
        </w:rPr>
      </w:pPr>
      <w:r w:rsidRPr="00871890">
        <w:rPr>
          <w:b/>
          <w:color w:val="004990"/>
        </w:rPr>
        <w:t>A medical school ensures that health insurance and disability insurance are available to each medical student and that health insurance is also available to each medical student’s dependents.</w:t>
      </w:r>
    </w:p>
    <w:p w14:paraId="36D42F76" w14:textId="0F0F24E0" w:rsidR="00237CD6" w:rsidRDefault="00237CD6" w:rsidP="00EC0852"/>
    <w:p w14:paraId="21FDA99A" w14:textId="77777777" w:rsidR="00237CD6" w:rsidRPr="00086D58" w:rsidRDefault="00237CD6" w:rsidP="00086D58"/>
    <w:p w14:paraId="4C7343F4" w14:textId="64E9E945" w:rsidR="00237CD6" w:rsidRPr="00BE7D9F" w:rsidRDefault="00086D58" w:rsidP="00086D58">
      <w:pPr>
        <w:pStyle w:val="Heading4"/>
        <w:ind w:left="0"/>
      </w:pPr>
      <w:r w:rsidRPr="00BE7D9F">
        <w:t>Narrative Response</w:t>
      </w:r>
    </w:p>
    <w:p w14:paraId="7D02D51C" w14:textId="77777777" w:rsidR="00237CD6" w:rsidRPr="00BE7D9F" w:rsidRDefault="00237CD6" w:rsidP="00BE7D9F"/>
    <w:p w14:paraId="6F2CB522" w14:textId="7BB99544" w:rsidR="00CA4336" w:rsidRDefault="00900534" w:rsidP="00900534">
      <w:pPr>
        <w:ind w:left="720" w:hanging="360"/>
      </w:pPr>
      <w:r>
        <w:t>a.</w:t>
      </w:r>
      <w:r>
        <w:tab/>
      </w:r>
      <w:r w:rsidR="001D47C3" w:rsidRPr="00507607">
        <w:t xml:space="preserve">Indicate </w:t>
      </w:r>
      <w:r w:rsidR="001D47C3">
        <w:t>how</w:t>
      </w:r>
      <w:r w:rsidR="001D47C3" w:rsidRPr="00507607">
        <w:t xml:space="preserve"> </w:t>
      </w:r>
      <w:r w:rsidR="001D47C3">
        <w:t xml:space="preserve">information about </w:t>
      </w:r>
      <w:r w:rsidR="00FC7B15">
        <w:t xml:space="preserve">accessing </w:t>
      </w:r>
      <w:r w:rsidR="001D47C3" w:rsidRPr="00507607">
        <w:t xml:space="preserve">health insurance </w:t>
      </w:r>
      <w:r w:rsidR="001D47C3">
        <w:t xml:space="preserve">for medical students and their dependents </w:t>
      </w:r>
      <w:r w:rsidR="006702F2">
        <w:t>will be</w:t>
      </w:r>
      <w:r w:rsidR="001D47C3" w:rsidRPr="00507607">
        <w:t xml:space="preserve"> </w:t>
      </w:r>
      <w:r w:rsidR="001D47C3">
        <w:t xml:space="preserve">made </w:t>
      </w:r>
      <w:r w:rsidR="001D47C3" w:rsidRPr="00507607">
        <w:t>available</w:t>
      </w:r>
      <w:r w:rsidR="001D47C3">
        <w:t xml:space="preserve"> to students. Describe the </w:t>
      </w:r>
      <w:r w:rsidR="001D47C3" w:rsidRPr="00BE7D9F">
        <w:t xml:space="preserve">status of identifying </w:t>
      </w:r>
      <w:r w:rsidR="00CA1822">
        <w:t xml:space="preserve">information to provide to students about </w:t>
      </w:r>
      <w:r w:rsidR="001D47C3" w:rsidRPr="00BE7D9F">
        <w:t>health insurance options</w:t>
      </w:r>
      <w:r w:rsidR="00877BE9">
        <w:t>.</w:t>
      </w:r>
    </w:p>
    <w:p w14:paraId="0F790D7D" w14:textId="32071C59" w:rsidR="00877BE9" w:rsidRDefault="00877BE9" w:rsidP="00D54294"/>
    <w:p w14:paraId="55D7550D" w14:textId="77777777" w:rsidR="00877BE9" w:rsidRPr="00BE7D9F" w:rsidRDefault="00877BE9" w:rsidP="00D54294"/>
    <w:p w14:paraId="0ADE3035" w14:textId="262C4FA7" w:rsidR="00237CD6" w:rsidRDefault="00900534" w:rsidP="00900534">
      <w:pPr>
        <w:ind w:left="720" w:hanging="360"/>
      </w:pPr>
      <w:bookmarkStart w:id="775" w:name="_Toc385931761"/>
      <w:bookmarkStart w:id="776" w:name="_Toc385932314"/>
      <w:r>
        <w:t>b.</w:t>
      </w:r>
      <w:r>
        <w:tab/>
      </w:r>
      <w:r w:rsidR="00237CD6" w:rsidRPr="00BE7D9F">
        <w:t xml:space="preserve">Indicate </w:t>
      </w:r>
      <w:r w:rsidR="003D4503">
        <w:t xml:space="preserve">how </w:t>
      </w:r>
      <w:r w:rsidR="000D6690">
        <w:t xml:space="preserve">and when disability insurance will be made available to medical students. </w:t>
      </w:r>
      <w:r w:rsidR="00237CD6" w:rsidRPr="00BE7D9F">
        <w:t xml:space="preserve">Describe when and by what means medical students will be informed of </w:t>
      </w:r>
      <w:proofErr w:type="gramStart"/>
      <w:r w:rsidR="00237CD6" w:rsidRPr="00BE7D9F">
        <w:t>its</w:t>
      </w:r>
      <w:proofErr w:type="gramEnd"/>
      <w:r w:rsidR="00237CD6" w:rsidRPr="00BE7D9F">
        <w:t xml:space="preserve"> availability.</w:t>
      </w:r>
      <w:bookmarkEnd w:id="775"/>
      <w:bookmarkEnd w:id="776"/>
      <w:r w:rsidR="0017572A">
        <w:t xml:space="preserve"> </w:t>
      </w:r>
    </w:p>
    <w:p w14:paraId="1C815EB8" w14:textId="77777777" w:rsidR="00CA5C95" w:rsidRDefault="00CA5C95" w:rsidP="00F44B65"/>
    <w:p w14:paraId="4DB500C1" w14:textId="77777777" w:rsidR="00CA5C95" w:rsidRPr="00BE7D9F" w:rsidRDefault="00CA5C95" w:rsidP="00CA5C95"/>
    <w:p w14:paraId="4595837F" w14:textId="08EC0BAB" w:rsidR="0009568D" w:rsidRPr="00237CD6" w:rsidRDefault="00237CD6" w:rsidP="002905D3">
      <w:pPr>
        <w:pStyle w:val="ListParagraph"/>
        <w:numPr>
          <w:ilvl w:val="0"/>
          <w:numId w:val="6"/>
        </w:numPr>
      </w:pPr>
      <w:r w:rsidRPr="00A8382D">
        <w:br w:type="page"/>
      </w:r>
    </w:p>
    <w:p w14:paraId="72C4D6AD" w14:textId="2D1495A5" w:rsidR="0083225F" w:rsidRPr="006422D8" w:rsidRDefault="00284AB0" w:rsidP="00F755E2">
      <w:pPr>
        <w:pStyle w:val="Heading3"/>
        <w:ind w:left="0"/>
        <w:rPr>
          <w:szCs w:val="24"/>
        </w:rPr>
      </w:pPr>
      <w:bookmarkStart w:id="777" w:name="_Toc448736859"/>
      <w:bookmarkStart w:id="778" w:name="_Toc231985507"/>
      <w:bookmarkStart w:id="779" w:name="_Toc385931762"/>
      <w:bookmarkStart w:id="780" w:name="_Toc385932315"/>
      <w:r w:rsidRPr="006422D8">
        <w:rPr>
          <w:szCs w:val="24"/>
        </w:rPr>
        <w:lastRenderedPageBreak/>
        <w:t xml:space="preserve">12.7 Immunization Requirements </w:t>
      </w:r>
      <w:r w:rsidR="00086D58">
        <w:rPr>
          <w:szCs w:val="24"/>
        </w:rPr>
        <w:t>a</w:t>
      </w:r>
      <w:r w:rsidRPr="006422D8">
        <w:rPr>
          <w:szCs w:val="24"/>
        </w:rPr>
        <w:t>nd Monitoring</w:t>
      </w:r>
      <w:bookmarkEnd w:id="777"/>
      <w:bookmarkEnd w:id="778"/>
      <w:r w:rsidRPr="006422D8">
        <w:rPr>
          <w:szCs w:val="24"/>
        </w:rPr>
        <w:t xml:space="preserve"> </w:t>
      </w:r>
    </w:p>
    <w:p w14:paraId="046C9793" w14:textId="77777777" w:rsidR="0009568D" w:rsidRPr="009A39B1" w:rsidRDefault="0009568D" w:rsidP="009A39B1"/>
    <w:bookmarkEnd w:id="779"/>
    <w:bookmarkEnd w:id="780"/>
    <w:p w14:paraId="0875A47A" w14:textId="77777777" w:rsidR="002029A0" w:rsidRPr="00871890" w:rsidRDefault="002029A0" w:rsidP="002029A0">
      <w:pPr>
        <w:rPr>
          <w:b/>
          <w:color w:val="004990"/>
        </w:rPr>
      </w:pPr>
      <w:r w:rsidRPr="00871890">
        <w:rPr>
          <w:b/>
          <w:color w:val="004990"/>
        </w:rPr>
        <w:t>A medical school follows accepted guidelines in determining immunization requirements for its medical students and monitors students’ compliance with those requirements.</w:t>
      </w:r>
    </w:p>
    <w:p w14:paraId="115956AA" w14:textId="45B35825" w:rsidR="00A31D8B" w:rsidRPr="009A39B1" w:rsidRDefault="00A31D8B" w:rsidP="009A39B1"/>
    <w:p w14:paraId="0C496A8C" w14:textId="77777777" w:rsidR="00FA3382" w:rsidRPr="009A39B1" w:rsidRDefault="00FA3382" w:rsidP="009A39B1"/>
    <w:p w14:paraId="6EDF6888" w14:textId="2083B8E5" w:rsidR="00A31D8B" w:rsidRPr="00A31D8B" w:rsidRDefault="00086D58" w:rsidP="00086D58">
      <w:pPr>
        <w:pStyle w:val="Heading4"/>
        <w:ind w:left="0"/>
      </w:pPr>
      <w:r w:rsidRPr="00A31D8B">
        <w:t>Narrative Response</w:t>
      </w:r>
    </w:p>
    <w:p w14:paraId="0BBA16F4" w14:textId="77777777" w:rsidR="00A31D8B" w:rsidRPr="00A31D8B" w:rsidRDefault="00A31D8B" w:rsidP="00D535D9">
      <w:pPr>
        <w:rPr>
          <w:iCs w:val="0"/>
          <w:color w:val="000000"/>
        </w:rPr>
      </w:pPr>
    </w:p>
    <w:p w14:paraId="21677BCF" w14:textId="356805B7" w:rsidR="00CA4336" w:rsidRDefault="00900534" w:rsidP="00900534">
      <w:pPr>
        <w:ind w:left="720" w:hanging="360"/>
      </w:pPr>
      <w:bookmarkStart w:id="781" w:name="_Toc385931763"/>
      <w:bookmarkStart w:id="782" w:name="_Toc385932316"/>
      <w:r>
        <w:t>a.</w:t>
      </w:r>
      <w:r>
        <w:tab/>
      </w:r>
      <w:r w:rsidR="00A31D8B" w:rsidRPr="00D85AD1">
        <w:t>Summarize the planned immunization policies and requirements for medical students</w:t>
      </w:r>
      <w:r w:rsidR="0017572A">
        <w:t xml:space="preserve"> and n</w:t>
      </w:r>
      <w:r w:rsidR="0017572A" w:rsidRPr="00D85AD1">
        <w:t>ote if the guidelines follow national and</w:t>
      </w:r>
      <w:r w:rsidR="0017572A">
        <w:t>/or</w:t>
      </w:r>
      <w:r w:rsidR="0017572A" w:rsidRPr="00D85AD1">
        <w:t xml:space="preserve"> regional recommendations (e.g., from the Centers for Disease Control and Prevention, state agencies).</w:t>
      </w:r>
      <w:r w:rsidR="0017572A">
        <w:t xml:space="preserve"> </w:t>
      </w:r>
      <w:r w:rsidR="00E92EC5">
        <w:t>Briefly</w:t>
      </w:r>
      <w:r w:rsidR="003A7162">
        <w:t xml:space="preserve"> describe how these requirements will be made known to potential applicants and enrolled medical students. </w:t>
      </w:r>
      <w:bookmarkEnd w:id="781"/>
      <w:bookmarkEnd w:id="782"/>
    </w:p>
    <w:p w14:paraId="1EE8E5BC" w14:textId="35E6010C" w:rsidR="00877BE9" w:rsidRDefault="00877BE9" w:rsidP="00853BCB">
      <w:pPr>
        <w:ind w:left="90" w:hanging="90"/>
      </w:pPr>
    </w:p>
    <w:p w14:paraId="53C2FAA8" w14:textId="77777777" w:rsidR="00877BE9" w:rsidRPr="00D85AD1" w:rsidRDefault="00877BE9" w:rsidP="00853BCB">
      <w:pPr>
        <w:ind w:left="90" w:hanging="90"/>
      </w:pPr>
    </w:p>
    <w:p w14:paraId="51A2793E" w14:textId="292843D2" w:rsidR="00A31D8B" w:rsidRDefault="00900534" w:rsidP="00900534">
      <w:pPr>
        <w:ind w:left="720" w:hanging="360"/>
      </w:pPr>
      <w:bookmarkStart w:id="783" w:name="_Toc385931765"/>
      <w:bookmarkStart w:id="784" w:name="_Toc385932318"/>
      <w:r>
        <w:t>b.</w:t>
      </w:r>
      <w:r>
        <w:tab/>
      </w:r>
      <w:r w:rsidR="00A31D8B" w:rsidRPr="00D85AD1">
        <w:t>Describe how and by whom the immunization status of medical students will be monitored</w:t>
      </w:r>
      <w:r w:rsidR="00BD2958">
        <w:t xml:space="preserve"> </w:t>
      </w:r>
      <w:r w:rsidR="00BD2958" w:rsidRPr="006827D3">
        <w:t xml:space="preserve">and how students and the medical school </w:t>
      </w:r>
      <w:r w:rsidR="00BD2958">
        <w:t>will be</w:t>
      </w:r>
      <w:r w:rsidR="00BD2958" w:rsidRPr="006827D3">
        <w:t xml:space="preserve"> informed when deficiencies in meeting immunization requirements are </w:t>
      </w:r>
      <w:r w:rsidR="00A838B5">
        <w:t>identified</w:t>
      </w:r>
      <w:r w:rsidR="00BD2958" w:rsidRPr="006827D3">
        <w:t>.</w:t>
      </w:r>
      <w:bookmarkEnd w:id="783"/>
      <w:bookmarkEnd w:id="784"/>
    </w:p>
    <w:p w14:paraId="33EAC4AE" w14:textId="77777777" w:rsidR="00CA5C95" w:rsidRDefault="00CA5C95" w:rsidP="00835E80"/>
    <w:p w14:paraId="19F9DA73" w14:textId="77777777" w:rsidR="00CA5C95" w:rsidRPr="00D85AD1" w:rsidRDefault="00CA5C95" w:rsidP="00CA5C95"/>
    <w:p w14:paraId="5C69559D" w14:textId="045869D5" w:rsidR="000D7A0A" w:rsidRPr="00FA3382" w:rsidRDefault="00284AB0" w:rsidP="00A31D8B">
      <w:pPr>
        <w:pStyle w:val="Heading3"/>
        <w:ind w:left="0"/>
        <w:rPr>
          <w:szCs w:val="24"/>
        </w:rPr>
      </w:pPr>
      <w:r w:rsidRPr="00A31D8B">
        <w:br w:type="page"/>
      </w:r>
      <w:bookmarkStart w:id="785" w:name="_Toc385931766"/>
      <w:bookmarkStart w:id="786" w:name="_Toc385932319"/>
      <w:bookmarkStart w:id="787" w:name="_Toc448736860"/>
      <w:bookmarkStart w:id="788" w:name="_Toc231985508"/>
      <w:r w:rsidRPr="00FA3382">
        <w:rPr>
          <w:szCs w:val="24"/>
        </w:rPr>
        <w:lastRenderedPageBreak/>
        <w:t>12.8 Student Exposure Policies/Procedures</w:t>
      </w:r>
      <w:bookmarkEnd w:id="785"/>
      <w:bookmarkEnd w:id="786"/>
      <w:bookmarkEnd w:id="787"/>
      <w:bookmarkEnd w:id="788"/>
    </w:p>
    <w:p w14:paraId="500662B2" w14:textId="77777777" w:rsidR="0009568D" w:rsidRPr="009A39B1" w:rsidRDefault="0009568D" w:rsidP="009A39B1"/>
    <w:p w14:paraId="1A59DEC1" w14:textId="77777777" w:rsidR="00CA0EE5" w:rsidRPr="00871890" w:rsidRDefault="00CA0EE5" w:rsidP="00CA0EE5">
      <w:pPr>
        <w:rPr>
          <w:b/>
          <w:color w:val="004990"/>
        </w:rPr>
      </w:pPr>
      <w:bookmarkStart w:id="789" w:name="_Toc385931767"/>
      <w:bookmarkStart w:id="790" w:name="_Toc385932320"/>
      <w:r w:rsidRPr="00871890">
        <w:rPr>
          <w:b/>
          <w:color w:val="004990"/>
        </w:rPr>
        <w:t>A medical school has policies in place that effectively address medical student exposure to infectious and environmental hazards, including the following:</w:t>
      </w:r>
      <w:bookmarkStart w:id="791" w:name="_Toc385931771"/>
      <w:bookmarkStart w:id="792" w:name="_Toc385932324"/>
      <w:bookmarkEnd w:id="789"/>
      <w:bookmarkEnd w:id="790"/>
    </w:p>
    <w:p w14:paraId="04C359C0" w14:textId="77777777" w:rsidR="00CA0EE5" w:rsidRPr="00CD0DAA" w:rsidRDefault="00CA0EE5" w:rsidP="002905D3">
      <w:pPr>
        <w:pStyle w:val="ListParagraph"/>
        <w:numPr>
          <w:ilvl w:val="0"/>
          <w:numId w:val="8"/>
        </w:numPr>
        <w:rPr>
          <w:b/>
          <w:color w:val="004990"/>
        </w:rPr>
      </w:pPr>
      <w:bookmarkStart w:id="793" w:name="_Toc385931768"/>
      <w:bookmarkStart w:id="794" w:name="_Toc385932321"/>
      <w:r w:rsidRPr="00CD0DAA">
        <w:rPr>
          <w:b/>
          <w:color w:val="004990"/>
        </w:rPr>
        <w:t>The education of medical students about methods of prevention</w:t>
      </w:r>
      <w:bookmarkStart w:id="795" w:name="_Toc385931769"/>
      <w:bookmarkStart w:id="796" w:name="_Toc385932322"/>
      <w:bookmarkEnd w:id="793"/>
      <w:bookmarkEnd w:id="794"/>
    </w:p>
    <w:p w14:paraId="5556C0BD" w14:textId="77777777" w:rsidR="00CA0EE5" w:rsidRPr="00CD0DAA" w:rsidRDefault="00CA0EE5" w:rsidP="002905D3">
      <w:pPr>
        <w:pStyle w:val="ListParagraph"/>
        <w:numPr>
          <w:ilvl w:val="0"/>
          <w:numId w:val="8"/>
        </w:numPr>
        <w:rPr>
          <w:b/>
          <w:color w:val="004990"/>
        </w:rPr>
      </w:pPr>
      <w:r w:rsidRPr="00CD0DAA">
        <w:rPr>
          <w:b/>
          <w:color w:val="004990"/>
        </w:rPr>
        <w:t>The procedures for care and treatment after exposure, including a definition of financial responsibility</w:t>
      </w:r>
      <w:bookmarkStart w:id="797" w:name="_Toc385931770"/>
      <w:bookmarkStart w:id="798" w:name="_Toc385932323"/>
      <w:bookmarkEnd w:id="795"/>
      <w:bookmarkEnd w:id="796"/>
    </w:p>
    <w:p w14:paraId="7C2CF004" w14:textId="77777777" w:rsidR="00CA0EE5" w:rsidRPr="00CD0DAA" w:rsidRDefault="00CA0EE5" w:rsidP="002905D3">
      <w:pPr>
        <w:pStyle w:val="ListParagraph"/>
        <w:numPr>
          <w:ilvl w:val="0"/>
          <w:numId w:val="8"/>
        </w:numPr>
        <w:rPr>
          <w:b/>
          <w:color w:val="004990"/>
        </w:rPr>
      </w:pPr>
      <w:r w:rsidRPr="00CD0DAA">
        <w:rPr>
          <w:b/>
          <w:color w:val="004990"/>
        </w:rPr>
        <w:t>The effects of infectious and environmental disease or disability on medical student learning activities</w:t>
      </w:r>
      <w:bookmarkEnd w:id="797"/>
      <w:bookmarkEnd w:id="798"/>
    </w:p>
    <w:p w14:paraId="6E1681AE" w14:textId="1782ECD5" w:rsidR="00856BE8" w:rsidRDefault="00CA0EE5" w:rsidP="00CA0EE5">
      <w:r w:rsidRPr="00871890">
        <w:rPr>
          <w:b/>
          <w:color w:val="004990"/>
        </w:rPr>
        <w:t>All registered medical students (including visiting students) are informed of these policies before undertaking any educational activities that would place them at risk.</w:t>
      </w:r>
      <w:bookmarkEnd w:id="791"/>
      <w:bookmarkEnd w:id="792"/>
      <w:r w:rsidRPr="00871890">
        <w:rPr>
          <w:b/>
          <w:color w:val="004990"/>
        </w:rPr>
        <w:t xml:space="preserve"> </w:t>
      </w:r>
    </w:p>
    <w:p w14:paraId="0EEC881C" w14:textId="56A4844E" w:rsidR="00856BE8" w:rsidRPr="00CA0EE5" w:rsidRDefault="00856BE8" w:rsidP="00CA0EE5"/>
    <w:p w14:paraId="00747D81" w14:textId="77777777" w:rsidR="00CA0EE5" w:rsidRPr="00CA0EE5" w:rsidRDefault="00CA0EE5" w:rsidP="00CA0EE5"/>
    <w:p w14:paraId="19EEE3EA" w14:textId="7079E253" w:rsidR="00FB398B" w:rsidRPr="00FB398B" w:rsidRDefault="007C5111" w:rsidP="007C5111">
      <w:pPr>
        <w:pStyle w:val="Heading4"/>
        <w:ind w:left="0"/>
      </w:pPr>
      <w:r w:rsidRPr="00FB398B">
        <w:t>Narrative Response</w:t>
      </w:r>
    </w:p>
    <w:p w14:paraId="7CAA4838" w14:textId="77777777" w:rsidR="00FB398B" w:rsidRPr="00FB398B" w:rsidRDefault="00FB398B" w:rsidP="00B43052">
      <w:pPr>
        <w:rPr>
          <w:iCs w:val="0"/>
          <w:color w:val="000000"/>
        </w:rPr>
      </w:pPr>
    </w:p>
    <w:p w14:paraId="6DAE1EA5" w14:textId="7D19B704" w:rsidR="00FB398B" w:rsidRPr="00D85AD1" w:rsidRDefault="00900534" w:rsidP="00900534">
      <w:pPr>
        <w:ind w:left="720" w:hanging="360"/>
      </w:pPr>
      <w:bookmarkStart w:id="799" w:name="_Toc385931772"/>
      <w:bookmarkStart w:id="800" w:name="_Toc385932325"/>
      <w:r>
        <w:t>a.</w:t>
      </w:r>
      <w:r>
        <w:tab/>
      </w:r>
      <w:r w:rsidR="00FB398B" w:rsidRPr="00D85AD1">
        <w:t xml:space="preserve">Describe </w:t>
      </w:r>
      <w:r w:rsidR="00AF5084">
        <w:t xml:space="preserve">the status of </w:t>
      </w:r>
      <w:r w:rsidR="004049D8">
        <w:t>developing</w:t>
      </w:r>
      <w:r w:rsidR="00AF5084">
        <w:t xml:space="preserve"> </w:t>
      </w:r>
      <w:r w:rsidR="00AD6189">
        <w:t xml:space="preserve">formal institutional </w:t>
      </w:r>
      <w:r w:rsidR="00FB398B" w:rsidRPr="00D85AD1">
        <w:t>policies in the following areas related to medical student exposure to infectious and environmental hazards</w:t>
      </w:r>
      <w:bookmarkEnd w:id="799"/>
      <w:bookmarkEnd w:id="800"/>
      <w:r w:rsidR="00CC2CD0">
        <w:t xml:space="preserve"> and note the</w:t>
      </w:r>
      <w:r w:rsidR="000E3BA4">
        <w:t xml:space="preserve"> policies</w:t>
      </w:r>
      <w:r w:rsidR="00D20571">
        <w:t>’</w:t>
      </w:r>
      <w:r w:rsidR="00C63B67">
        <w:t xml:space="preserve"> anticipated content</w:t>
      </w:r>
      <w:r w:rsidR="00F64984">
        <w:t>:</w:t>
      </w:r>
    </w:p>
    <w:p w14:paraId="4BDA877E" w14:textId="19430906" w:rsidR="00FB398B" w:rsidRPr="00FA3382" w:rsidRDefault="00900534" w:rsidP="00900534">
      <w:pPr>
        <w:ind w:left="1440" w:hanging="360"/>
      </w:pPr>
      <w:bookmarkStart w:id="801" w:name="_Toc385932326"/>
      <w:r>
        <w:t>1.</w:t>
      </w:r>
      <w:r>
        <w:tab/>
      </w:r>
      <w:r w:rsidR="00FB398B" w:rsidRPr="00FA3382">
        <w:t xml:space="preserve">The education </w:t>
      </w:r>
      <w:r w:rsidR="00AD6189">
        <w:t xml:space="preserve">and training </w:t>
      </w:r>
      <w:r w:rsidR="00FB398B" w:rsidRPr="00FA3382">
        <w:t xml:space="preserve">of medical students about methods </w:t>
      </w:r>
      <w:bookmarkEnd w:id="801"/>
      <w:r w:rsidR="000D6690">
        <w:t>of prevention</w:t>
      </w:r>
    </w:p>
    <w:p w14:paraId="198CC7D0" w14:textId="5D0F3562" w:rsidR="00FB398B" w:rsidRPr="00FA3382" w:rsidRDefault="00900534" w:rsidP="00900534">
      <w:pPr>
        <w:ind w:left="1440" w:hanging="360"/>
      </w:pPr>
      <w:bookmarkStart w:id="802" w:name="_Toc385932327"/>
      <w:r>
        <w:t>2.</w:t>
      </w:r>
      <w:r>
        <w:tab/>
      </w:r>
      <w:r w:rsidR="00FB398B" w:rsidRPr="00FA3382">
        <w:t>The procedures for care and treatment after exposure, including definition of financial responsibility</w:t>
      </w:r>
      <w:bookmarkEnd w:id="802"/>
    </w:p>
    <w:p w14:paraId="34052E50" w14:textId="2D71DE7C" w:rsidR="00C70EF4" w:rsidRDefault="00900534" w:rsidP="00900534">
      <w:pPr>
        <w:ind w:left="1440" w:hanging="360"/>
      </w:pPr>
      <w:bookmarkStart w:id="803" w:name="_Toc385932328"/>
      <w:r>
        <w:t>3.</w:t>
      </w:r>
      <w:r>
        <w:tab/>
      </w:r>
      <w:r w:rsidR="00FD2D65">
        <w:t xml:space="preserve">How and by whom short and long-term effects of infectious and/or environmental disease or disability on medical student learning activities will be determined </w:t>
      </w:r>
      <w:bookmarkEnd w:id="803"/>
    </w:p>
    <w:p w14:paraId="62E1B1FB" w14:textId="77777777" w:rsidR="00856BE8" w:rsidRDefault="00856BE8" w:rsidP="00F31E01"/>
    <w:p w14:paraId="09FE4ECB" w14:textId="77777777" w:rsidR="006B5FDE" w:rsidRPr="00D85AD1" w:rsidRDefault="006B5FDE" w:rsidP="00F31E01"/>
    <w:p w14:paraId="4541C7AD" w14:textId="1A32195F" w:rsidR="00EC1FA9" w:rsidRDefault="00900534" w:rsidP="00900534">
      <w:pPr>
        <w:ind w:left="720" w:hanging="360"/>
      </w:pPr>
      <w:bookmarkStart w:id="804" w:name="_Toc385931774"/>
      <w:bookmarkStart w:id="805" w:name="_Toc385932330"/>
      <w:r>
        <w:t>b.</w:t>
      </w:r>
      <w:r>
        <w:tab/>
      </w:r>
      <w:r w:rsidR="00C531DD" w:rsidRPr="006827D3">
        <w:t xml:space="preserve">Describe when and how the school’s own medical students and visiting medical students </w:t>
      </w:r>
      <w:r w:rsidR="00C531DD">
        <w:t>will be</w:t>
      </w:r>
      <w:r w:rsidR="00C531DD" w:rsidRPr="006827D3">
        <w:t xml:space="preserve"> informed of the medical school’s policies and procedures </w:t>
      </w:r>
      <w:r w:rsidR="00E0614B">
        <w:t>in the event of</w:t>
      </w:r>
      <w:r w:rsidR="00C531DD" w:rsidRPr="006827D3">
        <w:t xml:space="preserve"> exposure to infectious and environmental hazards at all instructional sites. For example, when and how </w:t>
      </w:r>
      <w:r w:rsidR="005C5130">
        <w:t>will</w:t>
      </w:r>
      <w:r w:rsidR="00C531DD" w:rsidRPr="006827D3">
        <w:t xml:space="preserve"> students, including visiting students, learn about the procedures to be followed in the event of exposure to blood-borne (e.g., a needle-stick injury) or air-borne pathogens? </w:t>
      </w:r>
    </w:p>
    <w:p w14:paraId="09FFD9AF" w14:textId="72B0064F" w:rsidR="00C531DD" w:rsidRPr="006827D3" w:rsidRDefault="00C531DD" w:rsidP="004F081B">
      <w:pPr>
        <w:ind w:left="720"/>
      </w:pPr>
      <w:r w:rsidRPr="006827D3">
        <w:rPr>
          <w:i/>
          <w:iCs w:val="0"/>
        </w:rPr>
        <w:t xml:space="preserve">Schools </w:t>
      </w:r>
      <w:r w:rsidR="00593FAF">
        <w:rPr>
          <w:i/>
          <w:iCs w:val="0"/>
        </w:rPr>
        <w:t xml:space="preserve">with plans for one or more </w:t>
      </w:r>
      <w:r w:rsidRPr="006827D3">
        <w:rPr>
          <w:i/>
          <w:iCs w:val="0"/>
        </w:rPr>
        <w:t>regional campuses should provide the information by campus.</w:t>
      </w:r>
    </w:p>
    <w:bookmarkEnd w:id="804"/>
    <w:bookmarkEnd w:id="805"/>
    <w:p w14:paraId="322F0F60" w14:textId="474D8BFD" w:rsidR="00856BE8" w:rsidRDefault="00856BE8" w:rsidP="00916B74"/>
    <w:p w14:paraId="05003A70" w14:textId="77777777" w:rsidR="00856BE8" w:rsidRPr="00D85AD1" w:rsidRDefault="00856BE8" w:rsidP="00916B74"/>
    <w:p w14:paraId="0841BA0F" w14:textId="65EEF3D1" w:rsidR="00FB398B" w:rsidRPr="00856BE8" w:rsidRDefault="00900534" w:rsidP="00900534">
      <w:pPr>
        <w:ind w:left="720" w:hanging="360"/>
      </w:pPr>
      <w:bookmarkStart w:id="806" w:name="_Toc385931775"/>
      <w:bookmarkStart w:id="807" w:name="_Toc385932331"/>
      <w:r>
        <w:t>c.</w:t>
      </w:r>
      <w:r>
        <w:tab/>
      </w:r>
      <w:r w:rsidR="00FB398B" w:rsidRPr="00D85AD1">
        <w:t xml:space="preserve">Describe when </w:t>
      </w:r>
      <w:r w:rsidR="00B84747" w:rsidRPr="00D85AD1">
        <w:t>during</w:t>
      </w:r>
      <w:r w:rsidR="00FB398B" w:rsidRPr="00D85AD1">
        <w:t xml:space="preserve"> their education medical students will learn how to prevent exposure to infectious diseases, especially from body fluids.</w:t>
      </w:r>
      <w:bookmarkEnd w:id="806"/>
      <w:bookmarkEnd w:id="807"/>
    </w:p>
    <w:p w14:paraId="3FC447DB" w14:textId="77777777" w:rsidR="00CA0EE5" w:rsidRDefault="00CA0EE5" w:rsidP="00897438"/>
    <w:p w14:paraId="3326498A" w14:textId="77777777" w:rsidR="00CA0EE5" w:rsidRDefault="00CA0EE5" w:rsidP="00897438"/>
    <w:p w14:paraId="5C8B81ED" w14:textId="68056CA8" w:rsidR="00FB398B" w:rsidRPr="00FB398B" w:rsidRDefault="007C5111" w:rsidP="007C5111">
      <w:pPr>
        <w:pStyle w:val="Heading4"/>
        <w:ind w:left="0"/>
      </w:pPr>
      <w:r w:rsidRPr="00FB398B">
        <w:t xml:space="preserve">Supporting Documentation </w:t>
      </w:r>
    </w:p>
    <w:p w14:paraId="6F044EF1" w14:textId="77777777" w:rsidR="00FB398B" w:rsidRPr="00FB398B" w:rsidRDefault="00FB398B" w:rsidP="00FB398B">
      <w:pPr>
        <w:rPr>
          <w:iCs w:val="0"/>
          <w:color w:val="000000"/>
        </w:rPr>
      </w:pPr>
    </w:p>
    <w:p w14:paraId="6DC9A0F0" w14:textId="4F64073B" w:rsidR="00B61784" w:rsidRDefault="00900534" w:rsidP="00900534">
      <w:pPr>
        <w:ind w:left="720" w:hanging="360"/>
      </w:pPr>
      <w:r>
        <w:t>1.</w:t>
      </w:r>
      <w:r>
        <w:tab/>
      </w:r>
      <w:r w:rsidR="00B61784">
        <w:t xml:space="preserve">Policies on medical student exposure to infectious </w:t>
      </w:r>
      <w:r w:rsidR="00FB398B" w:rsidRPr="00856BE8">
        <w:t>and environmental hazards</w:t>
      </w:r>
    </w:p>
    <w:p w14:paraId="32F8BAA9" w14:textId="32751AFB" w:rsidR="00B61784" w:rsidRDefault="00B61784" w:rsidP="008B4D4A"/>
    <w:p w14:paraId="5198E1FB" w14:textId="77777777" w:rsidR="005A631A" w:rsidRDefault="005A631A" w:rsidP="008B4D4A"/>
    <w:p w14:paraId="13555855" w14:textId="4E4E4490" w:rsidR="00FB398B" w:rsidRPr="00856BE8" w:rsidRDefault="00900534" w:rsidP="00900534">
      <w:pPr>
        <w:ind w:left="720" w:hanging="360"/>
      </w:pPr>
      <w:r>
        <w:t>2.</w:t>
      </w:r>
      <w:r>
        <w:tab/>
      </w:r>
      <w:r w:rsidR="00B61784">
        <w:t>Policies related to the effects of infectious and/or environmental disease or disability on medical student learning activities</w:t>
      </w:r>
      <w:r w:rsidR="00FB398B" w:rsidRPr="00856BE8">
        <w:t>.</w:t>
      </w:r>
    </w:p>
    <w:p w14:paraId="4C2A7431" w14:textId="77777777" w:rsidR="00FB398B" w:rsidRPr="00FB398B" w:rsidRDefault="00FB398B" w:rsidP="00A83545">
      <w:pPr>
        <w:spacing w:line="259" w:lineRule="auto"/>
        <w:rPr>
          <w:iCs w:val="0"/>
          <w:color w:val="000000"/>
        </w:rPr>
      </w:pPr>
    </w:p>
    <w:p w14:paraId="78B455B0" w14:textId="77777777" w:rsidR="0009568D" w:rsidRPr="00FB398B" w:rsidRDefault="0009568D" w:rsidP="00EC0852"/>
    <w:p w14:paraId="54D57DDF" w14:textId="77777777" w:rsidR="0032455F" w:rsidRDefault="0032455F">
      <w:pPr>
        <w:rPr>
          <w:rFonts w:cs="Segoe UI Semilight"/>
          <w:b/>
          <w:color w:val="004990"/>
          <w:sz w:val="28"/>
          <w:szCs w:val="24"/>
        </w:rPr>
      </w:pPr>
      <w:r>
        <w:br w:type="page"/>
      </w:r>
    </w:p>
    <w:p w14:paraId="31906E7B" w14:textId="77777777" w:rsidR="0072636A" w:rsidRPr="004735DD" w:rsidRDefault="0072636A" w:rsidP="00897438">
      <w:pPr>
        <w:pStyle w:val="Heading2"/>
        <w:ind w:left="0"/>
      </w:pPr>
      <w:bookmarkStart w:id="808" w:name="_Toc42011051"/>
      <w:bookmarkStart w:id="809" w:name="_Toc164152654"/>
      <w:bookmarkStart w:id="810" w:name="_Toc231985509"/>
      <w:r w:rsidRPr="004735DD">
        <w:lastRenderedPageBreak/>
        <w:t>Style Guide for DCI Preparation</w:t>
      </w:r>
      <w:bookmarkEnd w:id="808"/>
      <w:bookmarkEnd w:id="809"/>
      <w:bookmarkEnd w:id="810"/>
    </w:p>
    <w:p w14:paraId="1E58E6BE" w14:textId="77777777" w:rsidR="006A6DEF" w:rsidRPr="004735DD" w:rsidRDefault="006A6DEF" w:rsidP="006A6DEF">
      <w:pPr>
        <w:spacing w:line="276" w:lineRule="auto"/>
        <w:ind w:left="360" w:hanging="360"/>
      </w:pPr>
      <w:r>
        <w:t>1.</w:t>
      </w:r>
      <w:r>
        <w:tab/>
      </w:r>
      <w:r w:rsidRPr="004735DD">
        <w:t>Use Times New Roman, 11 pt. black font and single spacing for all responses to DCI questions and tables (note, this does not necessarily apply to template headings, footers, etc.).</w:t>
      </w:r>
    </w:p>
    <w:p w14:paraId="5398C331" w14:textId="77777777" w:rsidR="006A6DEF" w:rsidRPr="004735DD" w:rsidRDefault="006A6DEF" w:rsidP="006A6DEF">
      <w:pPr>
        <w:spacing w:line="276" w:lineRule="auto"/>
        <w:ind w:left="360" w:hanging="360"/>
      </w:pPr>
      <w:r>
        <w:t>2.</w:t>
      </w:r>
      <w:r>
        <w:tab/>
      </w:r>
      <w:r w:rsidRPr="004735DD">
        <w:t>Use a serial comma (Oxford comma) before the coordinating conjunction (usually “and” or “or”) in a series of three or more items.</w:t>
      </w:r>
    </w:p>
    <w:p w14:paraId="2685032C" w14:textId="77777777" w:rsidR="006A6DEF" w:rsidRPr="004735DD" w:rsidRDefault="006A6DEF" w:rsidP="006A6DEF">
      <w:pPr>
        <w:spacing w:line="276" w:lineRule="auto"/>
        <w:ind w:left="360" w:hanging="360"/>
      </w:pPr>
      <w:r>
        <w:t>3.</w:t>
      </w:r>
      <w:r>
        <w:tab/>
      </w:r>
      <w:r w:rsidRPr="004735DD">
        <w:t xml:space="preserve">The words “ex officio”, “ad hoc”, and “via” (or other Latin phrases used colloquially) should not be italicized. </w:t>
      </w:r>
    </w:p>
    <w:p w14:paraId="57D776B1" w14:textId="77777777" w:rsidR="006A6DEF" w:rsidRPr="004735DD" w:rsidRDefault="006A6DEF" w:rsidP="006A6DEF">
      <w:pPr>
        <w:spacing w:line="276" w:lineRule="auto"/>
        <w:ind w:left="360" w:hanging="360"/>
      </w:pPr>
      <w:r>
        <w:t>4.</w:t>
      </w:r>
      <w:r>
        <w:tab/>
      </w:r>
      <w:r w:rsidRPr="004735DD">
        <w:t>No periods are used with degrees and other abbreviations, with the exception of “U.S.”</w:t>
      </w:r>
    </w:p>
    <w:p w14:paraId="7FF1379E" w14:textId="1B0C8127" w:rsidR="006A6DEF" w:rsidRPr="004735DD" w:rsidRDefault="006A6DEF" w:rsidP="006A6DEF">
      <w:pPr>
        <w:spacing w:line="276" w:lineRule="auto"/>
        <w:ind w:left="360" w:hanging="360"/>
      </w:pPr>
      <w:r>
        <w:t>5.</w:t>
      </w:r>
      <w:r>
        <w:tab/>
      </w:r>
      <w:r w:rsidRPr="004735DD">
        <w:t xml:space="preserve">Academic years should be listed as 20##-## (e.g., </w:t>
      </w:r>
      <w:r w:rsidR="00AD6189">
        <w:t>2027-28</w:t>
      </w:r>
      <w:r w:rsidRPr="004735DD">
        <w:t>).</w:t>
      </w:r>
    </w:p>
    <w:p w14:paraId="63EFA800" w14:textId="77777777" w:rsidR="006A6DEF" w:rsidRPr="004735DD" w:rsidRDefault="006A6DEF" w:rsidP="006A6DEF">
      <w:pPr>
        <w:spacing w:line="276" w:lineRule="auto"/>
        <w:ind w:left="360" w:hanging="360"/>
      </w:pPr>
      <w:r>
        <w:t>6.</w:t>
      </w:r>
      <w:r>
        <w:tab/>
      </w:r>
      <w:r w:rsidRPr="004735DD">
        <w:t>The first occurrence of an abbreviation of acronyms should be spelled out with the abbreviation/acronym in parentheses. Subsequent uses should list just the abbreviation/acronym. Consider adding a glossary for easy reference to the abbreviations.</w:t>
      </w:r>
    </w:p>
    <w:p w14:paraId="7C0CEEB9" w14:textId="77777777" w:rsidR="006A6DEF" w:rsidRPr="004735DD" w:rsidRDefault="006A6DEF" w:rsidP="006A6DEF">
      <w:pPr>
        <w:spacing w:line="276" w:lineRule="auto"/>
        <w:ind w:left="360" w:hanging="360"/>
      </w:pPr>
      <w:r>
        <w:t>7.</w:t>
      </w:r>
      <w:r>
        <w:tab/>
      </w:r>
      <w:r w:rsidRPr="004735DD">
        <w:t>The word “data” is plural (e.g., data are available – not, data is available).</w:t>
      </w:r>
    </w:p>
    <w:p w14:paraId="172F3089" w14:textId="77777777" w:rsidR="006A6DEF" w:rsidRPr="004735DD" w:rsidRDefault="006A6DEF" w:rsidP="006A6DEF">
      <w:pPr>
        <w:spacing w:line="276" w:lineRule="auto"/>
        <w:ind w:left="360" w:hanging="360"/>
      </w:pPr>
      <w:r>
        <w:t>8.</w:t>
      </w:r>
      <w:r>
        <w:tab/>
      </w:r>
      <w:r w:rsidRPr="004735DD">
        <w:t xml:space="preserve">Only one space should be used after periods in between sentences. </w:t>
      </w:r>
    </w:p>
    <w:p w14:paraId="0865BF08" w14:textId="77777777" w:rsidR="006A6DEF" w:rsidRPr="004735DD" w:rsidRDefault="006A6DEF" w:rsidP="006A6DEF">
      <w:pPr>
        <w:spacing w:line="276" w:lineRule="auto"/>
        <w:ind w:left="360" w:hanging="360"/>
      </w:pPr>
      <w:r>
        <w:t>9.</w:t>
      </w:r>
      <w:r>
        <w:tab/>
      </w:r>
      <w:r w:rsidRPr="004735DD">
        <w:t>The word "dean" is not capitalized except when it begins a sentence or is linked to an individual’s name, such as "Dean Robert Jones." DO NOT capitalize titles (e.g., vice president, provost, president, chair, and associate dean) unless followed by a name.</w:t>
      </w:r>
    </w:p>
    <w:p w14:paraId="425E3F6B" w14:textId="77777777" w:rsidR="006A6DEF" w:rsidRPr="004735DD" w:rsidRDefault="006A6DEF" w:rsidP="006A6DEF">
      <w:pPr>
        <w:spacing w:line="276" w:lineRule="auto"/>
        <w:ind w:left="360" w:hanging="360"/>
      </w:pPr>
      <w:r>
        <w:t>10.</w:t>
      </w:r>
      <w:r>
        <w:tab/>
      </w:r>
      <w:r w:rsidRPr="004735DD">
        <w:t>The words "medical school," "college," and "university" are not capitalized unless they begin sentences or are used as the school’s full name (e.g., Jones Medical School).</w:t>
      </w:r>
    </w:p>
    <w:p w14:paraId="34B3B77A" w14:textId="77777777" w:rsidR="006A6DEF" w:rsidRPr="004735DD" w:rsidRDefault="006A6DEF" w:rsidP="006A6DEF">
      <w:pPr>
        <w:spacing w:line="276" w:lineRule="auto"/>
        <w:ind w:left="360" w:hanging="360"/>
      </w:pPr>
      <w:r>
        <w:t>11.</w:t>
      </w:r>
      <w:r>
        <w:tab/>
      </w:r>
      <w:r w:rsidRPr="004735DD">
        <w:t>The word "faculty" is not capitalized unless it begins a sentence.</w:t>
      </w:r>
    </w:p>
    <w:p w14:paraId="6D92815C" w14:textId="77777777" w:rsidR="006A6DEF" w:rsidRPr="004735DD" w:rsidRDefault="006A6DEF" w:rsidP="006A6DEF">
      <w:pPr>
        <w:spacing w:line="276" w:lineRule="auto"/>
        <w:ind w:left="360" w:hanging="360"/>
      </w:pPr>
      <w:r>
        <w:t>12.</w:t>
      </w:r>
      <w:r>
        <w:tab/>
      </w:r>
      <w:r w:rsidRPr="004735DD">
        <w:t>Discipline names (e.g., "Physiology," "Biochemistry," "Medicine") are capitalized when they refer to departments. Note that "department" is not capitalized unless it is used with reference to a specific discipline, as in "Department of Medicine."</w:t>
      </w:r>
    </w:p>
    <w:p w14:paraId="28798F8C" w14:textId="77777777" w:rsidR="006A6DEF" w:rsidRPr="004735DD" w:rsidRDefault="006A6DEF" w:rsidP="006A6DEF">
      <w:pPr>
        <w:spacing w:line="276" w:lineRule="auto"/>
        <w:ind w:left="360" w:hanging="360"/>
      </w:pPr>
      <w:r>
        <w:t>13.</w:t>
      </w:r>
      <w:r>
        <w:tab/>
      </w:r>
      <w:r w:rsidRPr="004735DD">
        <w:t>Capitalize the names of formal school committees and subcommittees (e.g., Committee on Educational Policy), but do not capitalize the committee if the formal name is not used and the committee is referred to just by function (e.g., curriculum committee).</w:t>
      </w:r>
    </w:p>
    <w:p w14:paraId="5A84C1B4" w14:textId="77777777" w:rsidR="006A6DEF" w:rsidRPr="004735DD" w:rsidRDefault="006A6DEF" w:rsidP="006A6DEF">
      <w:pPr>
        <w:spacing w:line="276" w:lineRule="auto"/>
        <w:ind w:left="360" w:hanging="360"/>
      </w:pPr>
      <w:r>
        <w:t>14.</w:t>
      </w:r>
      <w:r>
        <w:tab/>
      </w:r>
      <w:r w:rsidRPr="004735DD">
        <w:t>The word “assess” is used for students’ performance and “evaluate” is used for programs.</w:t>
      </w:r>
    </w:p>
    <w:p w14:paraId="3207FA0C" w14:textId="77777777" w:rsidR="006A6DEF" w:rsidRPr="004735DD" w:rsidRDefault="006A6DEF" w:rsidP="006A6DEF">
      <w:pPr>
        <w:spacing w:line="276" w:lineRule="auto"/>
        <w:ind w:left="360" w:hanging="360"/>
      </w:pPr>
      <w:r>
        <w:t>15.</w:t>
      </w:r>
      <w:r>
        <w:tab/>
      </w:r>
      <w:r w:rsidRPr="004735DD">
        <w:t xml:space="preserve">In the narrative (not tables), numbers one through nine are spelled out, and numbers 10 and higher are listed as numbers. </w:t>
      </w:r>
    </w:p>
    <w:p w14:paraId="77106829" w14:textId="77777777" w:rsidR="006A6DEF" w:rsidRDefault="006A6DEF" w:rsidP="006A6DEF">
      <w:pPr>
        <w:spacing w:line="276" w:lineRule="auto"/>
        <w:ind w:left="360" w:hanging="360"/>
      </w:pPr>
      <w:r>
        <w:t>16.</w:t>
      </w:r>
      <w:r>
        <w:tab/>
      </w:r>
      <w:r w:rsidRPr="004735DD">
        <w:t xml:space="preserve">Any tables with symbols (such as *) include the relevant note beneath the table with explanatory text. </w:t>
      </w:r>
    </w:p>
    <w:p w14:paraId="4B78E9E0" w14:textId="77777777" w:rsidR="006A6DEF" w:rsidRPr="004735DD" w:rsidRDefault="006A6DEF" w:rsidP="006A6DEF">
      <w:pPr>
        <w:spacing w:line="276" w:lineRule="auto"/>
        <w:ind w:left="360" w:hanging="360"/>
      </w:pPr>
      <w:r>
        <w:t>17.</w:t>
      </w:r>
      <w:r>
        <w:tab/>
        <w:t>Do not include a % sign in the body of tables that have “percentage” in the header.</w:t>
      </w:r>
    </w:p>
    <w:p w14:paraId="78B10F50" w14:textId="77777777" w:rsidR="006A6DEF" w:rsidRPr="004735DD" w:rsidRDefault="006A6DEF" w:rsidP="006A6DEF">
      <w:pPr>
        <w:spacing w:line="276" w:lineRule="auto"/>
        <w:ind w:left="360" w:hanging="360"/>
      </w:pPr>
      <w:r>
        <w:t>18.</w:t>
      </w:r>
      <w:r>
        <w:tab/>
      </w:r>
      <w:r w:rsidRPr="004735DD">
        <w:t xml:space="preserve">Full-time and part-time should include a hyphen (not part time). </w:t>
      </w:r>
    </w:p>
    <w:p w14:paraId="3BA56134" w14:textId="77777777" w:rsidR="006A6DEF" w:rsidRPr="004735DD" w:rsidRDefault="006A6DEF" w:rsidP="006A6DEF">
      <w:pPr>
        <w:spacing w:line="276" w:lineRule="auto"/>
        <w:ind w:left="360" w:hanging="360"/>
      </w:pPr>
      <w:r>
        <w:t>19.</w:t>
      </w:r>
      <w:r>
        <w:tab/>
      </w:r>
      <w:r w:rsidRPr="004735DD">
        <w:t xml:space="preserve">The word online contains no hyphen and is lowercase unless it starts a sentence. The word internet is lowercase, unless it starts a sentence. </w:t>
      </w:r>
    </w:p>
    <w:p w14:paraId="528EEC85" w14:textId="77777777" w:rsidR="006A6DEF" w:rsidRPr="004735DD" w:rsidRDefault="006A6DEF" w:rsidP="006A6DEF">
      <w:pPr>
        <w:spacing w:line="276" w:lineRule="auto"/>
        <w:ind w:left="360" w:hanging="360"/>
      </w:pPr>
      <w:r>
        <w:t>20.</w:t>
      </w:r>
      <w:r>
        <w:tab/>
      </w:r>
      <w:r w:rsidRPr="004735DD">
        <w:t xml:space="preserve">The word “bylaws” should be lowercase, unless it starts a sentence. </w:t>
      </w:r>
    </w:p>
    <w:p w14:paraId="0BA19677" w14:textId="05C391C9" w:rsidR="006A6DEF" w:rsidRDefault="006A6DEF" w:rsidP="007E1EA0">
      <w:pPr>
        <w:ind w:left="180" w:hanging="180"/>
      </w:pPr>
      <w:r>
        <w:t>21.</w:t>
      </w:r>
      <w:r w:rsidR="007E1EA0">
        <w:t xml:space="preserve">  </w:t>
      </w:r>
      <w:r w:rsidRPr="004735DD">
        <w:t>The following abbreviations should always have periods and commas (i.e., e.g.,).</w:t>
      </w:r>
    </w:p>
    <w:p w14:paraId="12B5F286" w14:textId="77777777" w:rsidR="006A6DEF" w:rsidRDefault="006A6DEF" w:rsidP="006A6DEF"/>
    <w:p w14:paraId="0698558E" w14:textId="313660EC" w:rsidR="0072636A" w:rsidRPr="004735DD" w:rsidRDefault="0072636A" w:rsidP="0072636A"/>
    <w:p w14:paraId="559F54A2" w14:textId="525E8749" w:rsidR="003A156C" w:rsidRDefault="003A156C">
      <w:pPr>
        <w:rPr>
          <w:rFonts w:cs="Segoe UI Semilight"/>
          <w:b/>
          <w:color w:val="004990"/>
          <w:sz w:val="28"/>
          <w:szCs w:val="24"/>
        </w:rPr>
      </w:pPr>
      <w:r>
        <w:br w:type="page"/>
      </w:r>
    </w:p>
    <w:p w14:paraId="78B7F7B8" w14:textId="77777777" w:rsidR="003A156C" w:rsidRPr="003A156C" w:rsidRDefault="003A156C" w:rsidP="00897438">
      <w:pPr>
        <w:pStyle w:val="Heading2"/>
        <w:ind w:left="0"/>
      </w:pPr>
      <w:bookmarkStart w:id="811" w:name="_Toc231985510"/>
      <w:r w:rsidRPr="003A156C">
        <w:lastRenderedPageBreak/>
        <w:t>Style Guide for DCI Appendix Preparation</w:t>
      </w:r>
      <w:bookmarkEnd w:id="811"/>
    </w:p>
    <w:p w14:paraId="44A7370B" w14:textId="77777777" w:rsidR="003A156C" w:rsidRPr="003A156C" w:rsidRDefault="003A156C" w:rsidP="003A156C">
      <w:pPr>
        <w:spacing w:line="276" w:lineRule="auto"/>
      </w:pPr>
      <w:r w:rsidRPr="003A156C">
        <w:t xml:space="preserve">The DCI appendix files should follow a naming convention that includes the standard and element they relate to and a </w:t>
      </w:r>
      <w:r w:rsidRPr="003A156C">
        <w:rPr>
          <w:b/>
          <w:bCs/>
          <w:i/>
        </w:rPr>
        <w:t>short description</w:t>
      </w:r>
      <w:r w:rsidRPr="003A156C">
        <w:t xml:space="preserve"> that helps the survey team members identify the item. For example, a Word document of a campus map that relates to Standard 1, Element 1 should be titled “1-01 Campus Map,” a PDF of a dean’s organization chart for Standard 2, Element 3 should be titled “2-03 Dean Org Chart,” etc. Please do not include the school’s name in file names. An example of the file naming convention is below. </w:t>
      </w:r>
    </w:p>
    <w:p w14:paraId="5DF77BBC" w14:textId="77777777" w:rsidR="003A156C" w:rsidRPr="003A156C" w:rsidRDefault="003A156C" w:rsidP="003A156C">
      <w:pPr>
        <w:spacing w:line="276" w:lineRule="auto"/>
        <w:ind w:firstLine="720"/>
      </w:pPr>
    </w:p>
    <w:p w14:paraId="7A52B3DC" w14:textId="77777777" w:rsidR="003A156C" w:rsidRPr="003A156C" w:rsidRDefault="003A156C" w:rsidP="003A156C">
      <w:pPr>
        <w:spacing w:line="276" w:lineRule="auto"/>
        <w:ind w:firstLine="720"/>
      </w:pPr>
      <w:r w:rsidRPr="003A156C">
        <w:t>Example:</w:t>
      </w:r>
    </w:p>
    <w:p w14:paraId="51CAF396" w14:textId="77777777" w:rsidR="003A156C" w:rsidRPr="003A156C" w:rsidRDefault="003A156C" w:rsidP="002905D3">
      <w:pPr>
        <w:pStyle w:val="ListParagraph"/>
        <w:numPr>
          <w:ilvl w:val="2"/>
          <w:numId w:val="30"/>
        </w:numPr>
      </w:pPr>
      <w:r w:rsidRPr="003A156C">
        <w:t>2-DCI Appendix</w:t>
      </w:r>
    </w:p>
    <w:p w14:paraId="71EF9449" w14:textId="77777777" w:rsidR="003A156C" w:rsidRPr="003A156C" w:rsidRDefault="003A156C" w:rsidP="002905D3">
      <w:pPr>
        <w:pStyle w:val="ListParagraph"/>
        <w:numPr>
          <w:ilvl w:val="3"/>
          <w:numId w:val="30"/>
        </w:numPr>
      </w:pPr>
      <w:r w:rsidRPr="003A156C">
        <w:t>Table of Contents.doc</w:t>
      </w:r>
    </w:p>
    <w:p w14:paraId="0F18A9B6" w14:textId="0369607B" w:rsidR="003A156C" w:rsidRPr="003A156C" w:rsidRDefault="000223CA" w:rsidP="002905D3">
      <w:pPr>
        <w:pStyle w:val="ListParagraph"/>
        <w:numPr>
          <w:ilvl w:val="3"/>
          <w:numId w:val="30"/>
        </w:numPr>
      </w:pPr>
      <w:r>
        <w:t xml:space="preserve">1-01 </w:t>
      </w:r>
      <w:r w:rsidR="003A156C" w:rsidRPr="003A156C">
        <w:t>Exec Sum Strategic Plan.doc</w:t>
      </w:r>
    </w:p>
    <w:p w14:paraId="403361E4" w14:textId="7B05A7FA" w:rsidR="003A156C" w:rsidRPr="003A156C" w:rsidRDefault="000223CA" w:rsidP="002905D3">
      <w:pPr>
        <w:pStyle w:val="ListParagraph"/>
        <w:numPr>
          <w:ilvl w:val="3"/>
          <w:numId w:val="30"/>
        </w:numPr>
      </w:pPr>
      <w:r>
        <w:t xml:space="preserve">1-02 </w:t>
      </w:r>
      <w:r w:rsidR="003A156C" w:rsidRPr="003A156C">
        <w:t>Standing Committee.xls</w:t>
      </w:r>
    </w:p>
    <w:p w14:paraId="0E3F3934" w14:textId="77777777" w:rsidR="003A156C" w:rsidRPr="003A156C" w:rsidRDefault="003A156C" w:rsidP="002905D3">
      <w:pPr>
        <w:pStyle w:val="ListParagraph"/>
        <w:numPr>
          <w:ilvl w:val="3"/>
          <w:numId w:val="30"/>
        </w:numPr>
      </w:pPr>
      <w:r w:rsidRPr="003A156C">
        <w:t>2-02 Dean Position Description.doc</w:t>
      </w:r>
    </w:p>
    <w:p w14:paraId="2A823D69" w14:textId="77777777" w:rsidR="003A156C" w:rsidRPr="003A156C" w:rsidRDefault="003A156C" w:rsidP="002905D3">
      <w:pPr>
        <w:pStyle w:val="ListParagraph"/>
        <w:numPr>
          <w:ilvl w:val="3"/>
          <w:numId w:val="30"/>
        </w:numPr>
      </w:pPr>
      <w:r w:rsidRPr="003A156C">
        <w:t>2-02 Dean Resume.pdf</w:t>
      </w:r>
    </w:p>
    <w:p w14:paraId="617A9D7D" w14:textId="77777777" w:rsidR="003A156C" w:rsidRPr="003A156C" w:rsidRDefault="003A156C" w:rsidP="003A156C">
      <w:pPr>
        <w:spacing w:line="276" w:lineRule="auto"/>
        <w:rPr>
          <w:b/>
          <w:bCs/>
        </w:rPr>
      </w:pPr>
      <w:r w:rsidRPr="003A156C">
        <w:br/>
      </w:r>
      <w:r w:rsidRPr="003A156C">
        <w:rPr>
          <w:b/>
          <w:bCs/>
        </w:rPr>
        <w:t xml:space="preserve">Please avoid creating folders and giving file names long titles – the system may experience issues with uploads if there are too many folders and long file names. Try to keep the file names under 30 characters and do not create additional folders. </w:t>
      </w:r>
    </w:p>
    <w:p w14:paraId="37F8B507" w14:textId="77777777" w:rsidR="003A156C" w:rsidRPr="003A156C" w:rsidRDefault="003A156C" w:rsidP="003A156C">
      <w:pPr>
        <w:spacing w:line="276" w:lineRule="auto"/>
        <w:rPr>
          <w:b/>
          <w:bCs/>
        </w:rPr>
      </w:pPr>
    </w:p>
    <w:p w14:paraId="5B45A79B" w14:textId="77777777" w:rsidR="003A156C" w:rsidRPr="003A156C" w:rsidRDefault="003A156C" w:rsidP="003A156C">
      <w:pPr>
        <w:spacing w:line="276" w:lineRule="auto"/>
      </w:pPr>
      <w:r w:rsidRPr="003A156C">
        <w:t xml:space="preserve">The school should also create a Word document table of contents to help the survey team navigate all appendix files. The document should be titled, “Table of Contents,” and saved in the “2-DCI Appendix” folder. </w:t>
      </w:r>
      <w:r w:rsidRPr="003A156C">
        <w:br/>
      </w:r>
      <w:r w:rsidRPr="003A156C">
        <w:br/>
        <w:t>*If it is possible, zip all appendix documents into one zip folder and upload the folder, rather than uploading individual files.</w:t>
      </w:r>
    </w:p>
    <w:p w14:paraId="0F78EBC4" w14:textId="77777777" w:rsidR="0032455F" w:rsidRPr="00DE349F" w:rsidRDefault="0032455F" w:rsidP="0072636A">
      <w:pPr>
        <w:pStyle w:val="Heading2"/>
      </w:pPr>
    </w:p>
    <w:sectPr w:rsidR="0032455F" w:rsidRPr="00DE349F" w:rsidSect="00127A82">
      <w:footerReference w:type="default" r:id="rId20"/>
      <w:footerReference w:type="first" r:id="rId21"/>
      <w:pgSz w:w="12240" w:h="15840"/>
      <w:pgMar w:top="1440" w:right="900" w:bottom="1152" w:left="900" w:header="720" w:footer="2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C3823" w14:textId="77777777" w:rsidR="00891331" w:rsidRDefault="00891331" w:rsidP="005C4835">
      <w:r>
        <w:separator/>
      </w:r>
    </w:p>
    <w:p w14:paraId="5F2266D0" w14:textId="77777777" w:rsidR="00891331" w:rsidRDefault="00891331"/>
  </w:endnote>
  <w:endnote w:type="continuationSeparator" w:id="0">
    <w:p w14:paraId="3527FC95" w14:textId="77777777" w:rsidR="00891331" w:rsidRDefault="00891331" w:rsidP="005C4835">
      <w:r>
        <w:continuationSeparator/>
      </w:r>
    </w:p>
    <w:p w14:paraId="5A11A403" w14:textId="77777777" w:rsidR="00891331" w:rsidRDefault="008913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189382"/>
      <w:docPartObj>
        <w:docPartGallery w:val="Page Numbers (Bottom of Page)"/>
        <w:docPartUnique/>
      </w:docPartObj>
    </w:sdtPr>
    <w:sdtEndPr>
      <w:rPr>
        <w:noProof/>
      </w:rPr>
    </w:sdtEndPr>
    <w:sdtContent>
      <w:p w14:paraId="05CBF48B" w14:textId="28685A71" w:rsidR="003D1916" w:rsidRDefault="003D1916">
        <w:pPr>
          <w:pStyle w:val="Footer"/>
          <w:jc w:val="right"/>
        </w:pPr>
        <w:r w:rsidRPr="00886347">
          <w:rPr>
            <w:sz w:val="20"/>
            <w:szCs w:val="20"/>
          </w:rPr>
          <w:t xml:space="preserve">LCME® </w:t>
        </w:r>
        <w:r w:rsidRPr="00886347">
          <w:rPr>
            <w:i/>
            <w:sz w:val="20"/>
            <w:szCs w:val="20"/>
          </w:rPr>
          <w:t>Data Collection Instrument</w:t>
        </w:r>
        <w:r w:rsidRPr="00886347">
          <w:rPr>
            <w:sz w:val="20"/>
            <w:szCs w:val="20"/>
          </w:rPr>
          <w:t xml:space="preserve">, </w:t>
        </w:r>
        <w:r>
          <w:rPr>
            <w:sz w:val="20"/>
            <w:szCs w:val="20"/>
          </w:rPr>
          <w:t>Preliminary</w:t>
        </w:r>
        <w:r w:rsidRPr="00886347">
          <w:rPr>
            <w:sz w:val="20"/>
            <w:szCs w:val="20"/>
          </w:rPr>
          <w:t>, 2017-18</w:t>
        </w:r>
        <w:r w:rsidRPr="00886347">
          <w:rPr>
            <w:sz w:val="20"/>
            <w:szCs w:val="20"/>
          </w:rPr>
          <w:ptab w:relativeTo="margin" w:alignment="center" w:leader="none"/>
        </w:r>
        <w:r w:rsidRPr="00886347">
          <w:rPr>
            <w:sz w:val="20"/>
            <w:szCs w:val="20"/>
          </w:rPr>
          <w:ptab w:relativeTo="margin" w:alignment="right" w:leader="none"/>
        </w:r>
        <w:r>
          <w:rPr>
            <w:sz w:val="20"/>
            <w:szCs w:val="20"/>
          </w:rPr>
          <w:t xml:space="preserve">Page </w:t>
        </w:r>
        <w:r w:rsidRPr="00DA603E">
          <w:rPr>
            <w:sz w:val="20"/>
            <w:szCs w:val="20"/>
          </w:rPr>
          <w:fldChar w:fldCharType="begin"/>
        </w:r>
        <w:r w:rsidRPr="00DA603E">
          <w:rPr>
            <w:sz w:val="20"/>
            <w:szCs w:val="20"/>
          </w:rPr>
          <w:instrText xml:space="preserve"> PAGE   \* MERGEFORMAT </w:instrText>
        </w:r>
        <w:r w:rsidRPr="00DA603E">
          <w:rPr>
            <w:sz w:val="20"/>
            <w:szCs w:val="20"/>
          </w:rPr>
          <w:fldChar w:fldCharType="separate"/>
        </w:r>
        <w:r>
          <w:rPr>
            <w:noProof/>
            <w:sz w:val="20"/>
            <w:szCs w:val="20"/>
          </w:rPr>
          <w:t>115</w:t>
        </w:r>
        <w:r w:rsidRPr="00DA603E">
          <w:rPr>
            <w:noProof/>
            <w:sz w:val="20"/>
            <w:szCs w:val="20"/>
          </w:rPr>
          <w:fldChar w:fldCharType="end"/>
        </w:r>
      </w:p>
    </w:sdtContent>
  </w:sdt>
  <w:p w14:paraId="5DD9EB56" w14:textId="77777777" w:rsidR="003D1916" w:rsidRPr="00080CAC" w:rsidRDefault="003D1916" w:rsidP="00080CAC">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76D94" w14:textId="77777777" w:rsidR="003D1916" w:rsidRPr="007F3CEC" w:rsidRDefault="003D1916" w:rsidP="000F68AD">
    <w:pPr>
      <w:pStyle w:val="Footer"/>
      <w:ind w:left="-270" w:right="-270"/>
      <w:rPr>
        <w:sz w:val="18"/>
        <w:szCs w:val="18"/>
      </w:rPr>
    </w:pPr>
    <w:r w:rsidRPr="007F3CEC">
      <w:rPr>
        <w:sz w:val="18"/>
        <w:szCs w:val="18"/>
      </w:rPr>
      <w:tab/>
    </w:r>
    <w:r w:rsidRPr="007F3CEC">
      <w:rPr>
        <w:sz w:val="18"/>
        <w:szCs w:val="18"/>
      </w:rPr>
      <w:tab/>
    </w:r>
  </w:p>
  <w:p w14:paraId="1653966B" w14:textId="77777777" w:rsidR="003D1916" w:rsidRPr="007F3CEC" w:rsidRDefault="003D1916" w:rsidP="00CB09F9">
    <w:pPr>
      <w:pStyle w:val="Head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179786"/>
      <w:docPartObj>
        <w:docPartGallery w:val="Page Numbers (Bottom of Page)"/>
        <w:docPartUnique/>
      </w:docPartObj>
    </w:sdtPr>
    <w:sdtEndPr>
      <w:rPr>
        <w:noProof/>
      </w:rPr>
    </w:sdtEndPr>
    <w:sdtContent>
      <w:p w14:paraId="4D9EC32A" w14:textId="77777777" w:rsidR="003D1916" w:rsidRDefault="003D1916">
        <w:pPr>
          <w:pStyle w:val="Footer"/>
          <w:jc w:val="right"/>
        </w:pPr>
      </w:p>
      <w:p w14:paraId="0131FEB9" w14:textId="7B8624D8" w:rsidR="003D1916" w:rsidRDefault="003D1916">
        <w:pPr>
          <w:pStyle w:val="Footer"/>
          <w:jc w:val="right"/>
        </w:pPr>
        <w:r w:rsidRPr="00886347">
          <w:rPr>
            <w:sz w:val="20"/>
            <w:szCs w:val="20"/>
          </w:rPr>
          <w:t xml:space="preserve">LCME </w:t>
        </w:r>
        <w:r w:rsidRPr="00886347">
          <w:rPr>
            <w:i/>
            <w:sz w:val="20"/>
            <w:szCs w:val="20"/>
          </w:rPr>
          <w:t>Data Collection Instrument</w:t>
        </w:r>
        <w:r>
          <w:rPr>
            <w:sz w:val="20"/>
            <w:szCs w:val="20"/>
          </w:rPr>
          <w:t>, Preliminary</w:t>
        </w:r>
        <w:r w:rsidRPr="00886347">
          <w:rPr>
            <w:sz w:val="20"/>
            <w:szCs w:val="20"/>
          </w:rPr>
          <w:t xml:space="preserve">, </w:t>
        </w:r>
        <w:r w:rsidR="006A0F66">
          <w:rPr>
            <w:sz w:val="20"/>
            <w:szCs w:val="20"/>
          </w:rPr>
          <w:t>2027-28</w:t>
        </w:r>
        <w:r w:rsidRPr="00886347">
          <w:rPr>
            <w:sz w:val="20"/>
            <w:szCs w:val="20"/>
          </w:rPr>
          <w:ptab w:relativeTo="margin" w:alignment="center" w:leader="none"/>
        </w:r>
        <w:r w:rsidRPr="00886347">
          <w:rPr>
            <w:sz w:val="20"/>
            <w:szCs w:val="20"/>
          </w:rPr>
          <w:ptab w:relativeTo="margin" w:alignment="right" w:leader="none"/>
        </w:r>
        <w:r w:rsidRPr="00DA603E">
          <w:rPr>
            <w:sz w:val="20"/>
            <w:szCs w:val="20"/>
          </w:rPr>
          <w:fldChar w:fldCharType="begin"/>
        </w:r>
        <w:r w:rsidRPr="00DA603E">
          <w:rPr>
            <w:sz w:val="20"/>
            <w:szCs w:val="20"/>
          </w:rPr>
          <w:instrText xml:space="preserve"> PAGE   \* MERGEFORMAT </w:instrText>
        </w:r>
        <w:r w:rsidRPr="00DA603E">
          <w:rPr>
            <w:sz w:val="20"/>
            <w:szCs w:val="20"/>
          </w:rPr>
          <w:fldChar w:fldCharType="separate"/>
        </w:r>
        <w:r>
          <w:rPr>
            <w:noProof/>
            <w:sz w:val="20"/>
            <w:szCs w:val="20"/>
          </w:rPr>
          <w:t>v</w:t>
        </w:r>
        <w:r w:rsidRPr="00DA603E">
          <w:rPr>
            <w:noProof/>
            <w:sz w:val="20"/>
            <w:szCs w:val="20"/>
          </w:rPr>
          <w:fldChar w:fldCharType="end"/>
        </w:r>
      </w:p>
    </w:sdtContent>
  </w:sdt>
  <w:p w14:paraId="7605ABDC" w14:textId="77777777" w:rsidR="003D1916" w:rsidRPr="00080CAC" w:rsidRDefault="003D1916" w:rsidP="00080CAC">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6033" w14:textId="30F28643" w:rsidR="003D1916" w:rsidRDefault="003D1916" w:rsidP="009274AF">
    <w:pPr>
      <w:pStyle w:val="Footer"/>
      <w:jc w:val="right"/>
    </w:pPr>
    <w:r w:rsidRPr="00080CAC">
      <w:rPr>
        <w:sz w:val="20"/>
        <w:szCs w:val="20"/>
      </w:rPr>
      <w:t xml:space="preserve">LCME </w:t>
    </w:r>
    <w:r w:rsidRPr="00080CAC">
      <w:rPr>
        <w:i/>
        <w:sz w:val="20"/>
        <w:szCs w:val="20"/>
      </w:rPr>
      <w:t>Data Collection Instrument</w:t>
    </w:r>
    <w:r>
      <w:rPr>
        <w:sz w:val="20"/>
        <w:szCs w:val="20"/>
      </w:rPr>
      <w:t>, Preliminary</w:t>
    </w:r>
    <w:r w:rsidRPr="00080CAC">
      <w:rPr>
        <w:sz w:val="20"/>
        <w:szCs w:val="20"/>
      </w:rPr>
      <w:t xml:space="preserve">, </w:t>
    </w:r>
    <w:r w:rsidR="006A0F66">
      <w:rPr>
        <w:sz w:val="20"/>
        <w:szCs w:val="20"/>
      </w:rPr>
      <w:t>2027-28</w:t>
    </w:r>
    <w:r w:rsidRPr="009274AF">
      <w:rPr>
        <w:sz w:val="18"/>
        <w:szCs w:val="18"/>
      </w:rPr>
      <w:ptab w:relativeTo="margin" w:alignment="right" w:leader="none"/>
    </w:r>
    <w:sdt>
      <w:sdtPr>
        <w:rPr>
          <w:sz w:val="20"/>
          <w:szCs w:val="20"/>
        </w:rPr>
        <w:id w:val="-1506050185"/>
        <w:docPartObj>
          <w:docPartGallery w:val="Page Numbers (Bottom of Page)"/>
          <w:docPartUnique/>
        </w:docPartObj>
      </w:sdtPr>
      <w:sdtEndPr>
        <w:rPr>
          <w:noProof/>
        </w:rPr>
      </w:sdtEndPr>
      <w:sdtContent>
        <w:r w:rsidRPr="009274AF">
          <w:rPr>
            <w:sz w:val="20"/>
            <w:szCs w:val="20"/>
          </w:rPr>
          <w:fldChar w:fldCharType="begin"/>
        </w:r>
        <w:r w:rsidRPr="009274AF">
          <w:rPr>
            <w:sz w:val="20"/>
            <w:szCs w:val="20"/>
          </w:rPr>
          <w:instrText xml:space="preserve"> PAGE   \* MERGEFORMAT </w:instrText>
        </w:r>
        <w:r w:rsidRPr="009274AF">
          <w:rPr>
            <w:sz w:val="20"/>
            <w:szCs w:val="20"/>
          </w:rPr>
          <w:fldChar w:fldCharType="separate"/>
        </w:r>
        <w:r>
          <w:rPr>
            <w:noProof/>
            <w:sz w:val="20"/>
            <w:szCs w:val="20"/>
          </w:rPr>
          <w:t>i</w:t>
        </w:r>
        <w:r w:rsidRPr="009274AF">
          <w:rPr>
            <w:noProof/>
            <w:sz w:val="20"/>
            <w:szCs w:val="20"/>
          </w:rPr>
          <w:fldChar w:fldCharType="end"/>
        </w:r>
      </w:sdtContent>
    </w:sdt>
  </w:p>
  <w:p w14:paraId="75404A12" w14:textId="2E17E284" w:rsidR="003D1916" w:rsidRPr="007F3CEC" w:rsidRDefault="003D1916" w:rsidP="00CB09F9">
    <w:pPr>
      <w:pStyle w:val="Head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487192"/>
      <w:docPartObj>
        <w:docPartGallery w:val="Page Numbers (Bottom of Page)"/>
        <w:docPartUnique/>
      </w:docPartObj>
    </w:sdtPr>
    <w:sdtEndPr>
      <w:rPr>
        <w:noProof/>
      </w:rPr>
    </w:sdtEndPr>
    <w:sdtContent>
      <w:p w14:paraId="6280FD05" w14:textId="7A0FBB02" w:rsidR="003D1916" w:rsidRDefault="003D1916">
        <w:pPr>
          <w:pStyle w:val="Footer"/>
          <w:jc w:val="right"/>
        </w:pPr>
        <w:r w:rsidRPr="00886347">
          <w:rPr>
            <w:sz w:val="20"/>
            <w:szCs w:val="20"/>
          </w:rPr>
          <w:t xml:space="preserve">LCME </w:t>
        </w:r>
        <w:r w:rsidRPr="00886347">
          <w:rPr>
            <w:i/>
            <w:sz w:val="20"/>
            <w:szCs w:val="20"/>
          </w:rPr>
          <w:t>Data Collection Instrument</w:t>
        </w:r>
        <w:r>
          <w:rPr>
            <w:sz w:val="20"/>
            <w:szCs w:val="20"/>
          </w:rPr>
          <w:t>, Preliminary</w:t>
        </w:r>
        <w:r w:rsidRPr="00886347">
          <w:rPr>
            <w:sz w:val="20"/>
            <w:szCs w:val="20"/>
          </w:rPr>
          <w:t xml:space="preserve">, </w:t>
        </w:r>
        <w:r w:rsidR="002D2B92">
          <w:rPr>
            <w:sz w:val="20"/>
            <w:szCs w:val="20"/>
          </w:rPr>
          <w:t>2027-28</w:t>
        </w:r>
        <w:r w:rsidRPr="00886347">
          <w:rPr>
            <w:sz w:val="20"/>
            <w:szCs w:val="20"/>
          </w:rPr>
          <w:ptab w:relativeTo="margin" w:alignment="center" w:leader="none"/>
        </w:r>
        <w:r w:rsidRPr="00886347">
          <w:rPr>
            <w:sz w:val="20"/>
            <w:szCs w:val="20"/>
          </w:rPr>
          <w:ptab w:relativeTo="margin" w:alignment="right" w:leader="none"/>
        </w:r>
        <w:r>
          <w:rPr>
            <w:sz w:val="20"/>
            <w:szCs w:val="20"/>
          </w:rPr>
          <w:t xml:space="preserve">Page </w:t>
        </w:r>
        <w:r w:rsidRPr="00DA603E">
          <w:rPr>
            <w:sz w:val="20"/>
            <w:szCs w:val="20"/>
          </w:rPr>
          <w:fldChar w:fldCharType="begin"/>
        </w:r>
        <w:r w:rsidRPr="00DA603E">
          <w:rPr>
            <w:sz w:val="20"/>
            <w:szCs w:val="20"/>
          </w:rPr>
          <w:instrText xml:space="preserve"> PAGE   \* MERGEFORMAT </w:instrText>
        </w:r>
        <w:r w:rsidRPr="00DA603E">
          <w:rPr>
            <w:sz w:val="20"/>
            <w:szCs w:val="20"/>
          </w:rPr>
          <w:fldChar w:fldCharType="separate"/>
        </w:r>
        <w:r>
          <w:rPr>
            <w:noProof/>
            <w:sz w:val="20"/>
            <w:szCs w:val="20"/>
          </w:rPr>
          <w:t>15</w:t>
        </w:r>
        <w:r w:rsidRPr="00DA603E">
          <w:rPr>
            <w:noProof/>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8217102"/>
      <w:docPartObj>
        <w:docPartGallery w:val="Page Numbers (Top of Page)"/>
        <w:docPartUnique/>
      </w:docPartObj>
    </w:sdtPr>
    <w:sdtEndPr/>
    <w:sdtContent>
      <w:p w14:paraId="6ED2028E" w14:textId="187B3D33" w:rsidR="003D1916" w:rsidRPr="00D00B67" w:rsidRDefault="003D1916" w:rsidP="00D00B67">
        <w:pPr>
          <w:pStyle w:val="Footer"/>
          <w:jc w:val="right"/>
          <w:rPr>
            <w:sz w:val="20"/>
            <w:szCs w:val="20"/>
          </w:rPr>
        </w:pPr>
        <w:r w:rsidRPr="00D00B67">
          <w:rPr>
            <w:sz w:val="20"/>
            <w:szCs w:val="20"/>
          </w:rPr>
          <w:t xml:space="preserve">LCME® </w:t>
        </w:r>
        <w:r>
          <w:rPr>
            <w:i/>
            <w:sz w:val="20"/>
            <w:szCs w:val="20"/>
          </w:rPr>
          <w:t>Data Collection Instrument,</w:t>
        </w:r>
        <w:r w:rsidRPr="00D00B67">
          <w:rPr>
            <w:i/>
            <w:sz w:val="20"/>
            <w:szCs w:val="20"/>
          </w:rPr>
          <w:t xml:space="preserve"> </w:t>
        </w:r>
        <w:r>
          <w:rPr>
            <w:sz w:val="20"/>
            <w:szCs w:val="20"/>
          </w:rPr>
          <w:t>Preliminary</w:t>
        </w:r>
        <w:r w:rsidRPr="00D00B67">
          <w:rPr>
            <w:sz w:val="20"/>
            <w:szCs w:val="20"/>
          </w:rPr>
          <w:t>, 2017-18</w:t>
        </w:r>
        <w:r w:rsidRPr="00D00B67">
          <w:rPr>
            <w:sz w:val="20"/>
            <w:szCs w:val="20"/>
          </w:rPr>
          <w:ptab w:relativeTo="margin" w:alignment="center" w:leader="none"/>
        </w:r>
        <w:r w:rsidRPr="00D00B67">
          <w:rPr>
            <w:sz w:val="20"/>
            <w:szCs w:val="20"/>
          </w:rPr>
          <w:ptab w:relativeTo="margin" w:alignment="right" w:leader="none"/>
        </w:r>
        <w:r w:rsidRPr="00D00B67">
          <w:rPr>
            <w:sz w:val="20"/>
            <w:szCs w:val="20"/>
          </w:rPr>
          <w:t xml:space="preserve"> Page </w:t>
        </w:r>
        <w:r w:rsidRPr="00D00B67">
          <w:rPr>
            <w:bCs/>
            <w:sz w:val="20"/>
            <w:szCs w:val="20"/>
          </w:rPr>
          <w:fldChar w:fldCharType="begin"/>
        </w:r>
        <w:r w:rsidRPr="00D00B67">
          <w:rPr>
            <w:bCs/>
            <w:sz w:val="20"/>
            <w:szCs w:val="20"/>
          </w:rPr>
          <w:instrText xml:space="preserve"> PAGE </w:instrText>
        </w:r>
        <w:r w:rsidRPr="00D00B67">
          <w:rPr>
            <w:bCs/>
            <w:sz w:val="20"/>
            <w:szCs w:val="20"/>
          </w:rPr>
          <w:fldChar w:fldCharType="separate"/>
        </w:r>
        <w:r>
          <w:rPr>
            <w:bCs/>
            <w:noProof/>
            <w:sz w:val="20"/>
            <w:szCs w:val="20"/>
          </w:rPr>
          <w:t>1</w:t>
        </w:r>
        <w:r w:rsidRPr="00D00B67">
          <w:rPr>
            <w:bCs/>
            <w:sz w:val="20"/>
            <w:szCs w:val="20"/>
          </w:rPr>
          <w:fldChar w:fldCharType="end"/>
        </w:r>
      </w:p>
    </w:sdtContent>
  </w:sdt>
  <w:p w14:paraId="5AEE596A" w14:textId="6C44E61E" w:rsidR="003D1916" w:rsidRPr="007F3CEC" w:rsidRDefault="003D1916" w:rsidP="00D00B67">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7B7E6" w14:textId="77777777" w:rsidR="00891331" w:rsidRDefault="00891331" w:rsidP="005C4835">
      <w:r>
        <w:separator/>
      </w:r>
    </w:p>
    <w:p w14:paraId="71B6EC16" w14:textId="77777777" w:rsidR="00891331" w:rsidRDefault="00891331"/>
  </w:footnote>
  <w:footnote w:type="continuationSeparator" w:id="0">
    <w:p w14:paraId="41F59100" w14:textId="77777777" w:rsidR="00891331" w:rsidRDefault="00891331" w:rsidP="005C4835">
      <w:r>
        <w:continuationSeparator/>
      </w:r>
    </w:p>
    <w:p w14:paraId="04C88738" w14:textId="77777777" w:rsidR="00891331" w:rsidRDefault="008913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08D6" w14:textId="77777777" w:rsidR="003D1916" w:rsidRDefault="003D1916" w:rsidP="005C4835">
    <w:pPr>
      <w:pStyle w:val="Head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5B0C0DA" w14:textId="77777777" w:rsidR="003D1916" w:rsidRDefault="003D1916" w:rsidP="005C48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74533" w14:textId="5CB9AA90" w:rsidR="003D1916" w:rsidRPr="00614674" w:rsidRDefault="003D1916" w:rsidP="007E356B">
    <w:pPr>
      <w:pStyle w:val="Header"/>
      <w:tabs>
        <w:tab w:val="clear" w:pos="4320"/>
        <w:tab w:val="clear" w:pos="8640"/>
        <w:tab w:val="right" w:pos="10710"/>
      </w:tabs>
      <w:ind w:left="-270" w:right="-270"/>
      <w:jc w:val="center"/>
      <w:rPr>
        <w:sz w:val="20"/>
        <w:szCs w:val="20"/>
      </w:rPr>
    </w:pPr>
    <w:r w:rsidRPr="00614674">
      <w:rPr>
        <w:sz w:val="20"/>
        <w:szCs w:val="20"/>
      </w:rPr>
      <w:tab/>
    </w:r>
    <w:r w:rsidR="002D2B92">
      <w:rPr>
        <w:sz w:val="20"/>
        <w:szCs w:val="20"/>
      </w:rPr>
      <w:t>June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105F" w14:textId="77777777" w:rsidR="003D1916" w:rsidRDefault="003D1916" w:rsidP="009274AF">
    <w:pPr>
      <w:pStyle w:val="Header"/>
      <w:jc w:val="right"/>
      <w:rPr>
        <w:sz w:val="20"/>
        <w:szCs w:val="20"/>
      </w:rPr>
    </w:pPr>
  </w:p>
  <w:p w14:paraId="11509B16" w14:textId="4C28B10A" w:rsidR="003D1916" w:rsidRPr="009274AF" w:rsidRDefault="002D2B92" w:rsidP="009274AF">
    <w:pPr>
      <w:pStyle w:val="Header"/>
      <w:jc w:val="right"/>
    </w:pPr>
    <w:r>
      <w:rPr>
        <w:sz w:val="20"/>
        <w:szCs w:val="20"/>
      </w:rPr>
      <w:t>June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796"/>
    <w:multiLevelType w:val="hybridMultilevel"/>
    <w:tmpl w:val="F70E558E"/>
    <w:lvl w:ilvl="0" w:tplc="959C1D8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655A0"/>
    <w:multiLevelType w:val="hybridMultilevel"/>
    <w:tmpl w:val="99F618CC"/>
    <w:lvl w:ilvl="0" w:tplc="FFFFFFFF">
      <w:start w:val="1"/>
      <w:numFmt w:val="lowerLetter"/>
      <w:lvlText w:val="%1."/>
      <w:lvlJc w:val="left"/>
      <w:pPr>
        <w:ind w:left="720" w:hanging="360"/>
      </w:pPr>
      <w:rPr>
        <w:rFonts w:hint="default"/>
      </w:rPr>
    </w:lvl>
    <w:lvl w:ilvl="1" w:tplc="B8A89016">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7C00DE"/>
    <w:multiLevelType w:val="hybridMultilevel"/>
    <w:tmpl w:val="007AC714"/>
    <w:lvl w:ilvl="0" w:tplc="E258ED98">
      <w:start w:val="1"/>
      <w:numFmt w:val="decimal"/>
      <w:lvlText w:val="%1)"/>
      <w:lvlJc w:val="left"/>
      <w:pPr>
        <w:ind w:left="1020" w:hanging="360"/>
      </w:pPr>
    </w:lvl>
    <w:lvl w:ilvl="1" w:tplc="75000432">
      <w:start w:val="1"/>
      <w:numFmt w:val="decimal"/>
      <w:lvlText w:val="%2)"/>
      <w:lvlJc w:val="left"/>
      <w:pPr>
        <w:ind w:left="1020" w:hanging="360"/>
      </w:pPr>
    </w:lvl>
    <w:lvl w:ilvl="2" w:tplc="3EA261EA">
      <w:start w:val="1"/>
      <w:numFmt w:val="decimal"/>
      <w:lvlText w:val="%3)"/>
      <w:lvlJc w:val="left"/>
      <w:pPr>
        <w:ind w:left="1020" w:hanging="360"/>
      </w:pPr>
    </w:lvl>
    <w:lvl w:ilvl="3" w:tplc="C38E923E">
      <w:start w:val="1"/>
      <w:numFmt w:val="decimal"/>
      <w:lvlText w:val="%4)"/>
      <w:lvlJc w:val="left"/>
      <w:pPr>
        <w:ind w:left="1020" w:hanging="360"/>
      </w:pPr>
    </w:lvl>
    <w:lvl w:ilvl="4" w:tplc="BE08CC28">
      <w:start w:val="1"/>
      <w:numFmt w:val="decimal"/>
      <w:lvlText w:val="%5)"/>
      <w:lvlJc w:val="left"/>
      <w:pPr>
        <w:ind w:left="1020" w:hanging="360"/>
      </w:pPr>
    </w:lvl>
    <w:lvl w:ilvl="5" w:tplc="C142B694">
      <w:start w:val="1"/>
      <w:numFmt w:val="decimal"/>
      <w:lvlText w:val="%6)"/>
      <w:lvlJc w:val="left"/>
      <w:pPr>
        <w:ind w:left="1020" w:hanging="360"/>
      </w:pPr>
    </w:lvl>
    <w:lvl w:ilvl="6" w:tplc="F87AE8F8">
      <w:start w:val="1"/>
      <w:numFmt w:val="decimal"/>
      <w:lvlText w:val="%7)"/>
      <w:lvlJc w:val="left"/>
      <w:pPr>
        <w:ind w:left="1020" w:hanging="360"/>
      </w:pPr>
    </w:lvl>
    <w:lvl w:ilvl="7" w:tplc="03DECFDC">
      <w:start w:val="1"/>
      <w:numFmt w:val="decimal"/>
      <w:lvlText w:val="%8)"/>
      <w:lvlJc w:val="left"/>
      <w:pPr>
        <w:ind w:left="1020" w:hanging="360"/>
      </w:pPr>
    </w:lvl>
    <w:lvl w:ilvl="8" w:tplc="CB6A28AE">
      <w:start w:val="1"/>
      <w:numFmt w:val="decimal"/>
      <w:lvlText w:val="%9)"/>
      <w:lvlJc w:val="left"/>
      <w:pPr>
        <w:ind w:left="1020" w:hanging="360"/>
      </w:pPr>
    </w:lvl>
  </w:abstractNum>
  <w:abstractNum w:abstractNumId="3" w15:restartNumberingAfterBreak="0">
    <w:nsid w:val="02AF238C"/>
    <w:multiLevelType w:val="hybridMultilevel"/>
    <w:tmpl w:val="B262EFEC"/>
    <w:lvl w:ilvl="0" w:tplc="EDC40BD6">
      <w:start w:val="1"/>
      <w:numFmt w:val="decimal"/>
      <w:lvlText w:val="%1."/>
      <w:lvlJc w:val="left"/>
      <w:pPr>
        <w:ind w:left="2160" w:hanging="360"/>
      </w:pPr>
    </w:lvl>
    <w:lvl w:ilvl="1" w:tplc="6AD84B4C">
      <w:start w:val="1"/>
      <w:numFmt w:val="decimal"/>
      <w:lvlText w:val="%2."/>
      <w:lvlJc w:val="left"/>
      <w:pPr>
        <w:ind w:left="2160" w:hanging="360"/>
      </w:pPr>
    </w:lvl>
    <w:lvl w:ilvl="2" w:tplc="2884BBC4">
      <w:start w:val="1"/>
      <w:numFmt w:val="decimal"/>
      <w:lvlText w:val="%3."/>
      <w:lvlJc w:val="left"/>
      <w:pPr>
        <w:ind w:left="2160" w:hanging="360"/>
      </w:pPr>
    </w:lvl>
    <w:lvl w:ilvl="3" w:tplc="D9A4DFE8">
      <w:start w:val="1"/>
      <w:numFmt w:val="decimal"/>
      <w:lvlText w:val="%4."/>
      <w:lvlJc w:val="left"/>
      <w:pPr>
        <w:ind w:left="2160" w:hanging="360"/>
      </w:pPr>
    </w:lvl>
    <w:lvl w:ilvl="4" w:tplc="7806E5BA">
      <w:start w:val="1"/>
      <w:numFmt w:val="decimal"/>
      <w:lvlText w:val="%5."/>
      <w:lvlJc w:val="left"/>
      <w:pPr>
        <w:ind w:left="2160" w:hanging="360"/>
      </w:pPr>
    </w:lvl>
    <w:lvl w:ilvl="5" w:tplc="D2C6833C">
      <w:start w:val="1"/>
      <w:numFmt w:val="decimal"/>
      <w:lvlText w:val="%6."/>
      <w:lvlJc w:val="left"/>
      <w:pPr>
        <w:ind w:left="2160" w:hanging="360"/>
      </w:pPr>
    </w:lvl>
    <w:lvl w:ilvl="6" w:tplc="3E2EC414">
      <w:start w:val="1"/>
      <w:numFmt w:val="decimal"/>
      <w:lvlText w:val="%7."/>
      <w:lvlJc w:val="left"/>
      <w:pPr>
        <w:ind w:left="2160" w:hanging="360"/>
      </w:pPr>
    </w:lvl>
    <w:lvl w:ilvl="7" w:tplc="E886FB12">
      <w:start w:val="1"/>
      <w:numFmt w:val="decimal"/>
      <w:lvlText w:val="%8."/>
      <w:lvlJc w:val="left"/>
      <w:pPr>
        <w:ind w:left="2160" w:hanging="360"/>
      </w:pPr>
    </w:lvl>
    <w:lvl w:ilvl="8" w:tplc="7E96E892">
      <w:start w:val="1"/>
      <w:numFmt w:val="decimal"/>
      <w:lvlText w:val="%9."/>
      <w:lvlJc w:val="left"/>
      <w:pPr>
        <w:ind w:left="2160" w:hanging="360"/>
      </w:pPr>
    </w:lvl>
  </w:abstractNum>
  <w:abstractNum w:abstractNumId="4" w15:restartNumberingAfterBreak="0">
    <w:nsid w:val="035F05DE"/>
    <w:multiLevelType w:val="multilevel"/>
    <w:tmpl w:val="814819C4"/>
    <w:lvl w:ilvl="0">
      <w:start w:val="1"/>
      <w:numFmt w:val="decimal"/>
      <w:lvlText w:val="%1"/>
      <w:lvlJc w:val="left"/>
      <w:pPr>
        <w:ind w:left="460" w:hanging="460"/>
      </w:pPr>
      <w:rPr>
        <w:rFonts w:hint="default"/>
      </w:rPr>
    </w:lvl>
    <w:lvl w:ilvl="1">
      <w:start w:val="1"/>
      <w:numFmt w:val="decimalZero"/>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D6482D"/>
    <w:multiLevelType w:val="hybridMultilevel"/>
    <w:tmpl w:val="03540ACA"/>
    <w:lvl w:ilvl="0" w:tplc="62E2E0EC">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0D019D"/>
    <w:multiLevelType w:val="hybridMultilevel"/>
    <w:tmpl w:val="32E6EF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8DF71CD"/>
    <w:multiLevelType w:val="hybridMultilevel"/>
    <w:tmpl w:val="CD36381E"/>
    <w:lvl w:ilvl="0" w:tplc="853E22B4">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5A0CC5"/>
    <w:multiLevelType w:val="hybridMultilevel"/>
    <w:tmpl w:val="B944FEC0"/>
    <w:lvl w:ilvl="0" w:tplc="0409000F">
      <w:start w:val="1"/>
      <w:numFmt w:val="decimal"/>
      <w:lvlText w:val="%1."/>
      <w:lvlJc w:val="left"/>
      <w:pPr>
        <w:ind w:left="720" w:hanging="360"/>
      </w:pPr>
      <w:rPr>
        <w:rFonts w:hint="default"/>
        <w:color w:val="00499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CAA1666"/>
    <w:multiLevelType w:val="hybridMultilevel"/>
    <w:tmpl w:val="EB6627B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F7D72F3"/>
    <w:multiLevelType w:val="hybridMultilevel"/>
    <w:tmpl w:val="4F1A0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732AD4"/>
    <w:multiLevelType w:val="multilevel"/>
    <w:tmpl w:val="C0F02B68"/>
    <w:styleLink w:val="SupportList"/>
    <w:lvl w:ilvl="0">
      <w:start w:val="1"/>
      <w:numFmt w:val="decimal"/>
      <w:lvlText w:val="%1."/>
      <w:lvlJc w:val="left"/>
      <w:pPr>
        <w:ind w:left="720" w:hanging="360"/>
      </w:pPr>
      <w:rPr>
        <w:rFonts w:ascii="Times New Roman" w:hAnsi="Times New Roman"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2CD7FC0"/>
    <w:multiLevelType w:val="hybridMultilevel"/>
    <w:tmpl w:val="9C725E96"/>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302605B"/>
    <w:multiLevelType w:val="hybridMultilevel"/>
    <w:tmpl w:val="9A9240E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4BF1AD8"/>
    <w:multiLevelType w:val="hybridMultilevel"/>
    <w:tmpl w:val="5EA68C80"/>
    <w:lvl w:ilvl="0" w:tplc="A00EC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F373F3"/>
    <w:multiLevelType w:val="hybridMultilevel"/>
    <w:tmpl w:val="3CB2F1B8"/>
    <w:lvl w:ilvl="0" w:tplc="B2A8500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861716A"/>
    <w:multiLevelType w:val="hybridMultilevel"/>
    <w:tmpl w:val="9274EEBC"/>
    <w:lvl w:ilvl="0" w:tplc="8DBC0710">
      <w:start w:val="1"/>
      <w:numFmt w:val="lowerLetter"/>
      <w:lvlText w:val="%1."/>
      <w:lvlJc w:val="left"/>
      <w:pPr>
        <w:ind w:left="1440" w:hanging="360"/>
      </w:pPr>
      <w:rPr>
        <w:rFonts w:hint="default"/>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94A6414"/>
    <w:multiLevelType w:val="hybridMultilevel"/>
    <w:tmpl w:val="E7FC57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9C26F7A"/>
    <w:multiLevelType w:val="hybridMultilevel"/>
    <w:tmpl w:val="BD805BB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1A81727C"/>
    <w:multiLevelType w:val="hybridMultilevel"/>
    <w:tmpl w:val="AE0C98E2"/>
    <w:lvl w:ilvl="0" w:tplc="A7B09CC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9346C1"/>
    <w:multiLevelType w:val="hybridMultilevel"/>
    <w:tmpl w:val="41804D88"/>
    <w:lvl w:ilvl="0" w:tplc="E6E80C6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E0C728C"/>
    <w:multiLevelType w:val="hybridMultilevel"/>
    <w:tmpl w:val="F558EE60"/>
    <w:lvl w:ilvl="0" w:tplc="FFFFFFFF">
      <w:start w:val="1"/>
      <w:numFmt w:val="bullet"/>
      <w:lvlText w:val=""/>
      <w:lvlJc w:val="left"/>
      <w:pPr>
        <w:ind w:left="1080" w:hanging="360"/>
      </w:pPr>
      <w:rPr>
        <w:rFonts w:ascii="Symbol" w:hAnsi="Symbol" w:hint="default"/>
      </w:rPr>
    </w:lvl>
    <w:lvl w:ilvl="1" w:tplc="808AB7E6">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1F3B475F"/>
    <w:multiLevelType w:val="hybridMultilevel"/>
    <w:tmpl w:val="DBFAA6C0"/>
    <w:lvl w:ilvl="0" w:tplc="92762630">
      <w:start w:val="1"/>
      <w:numFmt w:val="bullet"/>
      <w:lvlText w:val=""/>
      <w:lvlJc w:val="left"/>
      <w:pPr>
        <w:ind w:left="720" w:hanging="360"/>
      </w:pPr>
      <w:rPr>
        <w:rFonts w:ascii="Wingdings" w:hAnsi="Wingdings" w:hint="default"/>
        <w:color w:val="00499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FC32EE0"/>
    <w:multiLevelType w:val="hybridMultilevel"/>
    <w:tmpl w:val="EF8A4A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1E62F99"/>
    <w:multiLevelType w:val="hybridMultilevel"/>
    <w:tmpl w:val="53487F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3B2170C"/>
    <w:multiLevelType w:val="hybridMultilevel"/>
    <w:tmpl w:val="DCBE2812"/>
    <w:lvl w:ilvl="0" w:tplc="AC74679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AB3ED6"/>
    <w:multiLevelType w:val="hybridMultilevel"/>
    <w:tmpl w:val="EA6E4576"/>
    <w:lvl w:ilvl="0" w:tplc="4F4A2E66">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2707035E"/>
    <w:multiLevelType w:val="hybridMultilevel"/>
    <w:tmpl w:val="E518722C"/>
    <w:lvl w:ilvl="0" w:tplc="91C81B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45686A"/>
    <w:multiLevelType w:val="hybridMultilevel"/>
    <w:tmpl w:val="9932B612"/>
    <w:lvl w:ilvl="0" w:tplc="5CC67380">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EE25D31"/>
    <w:multiLevelType w:val="hybridMultilevel"/>
    <w:tmpl w:val="A184CC80"/>
    <w:lvl w:ilvl="0" w:tplc="E6B42B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FF45597"/>
    <w:multiLevelType w:val="hybridMultilevel"/>
    <w:tmpl w:val="E29AD58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FF579B3"/>
    <w:multiLevelType w:val="hybridMultilevel"/>
    <w:tmpl w:val="F2D20F74"/>
    <w:lvl w:ilvl="0" w:tplc="178812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0211194"/>
    <w:multiLevelType w:val="hybridMultilevel"/>
    <w:tmpl w:val="28C2F3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10D784F"/>
    <w:multiLevelType w:val="hybridMultilevel"/>
    <w:tmpl w:val="96965D7E"/>
    <w:lvl w:ilvl="0" w:tplc="41D02780">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34" w15:restartNumberingAfterBreak="0">
    <w:nsid w:val="346A7B9C"/>
    <w:multiLevelType w:val="hybridMultilevel"/>
    <w:tmpl w:val="DA8483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9A4DBB"/>
    <w:multiLevelType w:val="hybridMultilevel"/>
    <w:tmpl w:val="74961808"/>
    <w:lvl w:ilvl="0" w:tplc="51FEE0F6">
      <w:start w:val="1"/>
      <w:numFmt w:val="decimal"/>
      <w:lvlText w:val="%1)"/>
      <w:lvlJc w:val="left"/>
      <w:pPr>
        <w:ind w:left="1020" w:hanging="360"/>
      </w:pPr>
    </w:lvl>
    <w:lvl w:ilvl="1" w:tplc="EDF44374">
      <w:start w:val="1"/>
      <w:numFmt w:val="decimal"/>
      <w:lvlText w:val="%2)"/>
      <w:lvlJc w:val="left"/>
      <w:pPr>
        <w:ind w:left="1020" w:hanging="360"/>
      </w:pPr>
    </w:lvl>
    <w:lvl w:ilvl="2" w:tplc="3950009C">
      <w:start w:val="1"/>
      <w:numFmt w:val="decimal"/>
      <w:lvlText w:val="%3)"/>
      <w:lvlJc w:val="left"/>
      <w:pPr>
        <w:ind w:left="1020" w:hanging="360"/>
      </w:pPr>
    </w:lvl>
    <w:lvl w:ilvl="3" w:tplc="C8BC6856">
      <w:start w:val="1"/>
      <w:numFmt w:val="decimal"/>
      <w:lvlText w:val="%4)"/>
      <w:lvlJc w:val="left"/>
      <w:pPr>
        <w:ind w:left="1020" w:hanging="360"/>
      </w:pPr>
    </w:lvl>
    <w:lvl w:ilvl="4" w:tplc="41F85D4C">
      <w:start w:val="1"/>
      <w:numFmt w:val="decimal"/>
      <w:lvlText w:val="%5)"/>
      <w:lvlJc w:val="left"/>
      <w:pPr>
        <w:ind w:left="1020" w:hanging="360"/>
      </w:pPr>
    </w:lvl>
    <w:lvl w:ilvl="5" w:tplc="900A526E">
      <w:start w:val="1"/>
      <w:numFmt w:val="decimal"/>
      <w:lvlText w:val="%6)"/>
      <w:lvlJc w:val="left"/>
      <w:pPr>
        <w:ind w:left="1020" w:hanging="360"/>
      </w:pPr>
    </w:lvl>
    <w:lvl w:ilvl="6" w:tplc="AEE6303C">
      <w:start w:val="1"/>
      <w:numFmt w:val="decimal"/>
      <w:lvlText w:val="%7)"/>
      <w:lvlJc w:val="left"/>
      <w:pPr>
        <w:ind w:left="1020" w:hanging="360"/>
      </w:pPr>
    </w:lvl>
    <w:lvl w:ilvl="7" w:tplc="D10C76F2">
      <w:start w:val="1"/>
      <w:numFmt w:val="decimal"/>
      <w:lvlText w:val="%8)"/>
      <w:lvlJc w:val="left"/>
      <w:pPr>
        <w:ind w:left="1020" w:hanging="360"/>
      </w:pPr>
    </w:lvl>
    <w:lvl w:ilvl="8" w:tplc="814CA49E">
      <w:start w:val="1"/>
      <w:numFmt w:val="decimal"/>
      <w:lvlText w:val="%9)"/>
      <w:lvlJc w:val="left"/>
      <w:pPr>
        <w:ind w:left="1020" w:hanging="360"/>
      </w:pPr>
    </w:lvl>
  </w:abstractNum>
  <w:abstractNum w:abstractNumId="36" w15:restartNumberingAfterBreak="0">
    <w:nsid w:val="39B76421"/>
    <w:multiLevelType w:val="hybridMultilevel"/>
    <w:tmpl w:val="6C0C5F32"/>
    <w:lvl w:ilvl="0" w:tplc="8CA410D8">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A2C5FF0"/>
    <w:multiLevelType w:val="hybridMultilevel"/>
    <w:tmpl w:val="AFA874F4"/>
    <w:lvl w:ilvl="0" w:tplc="2806F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B53126D"/>
    <w:multiLevelType w:val="hybridMultilevel"/>
    <w:tmpl w:val="08726628"/>
    <w:lvl w:ilvl="0" w:tplc="853E22B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C34552F"/>
    <w:multiLevelType w:val="hybridMultilevel"/>
    <w:tmpl w:val="33325734"/>
    <w:lvl w:ilvl="0" w:tplc="E4FC3B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CE00C3A"/>
    <w:multiLevelType w:val="hybridMultilevel"/>
    <w:tmpl w:val="397472B0"/>
    <w:lvl w:ilvl="0" w:tplc="8DBC07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2824482"/>
    <w:multiLevelType w:val="hybridMultilevel"/>
    <w:tmpl w:val="60F4CB12"/>
    <w:lvl w:ilvl="0" w:tplc="2154161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3427941"/>
    <w:multiLevelType w:val="hybridMultilevel"/>
    <w:tmpl w:val="DC622BD8"/>
    <w:lvl w:ilvl="0" w:tplc="4C3871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3D80065"/>
    <w:multiLevelType w:val="hybridMultilevel"/>
    <w:tmpl w:val="318E8CD2"/>
    <w:lvl w:ilvl="0" w:tplc="EF8463C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4035FBD"/>
    <w:multiLevelType w:val="hybridMultilevel"/>
    <w:tmpl w:val="6542FD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2F0FA7"/>
    <w:multiLevelType w:val="hybridMultilevel"/>
    <w:tmpl w:val="A686F37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4A537A3"/>
    <w:multiLevelType w:val="hybridMultilevel"/>
    <w:tmpl w:val="2200A674"/>
    <w:lvl w:ilvl="0" w:tplc="04090001">
      <w:start w:val="1"/>
      <w:numFmt w:val="bullet"/>
      <w:lvlText w:val=""/>
      <w:lvlJc w:val="left"/>
      <w:pPr>
        <w:ind w:left="720" w:hanging="360"/>
      </w:pPr>
      <w:rPr>
        <w:rFonts w:ascii="Symbol" w:hAnsi="Symbol" w:hint="default"/>
        <w:color w:val="00499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5C85447"/>
    <w:multiLevelType w:val="hybridMultilevel"/>
    <w:tmpl w:val="C98EE414"/>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6155222"/>
    <w:multiLevelType w:val="hybridMultilevel"/>
    <w:tmpl w:val="2E3879CE"/>
    <w:lvl w:ilvl="0" w:tplc="5C164224">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726501C"/>
    <w:multiLevelType w:val="hybridMultilevel"/>
    <w:tmpl w:val="1798851C"/>
    <w:lvl w:ilvl="0" w:tplc="F7A41A8E">
      <w:start w:val="1"/>
      <w:numFmt w:val="decimal"/>
      <w:lvlText w:val="%1)"/>
      <w:lvlJc w:val="left"/>
      <w:pPr>
        <w:ind w:left="720" w:hanging="360"/>
      </w:pPr>
    </w:lvl>
    <w:lvl w:ilvl="1" w:tplc="1F4E5D12">
      <w:start w:val="1"/>
      <w:numFmt w:val="decimal"/>
      <w:lvlText w:val="%2)"/>
      <w:lvlJc w:val="left"/>
      <w:pPr>
        <w:ind w:left="720" w:hanging="360"/>
      </w:pPr>
    </w:lvl>
    <w:lvl w:ilvl="2" w:tplc="FF1A4FB6">
      <w:start w:val="1"/>
      <w:numFmt w:val="decimal"/>
      <w:lvlText w:val="%3)"/>
      <w:lvlJc w:val="left"/>
      <w:pPr>
        <w:ind w:left="720" w:hanging="360"/>
      </w:pPr>
    </w:lvl>
    <w:lvl w:ilvl="3" w:tplc="4A5AEDAA">
      <w:start w:val="1"/>
      <w:numFmt w:val="decimal"/>
      <w:lvlText w:val="%4)"/>
      <w:lvlJc w:val="left"/>
      <w:pPr>
        <w:ind w:left="720" w:hanging="360"/>
      </w:pPr>
    </w:lvl>
    <w:lvl w:ilvl="4" w:tplc="275EBD72">
      <w:start w:val="1"/>
      <w:numFmt w:val="decimal"/>
      <w:lvlText w:val="%5)"/>
      <w:lvlJc w:val="left"/>
      <w:pPr>
        <w:ind w:left="720" w:hanging="360"/>
      </w:pPr>
    </w:lvl>
    <w:lvl w:ilvl="5" w:tplc="61580A64">
      <w:start w:val="1"/>
      <w:numFmt w:val="decimal"/>
      <w:lvlText w:val="%6)"/>
      <w:lvlJc w:val="left"/>
      <w:pPr>
        <w:ind w:left="720" w:hanging="360"/>
      </w:pPr>
    </w:lvl>
    <w:lvl w:ilvl="6" w:tplc="D82CA540">
      <w:start w:val="1"/>
      <w:numFmt w:val="decimal"/>
      <w:lvlText w:val="%7)"/>
      <w:lvlJc w:val="left"/>
      <w:pPr>
        <w:ind w:left="720" w:hanging="360"/>
      </w:pPr>
    </w:lvl>
    <w:lvl w:ilvl="7" w:tplc="258E23D2">
      <w:start w:val="1"/>
      <w:numFmt w:val="decimal"/>
      <w:lvlText w:val="%8)"/>
      <w:lvlJc w:val="left"/>
      <w:pPr>
        <w:ind w:left="720" w:hanging="360"/>
      </w:pPr>
    </w:lvl>
    <w:lvl w:ilvl="8" w:tplc="7A101678">
      <w:start w:val="1"/>
      <w:numFmt w:val="decimal"/>
      <w:lvlText w:val="%9)"/>
      <w:lvlJc w:val="left"/>
      <w:pPr>
        <w:ind w:left="720" w:hanging="360"/>
      </w:pPr>
    </w:lvl>
  </w:abstractNum>
  <w:abstractNum w:abstractNumId="50" w15:restartNumberingAfterBreak="0">
    <w:nsid w:val="47C874DD"/>
    <w:multiLevelType w:val="hybridMultilevel"/>
    <w:tmpl w:val="45E4D268"/>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1" w15:restartNumberingAfterBreak="0">
    <w:nsid w:val="48E41505"/>
    <w:multiLevelType w:val="hybridMultilevel"/>
    <w:tmpl w:val="5036AC4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95630DF"/>
    <w:multiLevelType w:val="hybridMultilevel"/>
    <w:tmpl w:val="4C082500"/>
    <w:lvl w:ilvl="0" w:tplc="D32E2530">
      <w:start w:val="1"/>
      <w:numFmt w:val="decimal"/>
      <w:lvlText w:val="%1)"/>
      <w:lvlJc w:val="left"/>
      <w:pPr>
        <w:ind w:left="1020" w:hanging="360"/>
      </w:pPr>
    </w:lvl>
    <w:lvl w:ilvl="1" w:tplc="29FE515A">
      <w:start w:val="1"/>
      <w:numFmt w:val="decimal"/>
      <w:lvlText w:val="%2)"/>
      <w:lvlJc w:val="left"/>
      <w:pPr>
        <w:ind w:left="1020" w:hanging="360"/>
      </w:pPr>
    </w:lvl>
    <w:lvl w:ilvl="2" w:tplc="6EEA81C0">
      <w:start w:val="1"/>
      <w:numFmt w:val="decimal"/>
      <w:lvlText w:val="%3)"/>
      <w:lvlJc w:val="left"/>
      <w:pPr>
        <w:ind w:left="1020" w:hanging="360"/>
      </w:pPr>
    </w:lvl>
    <w:lvl w:ilvl="3" w:tplc="3228A272">
      <w:start w:val="1"/>
      <w:numFmt w:val="decimal"/>
      <w:lvlText w:val="%4)"/>
      <w:lvlJc w:val="left"/>
      <w:pPr>
        <w:ind w:left="1020" w:hanging="360"/>
      </w:pPr>
    </w:lvl>
    <w:lvl w:ilvl="4" w:tplc="843EE534">
      <w:start w:val="1"/>
      <w:numFmt w:val="decimal"/>
      <w:lvlText w:val="%5)"/>
      <w:lvlJc w:val="left"/>
      <w:pPr>
        <w:ind w:left="1020" w:hanging="360"/>
      </w:pPr>
    </w:lvl>
    <w:lvl w:ilvl="5" w:tplc="8938CD62">
      <w:start w:val="1"/>
      <w:numFmt w:val="decimal"/>
      <w:lvlText w:val="%6)"/>
      <w:lvlJc w:val="left"/>
      <w:pPr>
        <w:ind w:left="1020" w:hanging="360"/>
      </w:pPr>
    </w:lvl>
    <w:lvl w:ilvl="6" w:tplc="A3EC0C04">
      <w:start w:val="1"/>
      <w:numFmt w:val="decimal"/>
      <w:lvlText w:val="%7)"/>
      <w:lvlJc w:val="left"/>
      <w:pPr>
        <w:ind w:left="1020" w:hanging="360"/>
      </w:pPr>
    </w:lvl>
    <w:lvl w:ilvl="7" w:tplc="4E50B758">
      <w:start w:val="1"/>
      <w:numFmt w:val="decimal"/>
      <w:lvlText w:val="%8)"/>
      <w:lvlJc w:val="left"/>
      <w:pPr>
        <w:ind w:left="1020" w:hanging="360"/>
      </w:pPr>
    </w:lvl>
    <w:lvl w:ilvl="8" w:tplc="2D768D72">
      <w:start w:val="1"/>
      <w:numFmt w:val="decimal"/>
      <w:lvlText w:val="%9)"/>
      <w:lvlJc w:val="left"/>
      <w:pPr>
        <w:ind w:left="1020" w:hanging="360"/>
      </w:pPr>
    </w:lvl>
  </w:abstractNum>
  <w:abstractNum w:abstractNumId="53" w15:restartNumberingAfterBreak="0">
    <w:nsid w:val="4A3C29B4"/>
    <w:multiLevelType w:val="hybridMultilevel"/>
    <w:tmpl w:val="1332D8E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C760EE5"/>
    <w:multiLevelType w:val="hybridMultilevel"/>
    <w:tmpl w:val="92B82F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E013F26"/>
    <w:multiLevelType w:val="hybridMultilevel"/>
    <w:tmpl w:val="CE041CDA"/>
    <w:lvl w:ilvl="0" w:tplc="53A8C9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31336F4"/>
    <w:multiLevelType w:val="hybridMultilevel"/>
    <w:tmpl w:val="E66E87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5379008B"/>
    <w:multiLevelType w:val="hybridMultilevel"/>
    <w:tmpl w:val="8E76B7F2"/>
    <w:lvl w:ilvl="0" w:tplc="FB40487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57034727"/>
    <w:multiLevelType w:val="hybridMultilevel"/>
    <w:tmpl w:val="D8D2836A"/>
    <w:lvl w:ilvl="0" w:tplc="853E22B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90A1703"/>
    <w:multiLevelType w:val="hybridMultilevel"/>
    <w:tmpl w:val="23B0A052"/>
    <w:lvl w:ilvl="0" w:tplc="853E22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95A101C"/>
    <w:multiLevelType w:val="hybridMultilevel"/>
    <w:tmpl w:val="FE50E6AA"/>
    <w:lvl w:ilvl="0" w:tplc="A848452C">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B0925BE"/>
    <w:multiLevelType w:val="hybridMultilevel"/>
    <w:tmpl w:val="28745716"/>
    <w:lvl w:ilvl="0" w:tplc="52785F6C">
      <w:start w:val="1"/>
      <w:numFmt w:val="decimal"/>
      <w:pStyle w:val="Style3"/>
      <w:lvlText w:val="%1."/>
      <w:lvlJc w:val="left"/>
      <w:pPr>
        <w:ind w:left="1440" w:hanging="360"/>
      </w:pPr>
    </w:lvl>
    <w:lvl w:ilvl="1" w:tplc="04090019">
      <w:start w:val="1"/>
      <w:numFmt w:val="lowerLetter"/>
      <w:pStyle w:val="Style3"/>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5B842037"/>
    <w:multiLevelType w:val="hybridMultilevel"/>
    <w:tmpl w:val="33FC925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15:restartNumberingAfterBreak="0">
    <w:nsid w:val="5CE86BB0"/>
    <w:multiLevelType w:val="hybridMultilevel"/>
    <w:tmpl w:val="4EE06D70"/>
    <w:lvl w:ilvl="0" w:tplc="C090F48C">
      <w:start w:val="1"/>
      <w:numFmt w:val="decimal"/>
      <w:pStyle w:val="ListParagraph"/>
      <w:lvlText w:val="%1."/>
      <w:lvlJc w:val="left"/>
      <w:pPr>
        <w:ind w:left="1440" w:hanging="360"/>
      </w:pPr>
      <w:rPr>
        <w:rFonts w:hint="default"/>
        <w:i w:val="0"/>
        <w:i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4" w15:restartNumberingAfterBreak="0">
    <w:nsid w:val="604C01E1"/>
    <w:multiLevelType w:val="hybridMultilevel"/>
    <w:tmpl w:val="818C5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40B5183"/>
    <w:multiLevelType w:val="hybridMultilevel"/>
    <w:tmpl w:val="DD9EB14A"/>
    <w:lvl w:ilvl="0" w:tplc="07721C3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4502AB8"/>
    <w:multiLevelType w:val="hybridMultilevel"/>
    <w:tmpl w:val="3536A4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5C45B07"/>
    <w:multiLevelType w:val="hybridMultilevel"/>
    <w:tmpl w:val="D8C8E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5F10E9E"/>
    <w:multiLevelType w:val="multilevel"/>
    <w:tmpl w:val="EFAE8AB0"/>
    <w:lvl w:ilvl="0">
      <w:start w:val="1"/>
      <w:numFmt w:val="decimal"/>
      <w:lvlText w:val="%1"/>
      <w:lvlJc w:val="left"/>
      <w:pPr>
        <w:ind w:left="460" w:hanging="460"/>
      </w:pPr>
      <w:rPr>
        <w:rFonts w:hint="default"/>
      </w:rPr>
    </w:lvl>
    <w:lvl w:ilvl="1">
      <w:start w:val="1"/>
      <w:numFmt w:val="decimalZero"/>
      <w:lvlText w:val="%1-%2"/>
      <w:lvlJc w:val="left"/>
      <w:pPr>
        <w:ind w:left="2620" w:hanging="4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69" w15:restartNumberingAfterBreak="0">
    <w:nsid w:val="67004759"/>
    <w:multiLevelType w:val="hybridMultilevel"/>
    <w:tmpl w:val="071C3F5C"/>
    <w:lvl w:ilvl="0" w:tplc="32E4AE56">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76262EE"/>
    <w:multiLevelType w:val="hybridMultilevel"/>
    <w:tmpl w:val="F95250D8"/>
    <w:lvl w:ilvl="0" w:tplc="C16E3872">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9C168A5"/>
    <w:multiLevelType w:val="hybridMultilevel"/>
    <w:tmpl w:val="9A3EAD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9E83F63"/>
    <w:multiLevelType w:val="hybridMultilevel"/>
    <w:tmpl w:val="25B86674"/>
    <w:lvl w:ilvl="0" w:tplc="FDF6543E">
      <w:start w:val="3"/>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A8824FC"/>
    <w:multiLevelType w:val="hybridMultilevel"/>
    <w:tmpl w:val="31389F18"/>
    <w:lvl w:ilvl="0" w:tplc="DCDEE6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C6653AB"/>
    <w:multiLevelType w:val="hybridMultilevel"/>
    <w:tmpl w:val="39C229DE"/>
    <w:lvl w:ilvl="0" w:tplc="B0BA6578">
      <w:start w:val="1"/>
      <w:numFmt w:val="bullet"/>
      <w:lvlText w:val=""/>
      <w:lvlJc w:val="left"/>
      <w:pPr>
        <w:ind w:left="720" w:hanging="360"/>
      </w:pPr>
      <w:rPr>
        <w:rFonts w:ascii="Wingdings" w:hAnsi="Wingdings" w:hint="default"/>
        <w:color w:val="00499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6CF71057"/>
    <w:multiLevelType w:val="hybridMultilevel"/>
    <w:tmpl w:val="891A3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DF8CEAC">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DF513C7"/>
    <w:multiLevelType w:val="hybridMultilevel"/>
    <w:tmpl w:val="E0BA03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F682DAF"/>
    <w:multiLevelType w:val="hybridMultilevel"/>
    <w:tmpl w:val="9C725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FD35145"/>
    <w:multiLevelType w:val="hybridMultilevel"/>
    <w:tmpl w:val="43B2714E"/>
    <w:lvl w:ilvl="0" w:tplc="5066CC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6346F90"/>
    <w:multiLevelType w:val="hybridMultilevel"/>
    <w:tmpl w:val="74F8E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start w:val="1"/>
      <w:numFmt w:val="bullet"/>
      <w:lvlText w:val=""/>
      <w:lvlJc w:val="left"/>
      <w:pPr>
        <w:ind w:left="5670" w:hanging="360"/>
      </w:pPr>
      <w:rPr>
        <w:rFonts w:ascii="Symbol" w:hAnsi="Symbol" w:hint="default"/>
      </w:rPr>
    </w:lvl>
    <w:lvl w:ilvl="7" w:tplc="04090003">
      <w:start w:val="1"/>
      <w:numFmt w:val="bullet"/>
      <w:lvlText w:val="o"/>
      <w:lvlJc w:val="left"/>
      <w:pPr>
        <w:ind w:left="6390" w:hanging="360"/>
      </w:pPr>
      <w:rPr>
        <w:rFonts w:ascii="Courier New" w:hAnsi="Courier New" w:cs="Courier New" w:hint="default"/>
      </w:rPr>
    </w:lvl>
    <w:lvl w:ilvl="8" w:tplc="04090005">
      <w:start w:val="1"/>
      <w:numFmt w:val="bullet"/>
      <w:lvlText w:val=""/>
      <w:lvlJc w:val="left"/>
      <w:pPr>
        <w:ind w:left="7110" w:hanging="360"/>
      </w:pPr>
      <w:rPr>
        <w:rFonts w:ascii="Wingdings" w:hAnsi="Wingdings" w:hint="default"/>
      </w:rPr>
    </w:lvl>
  </w:abstractNum>
  <w:abstractNum w:abstractNumId="80" w15:restartNumberingAfterBreak="0">
    <w:nsid w:val="771B1035"/>
    <w:multiLevelType w:val="hybridMultilevel"/>
    <w:tmpl w:val="D76CE8AE"/>
    <w:lvl w:ilvl="0" w:tplc="FFC613BA">
      <w:start w:val="1"/>
      <w:numFmt w:val="decimal"/>
      <w:lvlText w:val="%1)"/>
      <w:lvlJc w:val="left"/>
      <w:pPr>
        <w:ind w:left="1020" w:hanging="360"/>
      </w:pPr>
    </w:lvl>
    <w:lvl w:ilvl="1" w:tplc="27461FC4">
      <w:start w:val="1"/>
      <w:numFmt w:val="decimal"/>
      <w:lvlText w:val="%2)"/>
      <w:lvlJc w:val="left"/>
      <w:pPr>
        <w:ind w:left="1020" w:hanging="360"/>
      </w:pPr>
    </w:lvl>
    <w:lvl w:ilvl="2" w:tplc="EEC48B8A">
      <w:start w:val="1"/>
      <w:numFmt w:val="decimal"/>
      <w:lvlText w:val="%3)"/>
      <w:lvlJc w:val="left"/>
      <w:pPr>
        <w:ind w:left="1020" w:hanging="360"/>
      </w:pPr>
    </w:lvl>
    <w:lvl w:ilvl="3" w:tplc="C27A609C">
      <w:start w:val="1"/>
      <w:numFmt w:val="decimal"/>
      <w:lvlText w:val="%4)"/>
      <w:lvlJc w:val="left"/>
      <w:pPr>
        <w:ind w:left="1020" w:hanging="360"/>
      </w:pPr>
    </w:lvl>
    <w:lvl w:ilvl="4" w:tplc="CFC6572C">
      <w:start w:val="1"/>
      <w:numFmt w:val="decimal"/>
      <w:lvlText w:val="%5)"/>
      <w:lvlJc w:val="left"/>
      <w:pPr>
        <w:ind w:left="1020" w:hanging="360"/>
      </w:pPr>
    </w:lvl>
    <w:lvl w:ilvl="5" w:tplc="A93E2090">
      <w:start w:val="1"/>
      <w:numFmt w:val="decimal"/>
      <w:lvlText w:val="%6)"/>
      <w:lvlJc w:val="left"/>
      <w:pPr>
        <w:ind w:left="1020" w:hanging="360"/>
      </w:pPr>
    </w:lvl>
    <w:lvl w:ilvl="6" w:tplc="8A229FAE">
      <w:start w:val="1"/>
      <w:numFmt w:val="decimal"/>
      <w:lvlText w:val="%7)"/>
      <w:lvlJc w:val="left"/>
      <w:pPr>
        <w:ind w:left="1020" w:hanging="360"/>
      </w:pPr>
    </w:lvl>
    <w:lvl w:ilvl="7" w:tplc="4692D494">
      <w:start w:val="1"/>
      <w:numFmt w:val="decimal"/>
      <w:lvlText w:val="%8)"/>
      <w:lvlJc w:val="left"/>
      <w:pPr>
        <w:ind w:left="1020" w:hanging="360"/>
      </w:pPr>
    </w:lvl>
    <w:lvl w:ilvl="8" w:tplc="E0FA60C6">
      <w:start w:val="1"/>
      <w:numFmt w:val="decimal"/>
      <w:lvlText w:val="%9)"/>
      <w:lvlJc w:val="left"/>
      <w:pPr>
        <w:ind w:left="1020" w:hanging="360"/>
      </w:pPr>
    </w:lvl>
  </w:abstractNum>
  <w:abstractNum w:abstractNumId="81" w15:restartNumberingAfterBreak="0">
    <w:nsid w:val="78C2065E"/>
    <w:multiLevelType w:val="hybridMultilevel"/>
    <w:tmpl w:val="441A2648"/>
    <w:lvl w:ilvl="0" w:tplc="E1925E7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79B84CB4"/>
    <w:multiLevelType w:val="hybridMultilevel"/>
    <w:tmpl w:val="0CBA808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7A0902EF"/>
    <w:multiLevelType w:val="hybridMultilevel"/>
    <w:tmpl w:val="1A385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AFC778C"/>
    <w:multiLevelType w:val="hybridMultilevel"/>
    <w:tmpl w:val="A0A66D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D2C469C"/>
    <w:multiLevelType w:val="hybridMultilevel"/>
    <w:tmpl w:val="152807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7F983D5B"/>
    <w:multiLevelType w:val="hybridMultilevel"/>
    <w:tmpl w:val="0D886598"/>
    <w:lvl w:ilvl="0" w:tplc="D03405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FB225CA"/>
    <w:multiLevelType w:val="hybridMultilevel"/>
    <w:tmpl w:val="3C1C49A8"/>
    <w:lvl w:ilvl="0" w:tplc="1B7A765C">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46000395">
    <w:abstractNumId w:val="10"/>
  </w:num>
  <w:num w:numId="2" w16cid:durableId="303657246">
    <w:abstractNumId w:val="60"/>
  </w:num>
  <w:num w:numId="3" w16cid:durableId="1027567001">
    <w:abstractNumId w:val="87"/>
  </w:num>
  <w:num w:numId="4" w16cid:durableId="1322737583">
    <w:abstractNumId w:val="71"/>
  </w:num>
  <w:num w:numId="5" w16cid:durableId="255023649">
    <w:abstractNumId w:val="51"/>
  </w:num>
  <w:num w:numId="6" w16cid:durableId="1944803534">
    <w:abstractNumId w:val="34"/>
  </w:num>
  <w:num w:numId="7" w16cid:durableId="598490901">
    <w:abstractNumId w:val="29"/>
  </w:num>
  <w:num w:numId="8" w16cid:durableId="151676057">
    <w:abstractNumId w:val="32"/>
  </w:num>
  <w:num w:numId="9" w16cid:durableId="2047832441">
    <w:abstractNumId w:val="79"/>
  </w:num>
  <w:num w:numId="10" w16cid:durableId="1933318290">
    <w:abstractNumId w:val="19"/>
  </w:num>
  <w:num w:numId="11" w16cid:durableId="1888951423">
    <w:abstractNumId w:val="66"/>
  </w:num>
  <w:num w:numId="12" w16cid:durableId="266353640">
    <w:abstractNumId w:val="27"/>
  </w:num>
  <w:num w:numId="13" w16cid:durableId="997268375">
    <w:abstractNumId w:val="37"/>
  </w:num>
  <w:num w:numId="14" w16cid:durableId="991449747">
    <w:abstractNumId w:val="73"/>
  </w:num>
  <w:num w:numId="15" w16cid:durableId="431514452">
    <w:abstractNumId w:val="22"/>
  </w:num>
  <w:num w:numId="16" w16cid:durableId="1288657580">
    <w:abstractNumId w:val="18"/>
  </w:num>
  <w:num w:numId="17" w16cid:durableId="565459994">
    <w:abstractNumId w:val="73"/>
    <w:lvlOverride w:ilvl="0">
      <w:startOverride w:val="1"/>
    </w:lvlOverride>
  </w:num>
  <w:num w:numId="18" w16cid:durableId="1631789119">
    <w:abstractNumId w:val="13"/>
  </w:num>
  <w:num w:numId="19" w16cid:durableId="25645240">
    <w:abstractNumId w:val="81"/>
  </w:num>
  <w:num w:numId="20" w16cid:durableId="207453238">
    <w:abstractNumId w:val="15"/>
  </w:num>
  <w:num w:numId="21" w16cid:durableId="737752578">
    <w:abstractNumId w:val="48"/>
  </w:num>
  <w:num w:numId="22" w16cid:durableId="1368599752">
    <w:abstractNumId w:val="53"/>
  </w:num>
  <w:num w:numId="23" w16cid:durableId="912858966">
    <w:abstractNumId w:val="43"/>
  </w:num>
  <w:num w:numId="24" w16cid:durableId="1959994979">
    <w:abstractNumId w:val="77"/>
  </w:num>
  <w:num w:numId="25" w16cid:durableId="2092042001">
    <w:abstractNumId w:val="23"/>
  </w:num>
  <w:num w:numId="26" w16cid:durableId="1317033345">
    <w:abstractNumId w:val="28"/>
  </w:num>
  <w:num w:numId="27" w16cid:durableId="255868297">
    <w:abstractNumId w:val="67"/>
  </w:num>
  <w:num w:numId="28" w16cid:durableId="816646533">
    <w:abstractNumId w:val="75"/>
  </w:num>
  <w:num w:numId="29" w16cid:durableId="223493089">
    <w:abstractNumId w:val="68"/>
  </w:num>
  <w:num w:numId="30" w16cid:durableId="680469858">
    <w:abstractNumId w:val="45"/>
  </w:num>
  <w:num w:numId="31" w16cid:durableId="1594046251">
    <w:abstractNumId w:val="17"/>
  </w:num>
  <w:num w:numId="32" w16cid:durableId="2064790923">
    <w:abstractNumId w:val="65"/>
  </w:num>
  <w:num w:numId="33" w16cid:durableId="1636181051">
    <w:abstractNumId w:val="76"/>
  </w:num>
  <w:num w:numId="34" w16cid:durableId="507645042">
    <w:abstractNumId w:val="25"/>
  </w:num>
  <w:num w:numId="35" w16cid:durableId="870536938">
    <w:abstractNumId w:val="44"/>
  </w:num>
  <w:num w:numId="36" w16cid:durableId="2011984446">
    <w:abstractNumId w:val="9"/>
  </w:num>
  <w:num w:numId="37" w16cid:durableId="1699428562">
    <w:abstractNumId w:val="41"/>
  </w:num>
  <w:num w:numId="38" w16cid:durableId="1646082735">
    <w:abstractNumId w:val="82"/>
  </w:num>
  <w:num w:numId="39" w16cid:durableId="940993229">
    <w:abstractNumId w:val="55"/>
  </w:num>
  <w:num w:numId="40" w16cid:durableId="1884756261">
    <w:abstractNumId w:val="55"/>
    <w:lvlOverride w:ilvl="0">
      <w:startOverride w:val="1"/>
    </w:lvlOverride>
  </w:num>
  <w:num w:numId="41" w16cid:durableId="2066831965">
    <w:abstractNumId w:val="64"/>
  </w:num>
  <w:num w:numId="42" w16cid:durableId="2135100641">
    <w:abstractNumId w:val="56"/>
  </w:num>
  <w:num w:numId="43" w16cid:durableId="1541669785">
    <w:abstractNumId w:val="4"/>
  </w:num>
  <w:num w:numId="44" w16cid:durableId="2013096925">
    <w:abstractNumId w:val="2"/>
  </w:num>
  <w:num w:numId="45" w16cid:durableId="1498572732">
    <w:abstractNumId w:val="39"/>
  </w:num>
  <w:num w:numId="46" w16cid:durableId="1612320241">
    <w:abstractNumId w:val="61"/>
  </w:num>
  <w:num w:numId="47" w16cid:durableId="1249969402">
    <w:abstractNumId w:val="11"/>
  </w:num>
  <w:num w:numId="48" w16cid:durableId="540047838">
    <w:abstractNumId w:val="1"/>
  </w:num>
  <w:num w:numId="49" w16cid:durableId="544609528">
    <w:abstractNumId w:val="50"/>
  </w:num>
  <w:num w:numId="50" w16cid:durableId="510291545">
    <w:abstractNumId w:val="46"/>
  </w:num>
  <w:num w:numId="51" w16cid:durableId="1117918149">
    <w:abstractNumId w:val="24"/>
  </w:num>
  <w:num w:numId="52" w16cid:durableId="295068178">
    <w:abstractNumId w:val="85"/>
  </w:num>
  <w:num w:numId="53" w16cid:durableId="424693360">
    <w:abstractNumId w:val="74"/>
  </w:num>
  <w:num w:numId="54" w16cid:durableId="275647794">
    <w:abstractNumId w:val="8"/>
  </w:num>
  <w:num w:numId="55" w16cid:durableId="169416438">
    <w:abstractNumId w:val="6"/>
  </w:num>
  <w:num w:numId="56" w16cid:durableId="746731131">
    <w:abstractNumId w:val="21"/>
  </w:num>
  <w:num w:numId="57" w16cid:durableId="622157760">
    <w:abstractNumId w:val="42"/>
  </w:num>
  <w:num w:numId="58" w16cid:durableId="668295540">
    <w:abstractNumId w:val="7"/>
  </w:num>
  <w:num w:numId="59" w16cid:durableId="479880975">
    <w:abstractNumId w:val="5"/>
  </w:num>
  <w:num w:numId="60" w16cid:durableId="1389111746">
    <w:abstractNumId w:val="36"/>
  </w:num>
  <w:num w:numId="61" w16cid:durableId="343018551">
    <w:abstractNumId w:val="58"/>
  </w:num>
  <w:num w:numId="62" w16cid:durableId="1827554096">
    <w:abstractNumId w:val="38"/>
  </w:num>
  <w:num w:numId="63" w16cid:durableId="166791640">
    <w:abstractNumId w:val="59"/>
  </w:num>
  <w:num w:numId="64" w16cid:durableId="20251901">
    <w:abstractNumId w:val="20"/>
  </w:num>
  <w:num w:numId="65" w16cid:durableId="1863085100">
    <w:abstractNumId w:val="52"/>
  </w:num>
  <w:num w:numId="66" w16cid:durableId="2011906353">
    <w:abstractNumId w:val="80"/>
  </w:num>
  <w:num w:numId="67" w16cid:durableId="1434132411">
    <w:abstractNumId w:val="35"/>
  </w:num>
  <w:num w:numId="68" w16cid:durableId="861406758">
    <w:abstractNumId w:val="49"/>
  </w:num>
  <w:num w:numId="69" w16cid:durableId="413553925">
    <w:abstractNumId w:val="47"/>
  </w:num>
  <w:num w:numId="70" w16cid:durableId="1088116826">
    <w:abstractNumId w:val="84"/>
  </w:num>
  <w:num w:numId="71" w16cid:durableId="1594776149">
    <w:abstractNumId w:val="16"/>
  </w:num>
  <w:num w:numId="72" w16cid:durableId="1714771288">
    <w:abstractNumId w:val="54"/>
  </w:num>
  <w:num w:numId="73" w16cid:durableId="1724253801">
    <w:abstractNumId w:val="70"/>
  </w:num>
  <w:num w:numId="74" w16cid:durableId="406004237">
    <w:abstractNumId w:val="31"/>
  </w:num>
  <w:num w:numId="75" w16cid:durableId="888568771">
    <w:abstractNumId w:val="69"/>
  </w:num>
  <w:num w:numId="76" w16cid:durableId="771974081">
    <w:abstractNumId w:val="72"/>
  </w:num>
  <w:num w:numId="77" w16cid:durableId="2028098038">
    <w:abstractNumId w:val="72"/>
    <w:lvlOverride w:ilvl="0">
      <w:startOverride w:val="3"/>
    </w:lvlOverride>
  </w:num>
  <w:num w:numId="78" w16cid:durableId="772432481">
    <w:abstractNumId w:val="14"/>
  </w:num>
  <w:num w:numId="79" w16cid:durableId="591399198">
    <w:abstractNumId w:val="86"/>
  </w:num>
  <w:num w:numId="80" w16cid:durableId="312687008">
    <w:abstractNumId w:val="69"/>
    <w:lvlOverride w:ilvl="0">
      <w:startOverride w:val="2"/>
    </w:lvlOverride>
  </w:num>
  <w:num w:numId="81" w16cid:durableId="1200315574">
    <w:abstractNumId w:val="0"/>
  </w:num>
  <w:num w:numId="82" w16cid:durableId="1499228695">
    <w:abstractNumId w:val="0"/>
    <w:lvlOverride w:ilvl="0">
      <w:startOverride w:val="1"/>
    </w:lvlOverride>
  </w:num>
  <w:num w:numId="83" w16cid:durableId="228075365">
    <w:abstractNumId w:val="83"/>
  </w:num>
  <w:num w:numId="84" w16cid:durableId="157884173">
    <w:abstractNumId w:val="78"/>
  </w:num>
  <w:num w:numId="85" w16cid:durableId="1163355635">
    <w:abstractNumId w:val="30"/>
  </w:num>
  <w:num w:numId="86" w16cid:durableId="563486214">
    <w:abstractNumId w:val="78"/>
    <w:lvlOverride w:ilvl="0">
      <w:startOverride w:val="1"/>
    </w:lvlOverride>
  </w:num>
  <w:num w:numId="87" w16cid:durableId="2100059032">
    <w:abstractNumId w:val="40"/>
  </w:num>
  <w:num w:numId="88" w16cid:durableId="449669258">
    <w:abstractNumId w:val="78"/>
    <w:lvlOverride w:ilvl="0">
      <w:startOverride w:val="3"/>
    </w:lvlOverride>
  </w:num>
  <w:num w:numId="89" w16cid:durableId="1711034885">
    <w:abstractNumId w:val="62"/>
  </w:num>
  <w:num w:numId="90" w16cid:durableId="631862222">
    <w:abstractNumId w:val="57"/>
  </w:num>
  <w:num w:numId="91" w16cid:durableId="290982725">
    <w:abstractNumId w:val="12"/>
  </w:num>
  <w:num w:numId="92" w16cid:durableId="2061437159">
    <w:abstractNumId w:val="33"/>
  </w:num>
  <w:num w:numId="93" w16cid:durableId="1833376905">
    <w:abstractNumId w:val="3"/>
  </w:num>
  <w:num w:numId="94" w16cid:durableId="1422724430">
    <w:abstractNumId w:val="26"/>
  </w:num>
  <w:num w:numId="95" w16cid:durableId="516623699">
    <w:abstractNumId w:val="63"/>
  </w:num>
  <w:num w:numId="96" w16cid:durableId="239994163">
    <w:abstractNumId w:val="63"/>
    <w:lvlOverride w:ilvl="0">
      <w:startOverride w:val="1"/>
    </w:lvlOverride>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64E"/>
    <w:rsid w:val="0000049C"/>
    <w:rsid w:val="000007AE"/>
    <w:rsid w:val="0000081C"/>
    <w:rsid w:val="000012BB"/>
    <w:rsid w:val="000017BD"/>
    <w:rsid w:val="000025FD"/>
    <w:rsid w:val="000028DC"/>
    <w:rsid w:val="0000319E"/>
    <w:rsid w:val="0000336A"/>
    <w:rsid w:val="0000429C"/>
    <w:rsid w:val="000042B0"/>
    <w:rsid w:val="0000495F"/>
    <w:rsid w:val="00004E49"/>
    <w:rsid w:val="0000537D"/>
    <w:rsid w:val="000053D4"/>
    <w:rsid w:val="00005459"/>
    <w:rsid w:val="000057E2"/>
    <w:rsid w:val="000058CE"/>
    <w:rsid w:val="00005E41"/>
    <w:rsid w:val="00005E8E"/>
    <w:rsid w:val="00005EB3"/>
    <w:rsid w:val="000063B6"/>
    <w:rsid w:val="0000680C"/>
    <w:rsid w:val="00007B8F"/>
    <w:rsid w:val="00007ED6"/>
    <w:rsid w:val="0001032A"/>
    <w:rsid w:val="0001043D"/>
    <w:rsid w:val="000104EA"/>
    <w:rsid w:val="000106A5"/>
    <w:rsid w:val="00010970"/>
    <w:rsid w:val="00010E6D"/>
    <w:rsid w:val="0001101D"/>
    <w:rsid w:val="00011213"/>
    <w:rsid w:val="00011447"/>
    <w:rsid w:val="0001160F"/>
    <w:rsid w:val="00011A7B"/>
    <w:rsid w:val="00011D8A"/>
    <w:rsid w:val="00012014"/>
    <w:rsid w:val="00012CD7"/>
    <w:rsid w:val="00013111"/>
    <w:rsid w:val="00013F58"/>
    <w:rsid w:val="000142B8"/>
    <w:rsid w:val="00014BF9"/>
    <w:rsid w:val="0001517C"/>
    <w:rsid w:val="000158E4"/>
    <w:rsid w:val="000162F8"/>
    <w:rsid w:val="000165A0"/>
    <w:rsid w:val="00016A18"/>
    <w:rsid w:val="00016ADF"/>
    <w:rsid w:val="000171CD"/>
    <w:rsid w:val="00020499"/>
    <w:rsid w:val="00020B53"/>
    <w:rsid w:val="00020BB3"/>
    <w:rsid w:val="00020E5D"/>
    <w:rsid w:val="0002114A"/>
    <w:rsid w:val="000214BD"/>
    <w:rsid w:val="00021693"/>
    <w:rsid w:val="0002178C"/>
    <w:rsid w:val="000223C0"/>
    <w:rsid w:val="000223CA"/>
    <w:rsid w:val="0002338A"/>
    <w:rsid w:val="000234D5"/>
    <w:rsid w:val="000238A5"/>
    <w:rsid w:val="000244BF"/>
    <w:rsid w:val="00024F1C"/>
    <w:rsid w:val="000252D7"/>
    <w:rsid w:val="0002553F"/>
    <w:rsid w:val="00025589"/>
    <w:rsid w:val="000255B1"/>
    <w:rsid w:val="00025AF0"/>
    <w:rsid w:val="00025D0D"/>
    <w:rsid w:val="00025E18"/>
    <w:rsid w:val="00026149"/>
    <w:rsid w:val="00026917"/>
    <w:rsid w:val="0002699B"/>
    <w:rsid w:val="00026BEC"/>
    <w:rsid w:val="0002731D"/>
    <w:rsid w:val="0002746C"/>
    <w:rsid w:val="000274A9"/>
    <w:rsid w:val="000278F2"/>
    <w:rsid w:val="00027F6E"/>
    <w:rsid w:val="00030841"/>
    <w:rsid w:val="00030AF7"/>
    <w:rsid w:val="00031781"/>
    <w:rsid w:val="00031B98"/>
    <w:rsid w:val="00031BAB"/>
    <w:rsid w:val="00031D56"/>
    <w:rsid w:val="00032442"/>
    <w:rsid w:val="00032679"/>
    <w:rsid w:val="00032ADC"/>
    <w:rsid w:val="00032B55"/>
    <w:rsid w:val="00032C8A"/>
    <w:rsid w:val="00032D7E"/>
    <w:rsid w:val="00032EB8"/>
    <w:rsid w:val="00033FFE"/>
    <w:rsid w:val="000343FA"/>
    <w:rsid w:val="00034417"/>
    <w:rsid w:val="00034C73"/>
    <w:rsid w:val="000353FE"/>
    <w:rsid w:val="00035CD7"/>
    <w:rsid w:val="00035D12"/>
    <w:rsid w:val="00035E39"/>
    <w:rsid w:val="00035E95"/>
    <w:rsid w:val="0003602D"/>
    <w:rsid w:val="000361A9"/>
    <w:rsid w:val="000363CE"/>
    <w:rsid w:val="00036730"/>
    <w:rsid w:val="00036BA7"/>
    <w:rsid w:val="00036EDA"/>
    <w:rsid w:val="000370FB"/>
    <w:rsid w:val="00040285"/>
    <w:rsid w:val="00040339"/>
    <w:rsid w:val="00040BEE"/>
    <w:rsid w:val="000415B6"/>
    <w:rsid w:val="00041899"/>
    <w:rsid w:val="00042084"/>
    <w:rsid w:val="000443D9"/>
    <w:rsid w:val="00044447"/>
    <w:rsid w:val="000444E6"/>
    <w:rsid w:val="00044AF9"/>
    <w:rsid w:val="00044B16"/>
    <w:rsid w:val="00045362"/>
    <w:rsid w:val="000453D9"/>
    <w:rsid w:val="00045717"/>
    <w:rsid w:val="00045C5C"/>
    <w:rsid w:val="000472B6"/>
    <w:rsid w:val="000476A0"/>
    <w:rsid w:val="000478C2"/>
    <w:rsid w:val="000479F8"/>
    <w:rsid w:val="00047BC8"/>
    <w:rsid w:val="00047F67"/>
    <w:rsid w:val="000500A7"/>
    <w:rsid w:val="00051300"/>
    <w:rsid w:val="00051787"/>
    <w:rsid w:val="00051EA9"/>
    <w:rsid w:val="00052A3F"/>
    <w:rsid w:val="000534B6"/>
    <w:rsid w:val="0005354B"/>
    <w:rsid w:val="0005361F"/>
    <w:rsid w:val="000539DB"/>
    <w:rsid w:val="00053E95"/>
    <w:rsid w:val="0005558C"/>
    <w:rsid w:val="000558ED"/>
    <w:rsid w:val="00055964"/>
    <w:rsid w:val="00055BE4"/>
    <w:rsid w:val="00056313"/>
    <w:rsid w:val="00056B2C"/>
    <w:rsid w:val="000571C0"/>
    <w:rsid w:val="000575BE"/>
    <w:rsid w:val="00057997"/>
    <w:rsid w:val="00057D7F"/>
    <w:rsid w:val="0006061A"/>
    <w:rsid w:val="00060711"/>
    <w:rsid w:val="000608A2"/>
    <w:rsid w:val="00060D46"/>
    <w:rsid w:val="000611EB"/>
    <w:rsid w:val="00061E03"/>
    <w:rsid w:val="00062433"/>
    <w:rsid w:val="00062F4A"/>
    <w:rsid w:val="00063504"/>
    <w:rsid w:val="0006392D"/>
    <w:rsid w:val="00064C97"/>
    <w:rsid w:val="000652B8"/>
    <w:rsid w:val="000658EF"/>
    <w:rsid w:val="000659F7"/>
    <w:rsid w:val="00065F09"/>
    <w:rsid w:val="00065F2B"/>
    <w:rsid w:val="00067330"/>
    <w:rsid w:val="000678CD"/>
    <w:rsid w:val="00067D6D"/>
    <w:rsid w:val="00067EAB"/>
    <w:rsid w:val="00070059"/>
    <w:rsid w:val="00070284"/>
    <w:rsid w:val="00070550"/>
    <w:rsid w:val="00070934"/>
    <w:rsid w:val="00070FBC"/>
    <w:rsid w:val="000718A2"/>
    <w:rsid w:val="00071B5E"/>
    <w:rsid w:val="0007219D"/>
    <w:rsid w:val="0007285D"/>
    <w:rsid w:val="00072CFE"/>
    <w:rsid w:val="00073196"/>
    <w:rsid w:val="00073932"/>
    <w:rsid w:val="00073B78"/>
    <w:rsid w:val="00074063"/>
    <w:rsid w:val="00074229"/>
    <w:rsid w:val="000743C7"/>
    <w:rsid w:val="0007454D"/>
    <w:rsid w:val="000749DC"/>
    <w:rsid w:val="00074E4A"/>
    <w:rsid w:val="00075242"/>
    <w:rsid w:val="000753A5"/>
    <w:rsid w:val="0007582E"/>
    <w:rsid w:val="000759C1"/>
    <w:rsid w:val="000765C1"/>
    <w:rsid w:val="000768C6"/>
    <w:rsid w:val="00076D07"/>
    <w:rsid w:val="0007713E"/>
    <w:rsid w:val="000773AE"/>
    <w:rsid w:val="00077E10"/>
    <w:rsid w:val="000800FA"/>
    <w:rsid w:val="00080403"/>
    <w:rsid w:val="00080ACD"/>
    <w:rsid w:val="00080CAC"/>
    <w:rsid w:val="00081A35"/>
    <w:rsid w:val="00081AD0"/>
    <w:rsid w:val="00081CD1"/>
    <w:rsid w:val="00081CE6"/>
    <w:rsid w:val="000825A4"/>
    <w:rsid w:val="000836C5"/>
    <w:rsid w:val="000836DD"/>
    <w:rsid w:val="00084830"/>
    <w:rsid w:val="00084C1D"/>
    <w:rsid w:val="00084C58"/>
    <w:rsid w:val="00085387"/>
    <w:rsid w:val="00085413"/>
    <w:rsid w:val="00085AFD"/>
    <w:rsid w:val="00085C6C"/>
    <w:rsid w:val="00086AEC"/>
    <w:rsid w:val="00086B40"/>
    <w:rsid w:val="00086D58"/>
    <w:rsid w:val="00087492"/>
    <w:rsid w:val="000876BC"/>
    <w:rsid w:val="00087958"/>
    <w:rsid w:val="00087DD5"/>
    <w:rsid w:val="0009025D"/>
    <w:rsid w:val="00090502"/>
    <w:rsid w:val="000906EB"/>
    <w:rsid w:val="00090D16"/>
    <w:rsid w:val="00090F84"/>
    <w:rsid w:val="0009101D"/>
    <w:rsid w:val="00091141"/>
    <w:rsid w:val="00091816"/>
    <w:rsid w:val="000921D8"/>
    <w:rsid w:val="00092A54"/>
    <w:rsid w:val="0009303E"/>
    <w:rsid w:val="00093D47"/>
    <w:rsid w:val="00093DA6"/>
    <w:rsid w:val="0009544B"/>
    <w:rsid w:val="0009568D"/>
    <w:rsid w:val="000960A8"/>
    <w:rsid w:val="000968B1"/>
    <w:rsid w:val="00097311"/>
    <w:rsid w:val="00097640"/>
    <w:rsid w:val="000A0247"/>
    <w:rsid w:val="000A0C71"/>
    <w:rsid w:val="000A0CCE"/>
    <w:rsid w:val="000A16B2"/>
    <w:rsid w:val="000A2002"/>
    <w:rsid w:val="000A31B0"/>
    <w:rsid w:val="000A320D"/>
    <w:rsid w:val="000A4146"/>
    <w:rsid w:val="000A4236"/>
    <w:rsid w:val="000A46E2"/>
    <w:rsid w:val="000A4797"/>
    <w:rsid w:val="000A4DAB"/>
    <w:rsid w:val="000A51D6"/>
    <w:rsid w:val="000A533F"/>
    <w:rsid w:val="000A5B53"/>
    <w:rsid w:val="000A5B8A"/>
    <w:rsid w:val="000A5CE0"/>
    <w:rsid w:val="000A6DB8"/>
    <w:rsid w:val="000A7070"/>
    <w:rsid w:val="000A786A"/>
    <w:rsid w:val="000A7B7A"/>
    <w:rsid w:val="000B04A2"/>
    <w:rsid w:val="000B084B"/>
    <w:rsid w:val="000B0BF4"/>
    <w:rsid w:val="000B0D49"/>
    <w:rsid w:val="000B0F2A"/>
    <w:rsid w:val="000B0FBB"/>
    <w:rsid w:val="000B0FFD"/>
    <w:rsid w:val="000B1520"/>
    <w:rsid w:val="000B2D4B"/>
    <w:rsid w:val="000B3E21"/>
    <w:rsid w:val="000B40F1"/>
    <w:rsid w:val="000B47C3"/>
    <w:rsid w:val="000B4E5E"/>
    <w:rsid w:val="000B4F7E"/>
    <w:rsid w:val="000B527B"/>
    <w:rsid w:val="000B58D4"/>
    <w:rsid w:val="000B64A4"/>
    <w:rsid w:val="000B7633"/>
    <w:rsid w:val="000B7933"/>
    <w:rsid w:val="000B7C62"/>
    <w:rsid w:val="000B7E4E"/>
    <w:rsid w:val="000C16D1"/>
    <w:rsid w:val="000C1982"/>
    <w:rsid w:val="000C1D4A"/>
    <w:rsid w:val="000C2F45"/>
    <w:rsid w:val="000C3319"/>
    <w:rsid w:val="000C3839"/>
    <w:rsid w:val="000C3FCE"/>
    <w:rsid w:val="000C4046"/>
    <w:rsid w:val="000C4127"/>
    <w:rsid w:val="000C4A3B"/>
    <w:rsid w:val="000C53CB"/>
    <w:rsid w:val="000C55CD"/>
    <w:rsid w:val="000C561D"/>
    <w:rsid w:val="000C5B09"/>
    <w:rsid w:val="000C5B6A"/>
    <w:rsid w:val="000C5B95"/>
    <w:rsid w:val="000C689D"/>
    <w:rsid w:val="000C7341"/>
    <w:rsid w:val="000C7377"/>
    <w:rsid w:val="000C73F1"/>
    <w:rsid w:val="000C7EB2"/>
    <w:rsid w:val="000D0070"/>
    <w:rsid w:val="000D011E"/>
    <w:rsid w:val="000D0628"/>
    <w:rsid w:val="000D134A"/>
    <w:rsid w:val="000D1842"/>
    <w:rsid w:val="000D1A6F"/>
    <w:rsid w:val="000D1DE0"/>
    <w:rsid w:val="000D211D"/>
    <w:rsid w:val="000D2503"/>
    <w:rsid w:val="000D2B94"/>
    <w:rsid w:val="000D3049"/>
    <w:rsid w:val="000D3360"/>
    <w:rsid w:val="000D3648"/>
    <w:rsid w:val="000D3715"/>
    <w:rsid w:val="000D3956"/>
    <w:rsid w:val="000D3A6C"/>
    <w:rsid w:val="000D3B7F"/>
    <w:rsid w:val="000D3FF1"/>
    <w:rsid w:val="000D400A"/>
    <w:rsid w:val="000D42A6"/>
    <w:rsid w:val="000D45DD"/>
    <w:rsid w:val="000D475A"/>
    <w:rsid w:val="000D4AEB"/>
    <w:rsid w:val="000D4BE4"/>
    <w:rsid w:val="000D4F11"/>
    <w:rsid w:val="000D58B9"/>
    <w:rsid w:val="000D5A7A"/>
    <w:rsid w:val="000D5AE6"/>
    <w:rsid w:val="000D5D84"/>
    <w:rsid w:val="000D60F3"/>
    <w:rsid w:val="000D6690"/>
    <w:rsid w:val="000D6A35"/>
    <w:rsid w:val="000D7A0A"/>
    <w:rsid w:val="000D7A60"/>
    <w:rsid w:val="000D7D33"/>
    <w:rsid w:val="000E106A"/>
    <w:rsid w:val="000E20C0"/>
    <w:rsid w:val="000E2546"/>
    <w:rsid w:val="000E26C5"/>
    <w:rsid w:val="000E27F1"/>
    <w:rsid w:val="000E30D3"/>
    <w:rsid w:val="000E32C0"/>
    <w:rsid w:val="000E388A"/>
    <w:rsid w:val="000E38D8"/>
    <w:rsid w:val="000E3BA4"/>
    <w:rsid w:val="000E3C16"/>
    <w:rsid w:val="000E3CCC"/>
    <w:rsid w:val="000E3DC0"/>
    <w:rsid w:val="000E4354"/>
    <w:rsid w:val="000E49EB"/>
    <w:rsid w:val="000E55FA"/>
    <w:rsid w:val="000E56EF"/>
    <w:rsid w:val="000E5DDD"/>
    <w:rsid w:val="000E6101"/>
    <w:rsid w:val="000E63E1"/>
    <w:rsid w:val="000E6516"/>
    <w:rsid w:val="000E6A89"/>
    <w:rsid w:val="000E6AEF"/>
    <w:rsid w:val="000E6D68"/>
    <w:rsid w:val="000E6EE7"/>
    <w:rsid w:val="000E73E1"/>
    <w:rsid w:val="000F0312"/>
    <w:rsid w:val="000F0818"/>
    <w:rsid w:val="000F0900"/>
    <w:rsid w:val="000F0C82"/>
    <w:rsid w:val="000F202E"/>
    <w:rsid w:val="000F2875"/>
    <w:rsid w:val="000F2888"/>
    <w:rsid w:val="000F360C"/>
    <w:rsid w:val="000F3994"/>
    <w:rsid w:val="000F39B9"/>
    <w:rsid w:val="000F4121"/>
    <w:rsid w:val="000F41EE"/>
    <w:rsid w:val="000F44CC"/>
    <w:rsid w:val="000F475C"/>
    <w:rsid w:val="000F47A5"/>
    <w:rsid w:val="000F48AE"/>
    <w:rsid w:val="000F4AA0"/>
    <w:rsid w:val="000F4F18"/>
    <w:rsid w:val="000F5816"/>
    <w:rsid w:val="000F5B99"/>
    <w:rsid w:val="000F6068"/>
    <w:rsid w:val="000F6097"/>
    <w:rsid w:val="000F6390"/>
    <w:rsid w:val="000F6463"/>
    <w:rsid w:val="000F666C"/>
    <w:rsid w:val="000F68AD"/>
    <w:rsid w:val="000F6C50"/>
    <w:rsid w:val="000F6D18"/>
    <w:rsid w:val="000F72BE"/>
    <w:rsid w:val="000F75B8"/>
    <w:rsid w:val="000F7825"/>
    <w:rsid w:val="000F79FE"/>
    <w:rsid w:val="001000EE"/>
    <w:rsid w:val="001002AC"/>
    <w:rsid w:val="0010077D"/>
    <w:rsid w:val="001008C4"/>
    <w:rsid w:val="00100B60"/>
    <w:rsid w:val="00101738"/>
    <w:rsid w:val="001026C2"/>
    <w:rsid w:val="001028CB"/>
    <w:rsid w:val="00102D61"/>
    <w:rsid w:val="00102FE7"/>
    <w:rsid w:val="00103C0D"/>
    <w:rsid w:val="00103D2C"/>
    <w:rsid w:val="00103EA6"/>
    <w:rsid w:val="0010406B"/>
    <w:rsid w:val="00104101"/>
    <w:rsid w:val="0010419C"/>
    <w:rsid w:val="001042B6"/>
    <w:rsid w:val="001048C9"/>
    <w:rsid w:val="00104A18"/>
    <w:rsid w:val="001052AB"/>
    <w:rsid w:val="001056CC"/>
    <w:rsid w:val="00105E9A"/>
    <w:rsid w:val="00105FAC"/>
    <w:rsid w:val="00106162"/>
    <w:rsid w:val="00106CA1"/>
    <w:rsid w:val="001071BF"/>
    <w:rsid w:val="001072B3"/>
    <w:rsid w:val="00107572"/>
    <w:rsid w:val="0010770C"/>
    <w:rsid w:val="001079F7"/>
    <w:rsid w:val="00107E32"/>
    <w:rsid w:val="00110378"/>
    <w:rsid w:val="00110496"/>
    <w:rsid w:val="001104A4"/>
    <w:rsid w:val="00110A6F"/>
    <w:rsid w:val="00110B9A"/>
    <w:rsid w:val="001110D6"/>
    <w:rsid w:val="00111417"/>
    <w:rsid w:val="00112506"/>
    <w:rsid w:val="00112E07"/>
    <w:rsid w:val="00113287"/>
    <w:rsid w:val="0011451F"/>
    <w:rsid w:val="001145D6"/>
    <w:rsid w:val="00114A81"/>
    <w:rsid w:val="00115488"/>
    <w:rsid w:val="00115780"/>
    <w:rsid w:val="00115897"/>
    <w:rsid w:val="00115B53"/>
    <w:rsid w:val="0011617F"/>
    <w:rsid w:val="001165F3"/>
    <w:rsid w:val="00117D2A"/>
    <w:rsid w:val="0012016E"/>
    <w:rsid w:val="001203C4"/>
    <w:rsid w:val="0012069E"/>
    <w:rsid w:val="001208F5"/>
    <w:rsid w:val="00120D75"/>
    <w:rsid w:val="001210C0"/>
    <w:rsid w:val="00121373"/>
    <w:rsid w:val="00121B5E"/>
    <w:rsid w:val="00121C79"/>
    <w:rsid w:val="00122149"/>
    <w:rsid w:val="001221DA"/>
    <w:rsid w:val="001229D2"/>
    <w:rsid w:val="001235C6"/>
    <w:rsid w:val="00123DC4"/>
    <w:rsid w:val="00124253"/>
    <w:rsid w:val="00124CD2"/>
    <w:rsid w:val="001251C9"/>
    <w:rsid w:val="001253F8"/>
    <w:rsid w:val="00125F30"/>
    <w:rsid w:val="00125F39"/>
    <w:rsid w:val="001268D2"/>
    <w:rsid w:val="0012705B"/>
    <w:rsid w:val="0012734A"/>
    <w:rsid w:val="00127A82"/>
    <w:rsid w:val="00127ED7"/>
    <w:rsid w:val="001307FF"/>
    <w:rsid w:val="0013089C"/>
    <w:rsid w:val="00130F43"/>
    <w:rsid w:val="001310D1"/>
    <w:rsid w:val="00131143"/>
    <w:rsid w:val="001316BB"/>
    <w:rsid w:val="0013183E"/>
    <w:rsid w:val="001318CE"/>
    <w:rsid w:val="00131C94"/>
    <w:rsid w:val="0013240D"/>
    <w:rsid w:val="00132F33"/>
    <w:rsid w:val="00133678"/>
    <w:rsid w:val="00134B8E"/>
    <w:rsid w:val="00134F1F"/>
    <w:rsid w:val="00135116"/>
    <w:rsid w:val="00135218"/>
    <w:rsid w:val="0013597F"/>
    <w:rsid w:val="00135CED"/>
    <w:rsid w:val="00135E54"/>
    <w:rsid w:val="00135E81"/>
    <w:rsid w:val="001367D1"/>
    <w:rsid w:val="00137410"/>
    <w:rsid w:val="0013751D"/>
    <w:rsid w:val="001379B4"/>
    <w:rsid w:val="00140508"/>
    <w:rsid w:val="00140509"/>
    <w:rsid w:val="00140B20"/>
    <w:rsid w:val="00140F6A"/>
    <w:rsid w:val="00141131"/>
    <w:rsid w:val="001418F4"/>
    <w:rsid w:val="00141CD3"/>
    <w:rsid w:val="00142612"/>
    <w:rsid w:val="00142748"/>
    <w:rsid w:val="00142960"/>
    <w:rsid w:val="00143B76"/>
    <w:rsid w:val="00143C23"/>
    <w:rsid w:val="0014404A"/>
    <w:rsid w:val="001449CE"/>
    <w:rsid w:val="00144A64"/>
    <w:rsid w:val="001450EB"/>
    <w:rsid w:val="0014554C"/>
    <w:rsid w:val="001455C9"/>
    <w:rsid w:val="00145884"/>
    <w:rsid w:val="0014601E"/>
    <w:rsid w:val="0014639F"/>
    <w:rsid w:val="00147023"/>
    <w:rsid w:val="001473A8"/>
    <w:rsid w:val="00147AFC"/>
    <w:rsid w:val="00147FF9"/>
    <w:rsid w:val="0015003E"/>
    <w:rsid w:val="00150345"/>
    <w:rsid w:val="001510F8"/>
    <w:rsid w:val="00151474"/>
    <w:rsid w:val="00151665"/>
    <w:rsid w:val="00151951"/>
    <w:rsid w:val="00151D67"/>
    <w:rsid w:val="0015218E"/>
    <w:rsid w:val="00152585"/>
    <w:rsid w:val="00152C41"/>
    <w:rsid w:val="00153002"/>
    <w:rsid w:val="001538A7"/>
    <w:rsid w:val="00153C6C"/>
    <w:rsid w:val="0015469B"/>
    <w:rsid w:val="00155BC0"/>
    <w:rsid w:val="00155DEA"/>
    <w:rsid w:val="00156153"/>
    <w:rsid w:val="00156350"/>
    <w:rsid w:val="001565B2"/>
    <w:rsid w:val="00156650"/>
    <w:rsid w:val="00156ABD"/>
    <w:rsid w:val="00157164"/>
    <w:rsid w:val="0015720C"/>
    <w:rsid w:val="001579D6"/>
    <w:rsid w:val="001601E1"/>
    <w:rsid w:val="001611EA"/>
    <w:rsid w:val="001614D3"/>
    <w:rsid w:val="001618B0"/>
    <w:rsid w:val="001628A1"/>
    <w:rsid w:val="00162B95"/>
    <w:rsid w:val="00162BCE"/>
    <w:rsid w:val="0016307F"/>
    <w:rsid w:val="001637FE"/>
    <w:rsid w:val="00164282"/>
    <w:rsid w:val="001647F6"/>
    <w:rsid w:val="0016485F"/>
    <w:rsid w:val="001650C5"/>
    <w:rsid w:val="00165139"/>
    <w:rsid w:val="0016566F"/>
    <w:rsid w:val="001661E4"/>
    <w:rsid w:val="00166487"/>
    <w:rsid w:val="00166BDD"/>
    <w:rsid w:val="001670DE"/>
    <w:rsid w:val="00170574"/>
    <w:rsid w:val="00170768"/>
    <w:rsid w:val="00171321"/>
    <w:rsid w:val="0017152E"/>
    <w:rsid w:val="001715F9"/>
    <w:rsid w:val="00172895"/>
    <w:rsid w:val="00172AAE"/>
    <w:rsid w:val="00172BE3"/>
    <w:rsid w:val="00172DF9"/>
    <w:rsid w:val="0017325F"/>
    <w:rsid w:val="00173335"/>
    <w:rsid w:val="001733E0"/>
    <w:rsid w:val="001742E2"/>
    <w:rsid w:val="001746D2"/>
    <w:rsid w:val="00174DFE"/>
    <w:rsid w:val="00174E31"/>
    <w:rsid w:val="0017572A"/>
    <w:rsid w:val="001757CF"/>
    <w:rsid w:val="00175B3E"/>
    <w:rsid w:val="00175F02"/>
    <w:rsid w:val="00176271"/>
    <w:rsid w:val="001763AB"/>
    <w:rsid w:val="00176B66"/>
    <w:rsid w:val="00176E80"/>
    <w:rsid w:val="001771C8"/>
    <w:rsid w:val="001800C9"/>
    <w:rsid w:val="00180733"/>
    <w:rsid w:val="001809C7"/>
    <w:rsid w:val="00180C08"/>
    <w:rsid w:val="0018138E"/>
    <w:rsid w:val="001819EE"/>
    <w:rsid w:val="00181B20"/>
    <w:rsid w:val="00181FE2"/>
    <w:rsid w:val="0018201F"/>
    <w:rsid w:val="00182370"/>
    <w:rsid w:val="00182513"/>
    <w:rsid w:val="00182AB5"/>
    <w:rsid w:val="001836E4"/>
    <w:rsid w:val="001837AC"/>
    <w:rsid w:val="00183A58"/>
    <w:rsid w:val="00183CE9"/>
    <w:rsid w:val="00184305"/>
    <w:rsid w:val="00184CCD"/>
    <w:rsid w:val="00184EF6"/>
    <w:rsid w:val="00184F74"/>
    <w:rsid w:val="001855BD"/>
    <w:rsid w:val="00185A6C"/>
    <w:rsid w:val="00185DDB"/>
    <w:rsid w:val="00185E95"/>
    <w:rsid w:val="0018629B"/>
    <w:rsid w:val="00186457"/>
    <w:rsid w:val="00186C8C"/>
    <w:rsid w:val="001870B3"/>
    <w:rsid w:val="0018775D"/>
    <w:rsid w:val="001900A1"/>
    <w:rsid w:val="001900B6"/>
    <w:rsid w:val="001902BB"/>
    <w:rsid w:val="0019076E"/>
    <w:rsid w:val="00190AFD"/>
    <w:rsid w:val="00190FBA"/>
    <w:rsid w:val="00191521"/>
    <w:rsid w:val="001919A6"/>
    <w:rsid w:val="00192059"/>
    <w:rsid w:val="001923E7"/>
    <w:rsid w:val="00192602"/>
    <w:rsid w:val="00192C3A"/>
    <w:rsid w:val="001935A8"/>
    <w:rsid w:val="00193897"/>
    <w:rsid w:val="00193966"/>
    <w:rsid w:val="00194213"/>
    <w:rsid w:val="001947C0"/>
    <w:rsid w:val="00194E3F"/>
    <w:rsid w:val="00194EB8"/>
    <w:rsid w:val="00195192"/>
    <w:rsid w:val="0019560D"/>
    <w:rsid w:val="001956C9"/>
    <w:rsid w:val="0019590C"/>
    <w:rsid w:val="0019593E"/>
    <w:rsid w:val="00196D56"/>
    <w:rsid w:val="00196ED4"/>
    <w:rsid w:val="00197653"/>
    <w:rsid w:val="001A0046"/>
    <w:rsid w:val="001A0230"/>
    <w:rsid w:val="001A05CA"/>
    <w:rsid w:val="001A09E8"/>
    <w:rsid w:val="001A0AD1"/>
    <w:rsid w:val="001A2036"/>
    <w:rsid w:val="001A2352"/>
    <w:rsid w:val="001A2439"/>
    <w:rsid w:val="001A29A9"/>
    <w:rsid w:val="001A2A8F"/>
    <w:rsid w:val="001A2C05"/>
    <w:rsid w:val="001A2E23"/>
    <w:rsid w:val="001A2ECA"/>
    <w:rsid w:val="001A3250"/>
    <w:rsid w:val="001A38C1"/>
    <w:rsid w:val="001A3A68"/>
    <w:rsid w:val="001A3E56"/>
    <w:rsid w:val="001A45AA"/>
    <w:rsid w:val="001A49AC"/>
    <w:rsid w:val="001A4BB1"/>
    <w:rsid w:val="001A51C7"/>
    <w:rsid w:val="001A577D"/>
    <w:rsid w:val="001A5E16"/>
    <w:rsid w:val="001A64CD"/>
    <w:rsid w:val="001A68DD"/>
    <w:rsid w:val="001A6EA1"/>
    <w:rsid w:val="001A6EFA"/>
    <w:rsid w:val="001A72D1"/>
    <w:rsid w:val="001A73A7"/>
    <w:rsid w:val="001A7DCA"/>
    <w:rsid w:val="001A7FC7"/>
    <w:rsid w:val="001B034E"/>
    <w:rsid w:val="001B0B97"/>
    <w:rsid w:val="001B1027"/>
    <w:rsid w:val="001B10B1"/>
    <w:rsid w:val="001B127D"/>
    <w:rsid w:val="001B13F4"/>
    <w:rsid w:val="001B194F"/>
    <w:rsid w:val="001B1BE7"/>
    <w:rsid w:val="001B2BE5"/>
    <w:rsid w:val="001B2C55"/>
    <w:rsid w:val="001B2D00"/>
    <w:rsid w:val="001B30FC"/>
    <w:rsid w:val="001B3659"/>
    <w:rsid w:val="001B376C"/>
    <w:rsid w:val="001B45AF"/>
    <w:rsid w:val="001B4ABF"/>
    <w:rsid w:val="001B5F40"/>
    <w:rsid w:val="001B70AF"/>
    <w:rsid w:val="001C077C"/>
    <w:rsid w:val="001C095A"/>
    <w:rsid w:val="001C1852"/>
    <w:rsid w:val="001C1FBD"/>
    <w:rsid w:val="001C2780"/>
    <w:rsid w:val="001C2D06"/>
    <w:rsid w:val="001C3CC5"/>
    <w:rsid w:val="001C3CEC"/>
    <w:rsid w:val="001C408A"/>
    <w:rsid w:val="001C4764"/>
    <w:rsid w:val="001C4BB3"/>
    <w:rsid w:val="001C4ED3"/>
    <w:rsid w:val="001C4FD3"/>
    <w:rsid w:val="001C550F"/>
    <w:rsid w:val="001C5ADB"/>
    <w:rsid w:val="001C600A"/>
    <w:rsid w:val="001D0170"/>
    <w:rsid w:val="001D03FE"/>
    <w:rsid w:val="001D0B98"/>
    <w:rsid w:val="001D0EEC"/>
    <w:rsid w:val="001D10E4"/>
    <w:rsid w:val="001D160F"/>
    <w:rsid w:val="001D28F8"/>
    <w:rsid w:val="001D327C"/>
    <w:rsid w:val="001D34EC"/>
    <w:rsid w:val="001D41A7"/>
    <w:rsid w:val="001D44A3"/>
    <w:rsid w:val="001D45A0"/>
    <w:rsid w:val="001D466E"/>
    <w:rsid w:val="001D47C3"/>
    <w:rsid w:val="001D4C38"/>
    <w:rsid w:val="001D4E95"/>
    <w:rsid w:val="001D53F7"/>
    <w:rsid w:val="001D55F3"/>
    <w:rsid w:val="001D5D9C"/>
    <w:rsid w:val="001D605E"/>
    <w:rsid w:val="001D60E2"/>
    <w:rsid w:val="001D6110"/>
    <w:rsid w:val="001D64C3"/>
    <w:rsid w:val="001D6CDE"/>
    <w:rsid w:val="001D70F2"/>
    <w:rsid w:val="001D759A"/>
    <w:rsid w:val="001D7C91"/>
    <w:rsid w:val="001D7E08"/>
    <w:rsid w:val="001E005C"/>
    <w:rsid w:val="001E1B27"/>
    <w:rsid w:val="001E1D3A"/>
    <w:rsid w:val="001E2017"/>
    <w:rsid w:val="001E2125"/>
    <w:rsid w:val="001E23E1"/>
    <w:rsid w:val="001E395E"/>
    <w:rsid w:val="001E3996"/>
    <w:rsid w:val="001E3DF0"/>
    <w:rsid w:val="001E4568"/>
    <w:rsid w:val="001E4AED"/>
    <w:rsid w:val="001E4C1B"/>
    <w:rsid w:val="001E5D94"/>
    <w:rsid w:val="001E6548"/>
    <w:rsid w:val="001E6617"/>
    <w:rsid w:val="001E671E"/>
    <w:rsid w:val="001E67D6"/>
    <w:rsid w:val="001E69B1"/>
    <w:rsid w:val="001E6CCF"/>
    <w:rsid w:val="001E75D6"/>
    <w:rsid w:val="001E75EF"/>
    <w:rsid w:val="001E7787"/>
    <w:rsid w:val="001E7D7F"/>
    <w:rsid w:val="001F03DE"/>
    <w:rsid w:val="001F0630"/>
    <w:rsid w:val="001F17EE"/>
    <w:rsid w:val="001F1F79"/>
    <w:rsid w:val="001F2237"/>
    <w:rsid w:val="001F2253"/>
    <w:rsid w:val="001F2A78"/>
    <w:rsid w:val="001F32FA"/>
    <w:rsid w:val="001F3528"/>
    <w:rsid w:val="001F3865"/>
    <w:rsid w:val="001F3952"/>
    <w:rsid w:val="001F45AD"/>
    <w:rsid w:val="001F4B70"/>
    <w:rsid w:val="001F50B3"/>
    <w:rsid w:val="001F5F71"/>
    <w:rsid w:val="001F5FC2"/>
    <w:rsid w:val="001F6325"/>
    <w:rsid w:val="001F6419"/>
    <w:rsid w:val="001F6812"/>
    <w:rsid w:val="001F6CB6"/>
    <w:rsid w:val="001F71A8"/>
    <w:rsid w:val="001F73EC"/>
    <w:rsid w:val="001F77A1"/>
    <w:rsid w:val="001F788C"/>
    <w:rsid w:val="001F78EE"/>
    <w:rsid w:val="001F7AF2"/>
    <w:rsid w:val="001F7E55"/>
    <w:rsid w:val="00200133"/>
    <w:rsid w:val="0020125E"/>
    <w:rsid w:val="00201951"/>
    <w:rsid w:val="00201FC6"/>
    <w:rsid w:val="0020206B"/>
    <w:rsid w:val="002029A0"/>
    <w:rsid w:val="00202B31"/>
    <w:rsid w:val="00202B62"/>
    <w:rsid w:val="00202BBC"/>
    <w:rsid w:val="00203D81"/>
    <w:rsid w:val="002047CD"/>
    <w:rsid w:val="00204A44"/>
    <w:rsid w:val="00204A94"/>
    <w:rsid w:val="00204D3D"/>
    <w:rsid w:val="00204D85"/>
    <w:rsid w:val="002064C8"/>
    <w:rsid w:val="002066F1"/>
    <w:rsid w:val="00206A84"/>
    <w:rsid w:val="00206E85"/>
    <w:rsid w:val="002079B5"/>
    <w:rsid w:val="002079C1"/>
    <w:rsid w:val="00207DA8"/>
    <w:rsid w:val="00210661"/>
    <w:rsid w:val="00210F56"/>
    <w:rsid w:val="002110A1"/>
    <w:rsid w:val="00211E42"/>
    <w:rsid w:val="00211EFF"/>
    <w:rsid w:val="002120C4"/>
    <w:rsid w:val="0021249C"/>
    <w:rsid w:val="00212C67"/>
    <w:rsid w:val="0021336D"/>
    <w:rsid w:val="002138F6"/>
    <w:rsid w:val="0021404A"/>
    <w:rsid w:val="00214691"/>
    <w:rsid w:val="00214FB6"/>
    <w:rsid w:val="0021510A"/>
    <w:rsid w:val="00215704"/>
    <w:rsid w:val="00215BF2"/>
    <w:rsid w:val="00215CE5"/>
    <w:rsid w:val="00216170"/>
    <w:rsid w:val="002162F8"/>
    <w:rsid w:val="0021632F"/>
    <w:rsid w:val="0021686A"/>
    <w:rsid w:val="00216DA9"/>
    <w:rsid w:val="00217042"/>
    <w:rsid w:val="00217344"/>
    <w:rsid w:val="00217928"/>
    <w:rsid w:val="00217970"/>
    <w:rsid w:val="00217CC5"/>
    <w:rsid w:val="00217E00"/>
    <w:rsid w:val="00217FEB"/>
    <w:rsid w:val="00220397"/>
    <w:rsid w:val="00222461"/>
    <w:rsid w:val="00222517"/>
    <w:rsid w:val="002233D4"/>
    <w:rsid w:val="00223451"/>
    <w:rsid w:val="0022399A"/>
    <w:rsid w:val="00223A6D"/>
    <w:rsid w:val="00223B27"/>
    <w:rsid w:val="00223E6B"/>
    <w:rsid w:val="002242CB"/>
    <w:rsid w:val="00224498"/>
    <w:rsid w:val="00224823"/>
    <w:rsid w:val="00224ABD"/>
    <w:rsid w:val="00225449"/>
    <w:rsid w:val="002254E1"/>
    <w:rsid w:val="00225654"/>
    <w:rsid w:val="00225925"/>
    <w:rsid w:val="00225AAC"/>
    <w:rsid w:val="00225AB2"/>
    <w:rsid w:val="00225B5E"/>
    <w:rsid w:val="00225C56"/>
    <w:rsid w:val="002260E5"/>
    <w:rsid w:val="00226165"/>
    <w:rsid w:val="00226413"/>
    <w:rsid w:val="002268D7"/>
    <w:rsid w:val="00226B30"/>
    <w:rsid w:val="00226B35"/>
    <w:rsid w:val="00226FFE"/>
    <w:rsid w:val="0022735B"/>
    <w:rsid w:val="00227668"/>
    <w:rsid w:val="002277AC"/>
    <w:rsid w:val="00227A3F"/>
    <w:rsid w:val="00227D9F"/>
    <w:rsid w:val="002301D7"/>
    <w:rsid w:val="002306A6"/>
    <w:rsid w:val="00230B40"/>
    <w:rsid w:val="00231A65"/>
    <w:rsid w:val="00232367"/>
    <w:rsid w:val="00232897"/>
    <w:rsid w:val="002337D8"/>
    <w:rsid w:val="002338E0"/>
    <w:rsid w:val="00234582"/>
    <w:rsid w:val="0023548D"/>
    <w:rsid w:val="00236019"/>
    <w:rsid w:val="00236159"/>
    <w:rsid w:val="002364E0"/>
    <w:rsid w:val="002366E8"/>
    <w:rsid w:val="00236C50"/>
    <w:rsid w:val="00236C5B"/>
    <w:rsid w:val="00236D1D"/>
    <w:rsid w:val="00237140"/>
    <w:rsid w:val="00237AD6"/>
    <w:rsid w:val="00237CD6"/>
    <w:rsid w:val="00237F96"/>
    <w:rsid w:val="0024005F"/>
    <w:rsid w:val="002400A3"/>
    <w:rsid w:val="002401F2"/>
    <w:rsid w:val="002407FB"/>
    <w:rsid w:val="00240976"/>
    <w:rsid w:val="00240CB2"/>
    <w:rsid w:val="00241468"/>
    <w:rsid w:val="00241DB3"/>
    <w:rsid w:val="00241EAB"/>
    <w:rsid w:val="002420E5"/>
    <w:rsid w:val="002424DB"/>
    <w:rsid w:val="00242C88"/>
    <w:rsid w:val="00242E78"/>
    <w:rsid w:val="0024315A"/>
    <w:rsid w:val="0024364E"/>
    <w:rsid w:val="00243992"/>
    <w:rsid w:val="00243D33"/>
    <w:rsid w:val="00243D41"/>
    <w:rsid w:val="0024443B"/>
    <w:rsid w:val="002445C8"/>
    <w:rsid w:val="00244650"/>
    <w:rsid w:val="00244CFE"/>
    <w:rsid w:val="00245008"/>
    <w:rsid w:val="00245371"/>
    <w:rsid w:val="002454BB"/>
    <w:rsid w:val="002461A4"/>
    <w:rsid w:val="00246CD8"/>
    <w:rsid w:val="002471ED"/>
    <w:rsid w:val="0024791B"/>
    <w:rsid w:val="002479EB"/>
    <w:rsid w:val="00247CDE"/>
    <w:rsid w:val="00247D90"/>
    <w:rsid w:val="00247F29"/>
    <w:rsid w:val="002510C8"/>
    <w:rsid w:val="0025156D"/>
    <w:rsid w:val="002519BD"/>
    <w:rsid w:val="0025222D"/>
    <w:rsid w:val="0025244A"/>
    <w:rsid w:val="002525B0"/>
    <w:rsid w:val="00252E4E"/>
    <w:rsid w:val="00252F47"/>
    <w:rsid w:val="00253B0F"/>
    <w:rsid w:val="00253FB6"/>
    <w:rsid w:val="0025486A"/>
    <w:rsid w:val="002548EE"/>
    <w:rsid w:val="0025546F"/>
    <w:rsid w:val="00255708"/>
    <w:rsid w:val="00255CE4"/>
    <w:rsid w:val="00256101"/>
    <w:rsid w:val="00256690"/>
    <w:rsid w:val="00256F93"/>
    <w:rsid w:val="00257346"/>
    <w:rsid w:val="0025787A"/>
    <w:rsid w:val="002579FB"/>
    <w:rsid w:val="00260C79"/>
    <w:rsid w:val="00260DB7"/>
    <w:rsid w:val="00260F14"/>
    <w:rsid w:val="002614DE"/>
    <w:rsid w:val="002615E5"/>
    <w:rsid w:val="002617A4"/>
    <w:rsid w:val="00261A2B"/>
    <w:rsid w:val="00261A5C"/>
    <w:rsid w:val="00261AD5"/>
    <w:rsid w:val="00261B11"/>
    <w:rsid w:val="002625ED"/>
    <w:rsid w:val="00262962"/>
    <w:rsid w:val="00263941"/>
    <w:rsid w:val="002639F6"/>
    <w:rsid w:val="00263F46"/>
    <w:rsid w:val="00264885"/>
    <w:rsid w:val="00264DAB"/>
    <w:rsid w:val="0026560A"/>
    <w:rsid w:val="002658D3"/>
    <w:rsid w:val="00265D54"/>
    <w:rsid w:val="00266A43"/>
    <w:rsid w:val="00266CC1"/>
    <w:rsid w:val="00270656"/>
    <w:rsid w:val="00270B84"/>
    <w:rsid w:val="002717CA"/>
    <w:rsid w:val="0027252A"/>
    <w:rsid w:val="0027257D"/>
    <w:rsid w:val="00272628"/>
    <w:rsid w:val="002727D5"/>
    <w:rsid w:val="00272978"/>
    <w:rsid w:val="00272B48"/>
    <w:rsid w:val="00273383"/>
    <w:rsid w:val="00273B22"/>
    <w:rsid w:val="00274294"/>
    <w:rsid w:val="00274889"/>
    <w:rsid w:val="00274C0E"/>
    <w:rsid w:val="0027592A"/>
    <w:rsid w:val="00275C01"/>
    <w:rsid w:val="00275E72"/>
    <w:rsid w:val="002761CA"/>
    <w:rsid w:val="002767F1"/>
    <w:rsid w:val="00276B1E"/>
    <w:rsid w:val="00277094"/>
    <w:rsid w:val="00277428"/>
    <w:rsid w:val="002775F0"/>
    <w:rsid w:val="00277BFE"/>
    <w:rsid w:val="00280039"/>
    <w:rsid w:val="0028028B"/>
    <w:rsid w:val="002804BC"/>
    <w:rsid w:val="00280C6C"/>
    <w:rsid w:val="00280DA1"/>
    <w:rsid w:val="002813BF"/>
    <w:rsid w:val="002816F1"/>
    <w:rsid w:val="00282505"/>
    <w:rsid w:val="002826E4"/>
    <w:rsid w:val="002835A6"/>
    <w:rsid w:val="00283622"/>
    <w:rsid w:val="00284290"/>
    <w:rsid w:val="002844FD"/>
    <w:rsid w:val="00284644"/>
    <w:rsid w:val="00284AB0"/>
    <w:rsid w:val="00284AE9"/>
    <w:rsid w:val="00285006"/>
    <w:rsid w:val="00285268"/>
    <w:rsid w:val="00285B7A"/>
    <w:rsid w:val="00285EF4"/>
    <w:rsid w:val="00286579"/>
    <w:rsid w:val="00286584"/>
    <w:rsid w:val="0028661C"/>
    <w:rsid w:val="00286EF7"/>
    <w:rsid w:val="002873E4"/>
    <w:rsid w:val="002879C2"/>
    <w:rsid w:val="00287D17"/>
    <w:rsid w:val="00287DD3"/>
    <w:rsid w:val="002905D3"/>
    <w:rsid w:val="00290BB5"/>
    <w:rsid w:val="002912FE"/>
    <w:rsid w:val="00291635"/>
    <w:rsid w:val="00291A3B"/>
    <w:rsid w:val="00291ACB"/>
    <w:rsid w:val="00291B1F"/>
    <w:rsid w:val="00291CF2"/>
    <w:rsid w:val="002929A8"/>
    <w:rsid w:val="00292B94"/>
    <w:rsid w:val="00292B99"/>
    <w:rsid w:val="00292F3B"/>
    <w:rsid w:val="00293EB6"/>
    <w:rsid w:val="00294197"/>
    <w:rsid w:val="002941B8"/>
    <w:rsid w:val="00294286"/>
    <w:rsid w:val="00294341"/>
    <w:rsid w:val="0029450A"/>
    <w:rsid w:val="00294586"/>
    <w:rsid w:val="00294A3D"/>
    <w:rsid w:val="00294D61"/>
    <w:rsid w:val="00294FF0"/>
    <w:rsid w:val="002950E1"/>
    <w:rsid w:val="00295225"/>
    <w:rsid w:val="00295625"/>
    <w:rsid w:val="00295A2E"/>
    <w:rsid w:val="00296567"/>
    <w:rsid w:val="00296CBA"/>
    <w:rsid w:val="00296EBB"/>
    <w:rsid w:val="0029745C"/>
    <w:rsid w:val="002975EC"/>
    <w:rsid w:val="00297CC3"/>
    <w:rsid w:val="002A0176"/>
    <w:rsid w:val="002A0526"/>
    <w:rsid w:val="002A06F4"/>
    <w:rsid w:val="002A07B3"/>
    <w:rsid w:val="002A09AF"/>
    <w:rsid w:val="002A0AE8"/>
    <w:rsid w:val="002A0F74"/>
    <w:rsid w:val="002A1AEA"/>
    <w:rsid w:val="002A1FF7"/>
    <w:rsid w:val="002A252D"/>
    <w:rsid w:val="002A2592"/>
    <w:rsid w:val="002A25D7"/>
    <w:rsid w:val="002A27C3"/>
    <w:rsid w:val="002A28A2"/>
    <w:rsid w:val="002A2D4D"/>
    <w:rsid w:val="002A2F77"/>
    <w:rsid w:val="002A317F"/>
    <w:rsid w:val="002A31BD"/>
    <w:rsid w:val="002A3401"/>
    <w:rsid w:val="002A3CED"/>
    <w:rsid w:val="002A4459"/>
    <w:rsid w:val="002A5357"/>
    <w:rsid w:val="002A5457"/>
    <w:rsid w:val="002A6150"/>
    <w:rsid w:val="002A615D"/>
    <w:rsid w:val="002A6449"/>
    <w:rsid w:val="002A6CE4"/>
    <w:rsid w:val="002A7148"/>
    <w:rsid w:val="002A7351"/>
    <w:rsid w:val="002A7C0B"/>
    <w:rsid w:val="002A7FA4"/>
    <w:rsid w:val="002B04EA"/>
    <w:rsid w:val="002B068E"/>
    <w:rsid w:val="002B086C"/>
    <w:rsid w:val="002B0D5C"/>
    <w:rsid w:val="002B15FA"/>
    <w:rsid w:val="002B18B6"/>
    <w:rsid w:val="002B2818"/>
    <w:rsid w:val="002B2ADF"/>
    <w:rsid w:val="002B32EB"/>
    <w:rsid w:val="002B3560"/>
    <w:rsid w:val="002B38B1"/>
    <w:rsid w:val="002B3AF9"/>
    <w:rsid w:val="002B3D23"/>
    <w:rsid w:val="002B441B"/>
    <w:rsid w:val="002B4780"/>
    <w:rsid w:val="002B4873"/>
    <w:rsid w:val="002B4965"/>
    <w:rsid w:val="002B4C3D"/>
    <w:rsid w:val="002B5337"/>
    <w:rsid w:val="002B57DF"/>
    <w:rsid w:val="002B5846"/>
    <w:rsid w:val="002B5C78"/>
    <w:rsid w:val="002B5D72"/>
    <w:rsid w:val="002B68CA"/>
    <w:rsid w:val="002B6A74"/>
    <w:rsid w:val="002B6F51"/>
    <w:rsid w:val="002B7031"/>
    <w:rsid w:val="002B739C"/>
    <w:rsid w:val="002B787A"/>
    <w:rsid w:val="002B7971"/>
    <w:rsid w:val="002B7C09"/>
    <w:rsid w:val="002B7CFC"/>
    <w:rsid w:val="002B7EC3"/>
    <w:rsid w:val="002B7FC1"/>
    <w:rsid w:val="002C0391"/>
    <w:rsid w:val="002C0826"/>
    <w:rsid w:val="002C0DB6"/>
    <w:rsid w:val="002C0DB7"/>
    <w:rsid w:val="002C141B"/>
    <w:rsid w:val="002C18FC"/>
    <w:rsid w:val="002C1B16"/>
    <w:rsid w:val="002C1BA9"/>
    <w:rsid w:val="002C1E21"/>
    <w:rsid w:val="002C208D"/>
    <w:rsid w:val="002C2551"/>
    <w:rsid w:val="002C2971"/>
    <w:rsid w:val="002C2AD0"/>
    <w:rsid w:val="002C2D47"/>
    <w:rsid w:val="002C37A2"/>
    <w:rsid w:val="002C3AF7"/>
    <w:rsid w:val="002C43A1"/>
    <w:rsid w:val="002C451B"/>
    <w:rsid w:val="002C46E7"/>
    <w:rsid w:val="002C4CEB"/>
    <w:rsid w:val="002C55A6"/>
    <w:rsid w:val="002C579E"/>
    <w:rsid w:val="002C57F7"/>
    <w:rsid w:val="002C5A48"/>
    <w:rsid w:val="002C62AE"/>
    <w:rsid w:val="002C6394"/>
    <w:rsid w:val="002C6623"/>
    <w:rsid w:val="002C67A3"/>
    <w:rsid w:val="002C683F"/>
    <w:rsid w:val="002C6A33"/>
    <w:rsid w:val="002C6AB7"/>
    <w:rsid w:val="002C6DD5"/>
    <w:rsid w:val="002C728F"/>
    <w:rsid w:val="002C7460"/>
    <w:rsid w:val="002C7AED"/>
    <w:rsid w:val="002C7F4C"/>
    <w:rsid w:val="002D00AF"/>
    <w:rsid w:val="002D0383"/>
    <w:rsid w:val="002D0701"/>
    <w:rsid w:val="002D104F"/>
    <w:rsid w:val="002D15C1"/>
    <w:rsid w:val="002D26E9"/>
    <w:rsid w:val="002D2B92"/>
    <w:rsid w:val="002D3497"/>
    <w:rsid w:val="002D3BC0"/>
    <w:rsid w:val="002D4A44"/>
    <w:rsid w:val="002D501F"/>
    <w:rsid w:val="002D520C"/>
    <w:rsid w:val="002D54BB"/>
    <w:rsid w:val="002D594F"/>
    <w:rsid w:val="002D5E92"/>
    <w:rsid w:val="002D6104"/>
    <w:rsid w:val="002D63A3"/>
    <w:rsid w:val="002D63A8"/>
    <w:rsid w:val="002D6599"/>
    <w:rsid w:val="002D65B4"/>
    <w:rsid w:val="002D68BA"/>
    <w:rsid w:val="002D6AF6"/>
    <w:rsid w:val="002D6CFD"/>
    <w:rsid w:val="002D6F55"/>
    <w:rsid w:val="002D6F77"/>
    <w:rsid w:val="002D7127"/>
    <w:rsid w:val="002D7481"/>
    <w:rsid w:val="002D7C66"/>
    <w:rsid w:val="002D7D93"/>
    <w:rsid w:val="002E0206"/>
    <w:rsid w:val="002E071B"/>
    <w:rsid w:val="002E0F17"/>
    <w:rsid w:val="002E1242"/>
    <w:rsid w:val="002E1518"/>
    <w:rsid w:val="002E1BAF"/>
    <w:rsid w:val="002E1C3E"/>
    <w:rsid w:val="002E1D5A"/>
    <w:rsid w:val="002E2148"/>
    <w:rsid w:val="002E2548"/>
    <w:rsid w:val="002E263F"/>
    <w:rsid w:val="002E2726"/>
    <w:rsid w:val="002E36B1"/>
    <w:rsid w:val="002E3958"/>
    <w:rsid w:val="002E3DF0"/>
    <w:rsid w:val="002E3EA0"/>
    <w:rsid w:val="002E3EF1"/>
    <w:rsid w:val="002E4989"/>
    <w:rsid w:val="002E4A7F"/>
    <w:rsid w:val="002E4E2B"/>
    <w:rsid w:val="002E53B8"/>
    <w:rsid w:val="002E5489"/>
    <w:rsid w:val="002E57E0"/>
    <w:rsid w:val="002E5ABD"/>
    <w:rsid w:val="002E5F2C"/>
    <w:rsid w:val="002E65AB"/>
    <w:rsid w:val="002E6692"/>
    <w:rsid w:val="002E66A9"/>
    <w:rsid w:val="002E6ED7"/>
    <w:rsid w:val="002E6F2D"/>
    <w:rsid w:val="002E71C7"/>
    <w:rsid w:val="002E7348"/>
    <w:rsid w:val="002E7529"/>
    <w:rsid w:val="002E79B4"/>
    <w:rsid w:val="002F0075"/>
    <w:rsid w:val="002F0681"/>
    <w:rsid w:val="002F0CB2"/>
    <w:rsid w:val="002F10A0"/>
    <w:rsid w:val="002F1356"/>
    <w:rsid w:val="002F171C"/>
    <w:rsid w:val="002F2367"/>
    <w:rsid w:val="002F2532"/>
    <w:rsid w:val="002F2942"/>
    <w:rsid w:val="002F297B"/>
    <w:rsid w:val="002F2B0D"/>
    <w:rsid w:val="002F3089"/>
    <w:rsid w:val="002F3500"/>
    <w:rsid w:val="002F3BD6"/>
    <w:rsid w:val="002F48F8"/>
    <w:rsid w:val="002F51F6"/>
    <w:rsid w:val="002F5B76"/>
    <w:rsid w:val="002F5EE1"/>
    <w:rsid w:val="002F5F87"/>
    <w:rsid w:val="002F6704"/>
    <w:rsid w:val="002F6C2B"/>
    <w:rsid w:val="002F6D90"/>
    <w:rsid w:val="002F7D95"/>
    <w:rsid w:val="002F7EAB"/>
    <w:rsid w:val="00300567"/>
    <w:rsid w:val="00300AEA"/>
    <w:rsid w:val="00301441"/>
    <w:rsid w:val="00301B63"/>
    <w:rsid w:val="00301E37"/>
    <w:rsid w:val="003020DB"/>
    <w:rsid w:val="003022BF"/>
    <w:rsid w:val="003023CD"/>
    <w:rsid w:val="0030254D"/>
    <w:rsid w:val="00304091"/>
    <w:rsid w:val="00304307"/>
    <w:rsid w:val="003043F3"/>
    <w:rsid w:val="00304534"/>
    <w:rsid w:val="0030492A"/>
    <w:rsid w:val="00304AAF"/>
    <w:rsid w:val="00304F0B"/>
    <w:rsid w:val="003052C3"/>
    <w:rsid w:val="0030534B"/>
    <w:rsid w:val="003055B1"/>
    <w:rsid w:val="00305620"/>
    <w:rsid w:val="00305C79"/>
    <w:rsid w:val="00305FE2"/>
    <w:rsid w:val="003065D9"/>
    <w:rsid w:val="00306AD6"/>
    <w:rsid w:val="00307063"/>
    <w:rsid w:val="00307656"/>
    <w:rsid w:val="00307CA0"/>
    <w:rsid w:val="00311604"/>
    <w:rsid w:val="00311781"/>
    <w:rsid w:val="003119A4"/>
    <w:rsid w:val="00312125"/>
    <w:rsid w:val="00312708"/>
    <w:rsid w:val="00312A92"/>
    <w:rsid w:val="00313148"/>
    <w:rsid w:val="00313A2B"/>
    <w:rsid w:val="00314F2B"/>
    <w:rsid w:val="00314F4B"/>
    <w:rsid w:val="003151CF"/>
    <w:rsid w:val="0031542D"/>
    <w:rsid w:val="00315CE9"/>
    <w:rsid w:val="00316006"/>
    <w:rsid w:val="00316668"/>
    <w:rsid w:val="00316BE9"/>
    <w:rsid w:val="00316BF1"/>
    <w:rsid w:val="003171D6"/>
    <w:rsid w:val="0031741A"/>
    <w:rsid w:val="003179AC"/>
    <w:rsid w:val="003179E5"/>
    <w:rsid w:val="003200AB"/>
    <w:rsid w:val="00320470"/>
    <w:rsid w:val="00321412"/>
    <w:rsid w:val="00321A5C"/>
    <w:rsid w:val="00321FCA"/>
    <w:rsid w:val="00322241"/>
    <w:rsid w:val="003231DD"/>
    <w:rsid w:val="003231E1"/>
    <w:rsid w:val="0032340A"/>
    <w:rsid w:val="0032389B"/>
    <w:rsid w:val="00323BEC"/>
    <w:rsid w:val="00323F8D"/>
    <w:rsid w:val="0032428B"/>
    <w:rsid w:val="0032455F"/>
    <w:rsid w:val="00324813"/>
    <w:rsid w:val="00324F55"/>
    <w:rsid w:val="00325031"/>
    <w:rsid w:val="0032556B"/>
    <w:rsid w:val="003256AE"/>
    <w:rsid w:val="00325C9E"/>
    <w:rsid w:val="00326275"/>
    <w:rsid w:val="00326790"/>
    <w:rsid w:val="003268EB"/>
    <w:rsid w:val="003269F9"/>
    <w:rsid w:val="00326F4E"/>
    <w:rsid w:val="00327B5B"/>
    <w:rsid w:val="00327BCB"/>
    <w:rsid w:val="00327E60"/>
    <w:rsid w:val="00330166"/>
    <w:rsid w:val="00330497"/>
    <w:rsid w:val="00330B29"/>
    <w:rsid w:val="00330D8C"/>
    <w:rsid w:val="00330E39"/>
    <w:rsid w:val="003311AD"/>
    <w:rsid w:val="00331315"/>
    <w:rsid w:val="00331774"/>
    <w:rsid w:val="00331A6C"/>
    <w:rsid w:val="003320BB"/>
    <w:rsid w:val="003321C4"/>
    <w:rsid w:val="00332E3B"/>
    <w:rsid w:val="00334002"/>
    <w:rsid w:val="00334FA7"/>
    <w:rsid w:val="003352BC"/>
    <w:rsid w:val="003354F1"/>
    <w:rsid w:val="00335840"/>
    <w:rsid w:val="00335B3D"/>
    <w:rsid w:val="00336833"/>
    <w:rsid w:val="003369E4"/>
    <w:rsid w:val="00336B09"/>
    <w:rsid w:val="0033755F"/>
    <w:rsid w:val="00337A14"/>
    <w:rsid w:val="00340018"/>
    <w:rsid w:val="0034095A"/>
    <w:rsid w:val="00340AFA"/>
    <w:rsid w:val="00340E54"/>
    <w:rsid w:val="00340FAF"/>
    <w:rsid w:val="00341AD4"/>
    <w:rsid w:val="00341BAD"/>
    <w:rsid w:val="00342821"/>
    <w:rsid w:val="00342943"/>
    <w:rsid w:val="00342977"/>
    <w:rsid w:val="00342E60"/>
    <w:rsid w:val="00343169"/>
    <w:rsid w:val="00343223"/>
    <w:rsid w:val="0034360A"/>
    <w:rsid w:val="00343798"/>
    <w:rsid w:val="0034398C"/>
    <w:rsid w:val="00343B5E"/>
    <w:rsid w:val="003445D4"/>
    <w:rsid w:val="0034470C"/>
    <w:rsid w:val="00344F6C"/>
    <w:rsid w:val="0034519A"/>
    <w:rsid w:val="003455BE"/>
    <w:rsid w:val="00345B5A"/>
    <w:rsid w:val="00346101"/>
    <w:rsid w:val="00346164"/>
    <w:rsid w:val="0034624A"/>
    <w:rsid w:val="00346471"/>
    <w:rsid w:val="003467DB"/>
    <w:rsid w:val="00347760"/>
    <w:rsid w:val="00347845"/>
    <w:rsid w:val="003479A0"/>
    <w:rsid w:val="00347BC5"/>
    <w:rsid w:val="00347CE8"/>
    <w:rsid w:val="00350817"/>
    <w:rsid w:val="00350AA3"/>
    <w:rsid w:val="00351158"/>
    <w:rsid w:val="00351385"/>
    <w:rsid w:val="00351AF5"/>
    <w:rsid w:val="00351D8C"/>
    <w:rsid w:val="00351E87"/>
    <w:rsid w:val="003521CD"/>
    <w:rsid w:val="003522FA"/>
    <w:rsid w:val="0035277B"/>
    <w:rsid w:val="00352A03"/>
    <w:rsid w:val="003532BF"/>
    <w:rsid w:val="00353307"/>
    <w:rsid w:val="00353982"/>
    <w:rsid w:val="00354D88"/>
    <w:rsid w:val="00355817"/>
    <w:rsid w:val="003562F5"/>
    <w:rsid w:val="003569E5"/>
    <w:rsid w:val="003574BE"/>
    <w:rsid w:val="003578D1"/>
    <w:rsid w:val="00357A91"/>
    <w:rsid w:val="00357F56"/>
    <w:rsid w:val="00360263"/>
    <w:rsid w:val="0036053E"/>
    <w:rsid w:val="003605F3"/>
    <w:rsid w:val="00360A63"/>
    <w:rsid w:val="00360B49"/>
    <w:rsid w:val="00360C96"/>
    <w:rsid w:val="00360D85"/>
    <w:rsid w:val="00360EF8"/>
    <w:rsid w:val="0036120A"/>
    <w:rsid w:val="0036163A"/>
    <w:rsid w:val="00361796"/>
    <w:rsid w:val="00361F5F"/>
    <w:rsid w:val="00362680"/>
    <w:rsid w:val="0036290F"/>
    <w:rsid w:val="00362A99"/>
    <w:rsid w:val="00363813"/>
    <w:rsid w:val="003638AF"/>
    <w:rsid w:val="00363A28"/>
    <w:rsid w:val="00363AB6"/>
    <w:rsid w:val="003640AD"/>
    <w:rsid w:val="003640F6"/>
    <w:rsid w:val="00364790"/>
    <w:rsid w:val="003647C4"/>
    <w:rsid w:val="00364EAF"/>
    <w:rsid w:val="00365277"/>
    <w:rsid w:val="003652AA"/>
    <w:rsid w:val="003654A3"/>
    <w:rsid w:val="0036570D"/>
    <w:rsid w:val="00366521"/>
    <w:rsid w:val="00366A48"/>
    <w:rsid w:val="00366A82"/>
    <w:rsid w:val="00366B3E"/>
    <w:rsid w:val="00366CA8"/>
    <w:rsid w:val="00366CED"/>
    <w:rsid w:val="00366D82"/>
    <w:rsid w:val="00367F6C"/>
    <w:rsid w:val="003709E8"/>
    <w:rsid w:val="00370DA7"/>
    <w:rsid w:val="00371468"/>
    <w:rsid w:val="0037150B"/>
    <w:rsid w:val="003718D9"/>
    <w:rsid w:val="0037315B"/>
    <w:rsid w:val="003731B9"/>
    <w:rsid w:val="00373861"/>
    <w:rsid w:val="003739CC"/>
    <w:rsid w:val="003741DD"/>
    <w:rsid w:val="0037420A"/>
    <w:rsid w:val="00374660"/>
    <w:rsid w:val="00374C28"/>
    <w:rsid w:val="00374CA6"/>
    <w:rsid w:val="00375F2A"/>
    <w:rsid w:val="00376A23"/>
    <w:rsid w:val="00376B58"/>
    <w:rsid w:val="00376D68"/>
    <w:rsid w:val="003771DD"/>
    <w:rsid w:val="0037765D"/>
    <w:rsid w:val="00380042"/>
    <w:rsid w:val="003800A1"/>
    <w:rsid w:val="00380354"/>
    <w:rsid w:val="00380E29"/>
    <w:rsid w:val="00381249"/>
    <w:rsid w:val="00382489"/>
    <w:rsid w:val="0038360C"/>
    <w:rsid w:val="00383D1C"/>
    <w:rsid w:val="00383D34"/>
    <w:rsid w:val="003845E1"/>
    <w:rsid w:val="003849FD"/>
    <w:rsid w:val="00384A32"/>
    <w:rsid w:val="00384B9F"/>
    <w:rsid w:val="00385311"/>
    <w:rsid w:val="00385697"/>
    <w:rsid w:val="00385E6E"/>
    <w:rsid w:val="00386749"/>
    <w:rsid w:val="0038694C"/>
    <w:rsid w:val="0038797B"/>
    <w:rsid w:val="00387C8A"/>
    <w:rsid w:val="00387CC5"/>
    <w:rsid w:val="00387EDA"/>
    <w:rsid w:val="0039067A"/>
    <w:rsid w:val="00390841"/>
    <w:rsid w:val="003908F1"/>
    <w:rsid w:val="00390A09"/>
    <w:rsid w:val="00390D4B"/>
    <w:rsid w:val="00390D8E"/>
    <w:rsid w:val="00391232"/>
    <w:rsid w:val="003912CB"/>
    <w:rsid w:val="0039138C"/>
    <w:rsid w:val="00391866"/>
    <w:rsid w:val="00392DDF"/>
    <w:rsid w:val="00392FD4"/>
    <w:rsid w:val="003933F0"/>
    <w:rsid w:val="0039352F"/>
    <w:rsid w:val="003941A5"/>
    <w:rsid w:val="0039471B"/>
    <w:rsid w:val="00394888"/>
    <w:rsid w:val="00394DC8"/>
    <w:rsid w:val="00394DD8"/>
    <w:rsid w:val="00394F58"/>
    <w:rsid w:val="00394FD9"/>
    <w:rsid w:val="003956E7"/>
    <w:rsid w:val="00395987"/>
    <w:rsid w:val="00395D40"/>
    <w:rsid w:val="00395F5F"/>
    <w:rsid w:val="003960D3"/>
    <w:rsid w:val="003967C0"/>
    <w:rsid w:val="00396A0C"/>
    <w:rsid w:val="003970AD"/>
    <w:rsid w:val="00397728"/>
    <w:rsid w:val="003A06E3"/>
    <w:rsid w:val="003A078E"/>
    <w:rsid w:val="003A10D7"/>
    <w:rsid w:val="003A156C"/>
    <w:rsid w:val="003A16B4"/>
    <w:rsid w:val="003A1871"/>
    <w:rsid w:val="003A19D2"/>
    <w:rsid w:val="003A2026"/>
    <w:rsid w:val="003A2748"/>
    <w:rsid w:val="003A28C0"/>
    <w:rsid w:val="003A2991"/>
    <w:rsid w:val="003A2ACD"/>
    <w:rsid w:val="003A2DE0"/>
    <w:rsid w:val="003A2F5A"/>
    <w:rsid w:val="003A323B"/>
    <w:rsid w:val="003A36CA"/>
    <w:rsid w:val="003A50AC"/>
    <w:rsid w:val="003A55B9"/>
    <w:rsid w:val="003A629E"/>
    <w:rsid w:val="003A62BB"/>
    <w:rsid w:val="003A66A3"/>
    <w:rsid w:val="003A6C98"/>
    <w:rsid w:val="003A7162"/>
    <w:rsid w:val="003A751F"/>
    <w:rsid w:val="003A7A72"/>
    <w:rsid w:val="003B0547"/>
    <w:rsid w:val="003B092E"/>
    <w:rsid w:val="003B0991"/>
    <w:rsid w:val="003B0995"/>
    <w:rsid w:val="003B12E8"/>
    <w:rsid w:val="003B1495"/>
    <w:rsid w:val="003B1867"/>
    <w:rsid w:val="003B1A03"/>
    <w:rsid w:val="003B1A9E"/>
    <w:rsid w:val="003B20FF"/>
    <w:rsid w:val="003B2120"/>
    <w:rsid w:val="003B2230"/>
    <w:rsid w:val="003B2621"/>
    <w:rsid w:val="003B2BC6"/>
    <w:rsid w:val="003B2C21"/>
    <w:rsid w:val="003B3AD4"/>
    <w:rsid w:val="003B3D9B"/>
    <w:rsid w:val="003B412C"/>
    <w:rsid w:val="003B43D7"/>
    <w:rsid w:val="003B4471"/>
    <w:rsid w:val="003B44EE"/>
    <w:rsid w:val="003B47EC"/>
    <w:rsid w:val="003B480F"/>
    <w:rsid w:val="003B49AA"/>
    <w:rsid w:val="003B4B67"/>
    <w:rsid w:val="003B4E8B"/>
    <w:rsid w:val="003B56E5"/>
    <w:rsid w:val="003B5DDA"/>
    <w:rsid w:val="003B5DF3"/>
    <w:rsid w:val="003B5F26"/>
    <w:rsid w:val="003B5FB4"/>
    <w:rsid w:val="003B7283"/>
    <w:rsid w:val="003B7C99"/>
    <w:rsid w:val="003C01BC"/>
    <w:rsid w:val="003C01CF"/>
    <w:rsid w:val="003C0284"/>
    <w:rsid w:val="003C0312"/>
    <w:rsid w:val="003C04D6"/>
    <w:rsid w:val="003C089C"/>
    <w:rsid w:val="003C0C24"/>
    <w:rsid w:val="003C1283"/>
    <w:rsid w:val="003C13D5"/>
    <w:rsid w:val="003C1779"/>
    <w:rsid w:val="003C1D8C"/>
    <w:rsid w:val="003C1FA1"/>
    <w:rsid w:val="003C1FAA"/>
    <w:rsid w:val="003C2265"/>
    <w:rsid w:val="003C3064"/>
    <w:rsid w:val="003C3611"/>
    <w:rsid w:val="003C3C5C"/>
    <w:rsid w:val="003C3D3D"/>
    <w:rsid w:val="003C3E2E"/>
    <w:rsid w:val="003C422A"/>
    <w:rsid w:val="003C4761"/>
    <w:rsid w:val="003C5DE3"/>
    <w:rsid w:val="003C5FDA"/>
    <w:rsid w:val="003C6330"/>
    <w:rsid w:val="003C640D"/>
    <w:rsid w:val="003C6706"/>
    <w:rsid w:val="003C67DD"/>
    <w:rsid w:val="003C6ABD"/>
    <w:rsid w:val="003C7060"/>
    <w:rsid w:val="003C70F1"/>
    <w:rsid w:val="003C728A"/>
    <w:rsid w:val="003C7341"/>
    <w:rsid w:val="003D0DB6"/>
    <w:rsid w:val="003D1916"/>
    <w:rsid w:val="003D1C78"/>
    <w:rsid w:val="003D2AD2"/>
    <w:rsid w:val="003D2E6C"/>
    <w:rsid w:val="003D374E"/>
    <w:rsid w:val="003D4503"/>
    <w:rsid w:val="003D4800"/>
    <w:rsid w:val="003D4C1E"/>
    <w:rsid w:val="003D4E72"/>
    <w:rsid w:val="003D4F8A"/>
    <w:rsid w:val="003D5048"/>
    <w:rsid w:val="003D570F"/>
    <w:rsid w:val="003D5996"/>
    <w:rsid w:val="003D5B78"/>
    <w:rsid w:val="003D63E4"/>
    <w:rsid w:val="003D64B6"/>
    <w:rsid w:val="003D6F7D"/>
    <w:rsid w:val="003D721F"/>
    <w:rsid w:val="003D7BB1"/>
    <w:rsid w:val="003D7C94"/>
    <w:rsid w:val="003D7E9D"/>
    <w:rsid w:val="003E00DD"/>
    <w:rsid w:val="003E0503"/>
    <w:rsid w:val="003E06E0"/>
    <w:rsid w:val="003E06E7"/>
    <w:rsid w:val="003E09A3"/>
    <w:rsid w:val="003E0ABA"/>
    <w:rsid w:val="003E1FFA"/>
    <w:rsid w:val="003E242C"/>
    <w:rsid w:val="003E2984"/>
    <w:rsid w:val="003E2A5F"/>
    <w:rsid w:val="003E309F"/>
    <w:rsid w:val="003E33D0"/>
    <w:rsid w:val="003E37F9"/>
    <w:rsid w:val="003E382F"/>
    <w:rsid w:val="003E397F"/>
    <w:rsid w:val="003E4513"/>
    <w:rsid w:val="003E51E2"/>
    <w:rsid w:val="003E5393"/>
    <w:rsid w:val="003E5798"/>
    <w:rsid w:val="003E65AF"/>
    <w:rsid w:val="003E76EA"/>
    <w:rsid w:val="003E79E5"/>
    <w:rsid w:val="003E7DE7"/>
    <w:rsid w:val="003F01DE"/>
    <w:rsid w:val="003F0434"/>
    <w:rsid w:val="003F11E2"/>
    <w:rsid w:val="003F13E3"/>
    <w:rsid w:val="003F1707"/>
    <w:rsid w:val="003F1A57"/>
    <w:rsid w:val="003F1E02"/>
    <w:rsid w:val="003F250D"/>
    <w:rsid w:val="003F29A7"/>
    <w:rsid w:val="003F2AD8"/>
    <w:rsid w:val="003F2CA8"/>
    <w:rsid w:val="003F32B0"/>
    <w:rsid w:val="003F33C6"/>
    <w:rsid w:val="003F39EF"/>
    <w:rsid w:val="003F3E16"/>
    <w:rsid w:val="003F3F35"/>
    <w:rsid w:val="003F4223"/>
    <w:rsid w:val="003F4A9C"/>
    <w:rsid w:val="003F4DB1"/>
    <w:rsid w:val="003F4F22"/>
    <w:rsid w:val="003F4F73"/>
    <w:rsid w:val="003F5FBB"/>
    <w:rsid w:val="003F63CD"/>
    <w:rsid w:val="003F6D53"/>
    <w:rsid w:val="003F7122"/>
    <w:rsid w:val="003F772D"/>
    <w:rsid w:val="003F7921"/>
    <w:rsid w:val="003F79D6"/>
    <w:rsid w:val="003F7A14"/>
    <w:rsid w:val="003F7A59"/>
    <w:rsid w:val="003F7F28"/>
    <w:rsid w:val="00400439"/>
    <w:rsid w:val="00400827"/>
    <w:rsid w:val="00400B17"/>
    <w:rsid w:val="00400C31"/>
    <w:rsid w:val="00401C77"/>
    <w:rsid w:val="004020C7"/>
    <w:rsid w:val="00402D02"/>
    <w:rsid w:val="004031EA"/>
    <w:rsid w:val="004034CF"/>
    <w:rsid w:val="00403ADF"/>
    <w:rsid w:val="004049D8"/>
    <w:rsid w:val="0040506F"/>
    <w:rsid w:val="004050E5"/>
    <w:rsid w:val="00405CA9"/>
    <w:rsid w:val="00405DEC"/>
    <w:rsid w:val="00405FB2"/>
    <w:rsid w:val="004064A2"/>
    <w:rsid w:val="004067E5"/>
    <w:rsid w:val="00406845"/>
    <w:rsid w:val="00406C57"/>
    <w:rsid w:val="00406C7F"/>
    <w:rsid w:val="00407167"/>
    <w:rsid w:val="00407733"/>
    <w:rsid w:val="00407B27"/>
    <w:rsid w:val="00410766"/>
    <w:rsid w:val="00410B7E"/>
    <w:rsid w:val="00410C6A"/>
    <w:rsid w:val="00410C6B"/>
    <w:rsid w:val="00410CFD"/>
    <w:rsid w:val="004113C0"/>
    <w:rsid w:val="00411D13"/>
    <w:rsid w:val="00411FC2"/>
    <w:rsid w:val="0041206E"/>
    <w:rsid w:val="00412401"/>
    <w:rsid w:val="00412686"/>
    <w:rsid w:val="00412B7A"/>
    <w:rsid w:val="0041367A"/>
    <w:rsid w:val="00413CF5"/>
    <w:rsid w:val="00414E7A"/>
    <w:rsid w:val="00414FAD"/>
    <w:rsid w:val="004154E0"/>
    <w:rsid w:val="0041557C"/>
    <w:rsid w:val="00415875"/>
    <w:rsid w:val="0041603B"/>
    <w:rsid w:val="00416270"/>
    <w:rsid w:val="00417E96"/>
    <w:rsid w:val="004201CD"/>
    <w:rsid w:val="004204FA"/>
    <w:rsid w:val="0042060C"/>
    <w:rsid w:val="0042098D"/>
    <w:rsid w:val="00420A6C"/>
    <w:rsid w:val="00420D50"/>
    <w:rsid w:val="00420D72"/>
    <w:rsid w:val="00420FA6"/>
    <w:rsid w:val="00420FD1"/>
    <w:rsid w:val="00421031"/>
    <w:rsid w:val="004212B8"/>
    <w:rsid w:val="004212BA"/>
    <w:rsid w:val="00421B02"/>
    <w:rsid w:val="00422019"/>
    <w:rsid w:val="004221BF"/>
    <w:rsid w:val="004232B2"/>
    <w:rsid w:val="0042348D"/>
    <w:rsid w:val="00424A2C"/>
    <w:rsid w:val="00424A50"/>
    <w:rsid w:val="00424C8D"/>
    <w:rsid w:val="00425A02"/>
    <w:rsid w:val="00426345"/>
    <w:rsid w:val="00426420"/>
    <w:rsid w:val="00426626"/>
    <w:rsid w:val="0042665D"/>
    <w:rsid w:val="00426684"/>
    <w:rsid w:val="00426A8E"/>
    <w:rsid w:val="00426B76"/>
    <w:rsid w:val="00426D28"/>
    <w:rsid w:val="00427069"/>
    <w:rsid w:val="00427273"/>
    <w:rsid w:val="004272D1"/>
    <w:rsid w:val="00427A09"/>
    <w:rsid w:val="00430A7C"/>
    <w:rsid w:val="00430B85"/>
    <w:rsid w:val="00430E14"/>
    <w:rsid w:val="004314F9"/>
    <w:rsid w:val="00432B6A"/>
    <w:rsid w:val="00432F2E"/>
    <w:rsid w:val="00433276"/>
    <w:rsid w:val="00433400"/>
    <w:rsid w:val="00433441"/>
    <w:rsid w:val="004334B7"/>
    <w:rsid w:val="00433F50"/>
    <w:rsid w:val="00434096"/>
    <w:rsid w:val="00434226"/>
    <w:rsid w:val="004344DF"/>
    <w:rsid w:val="00434D94"/>
    <w:rsid w:val="00435228"/>
    <w:rsid w:val="004361FB"/>
    <w:rsid w:val="00436C46"/>
    <w:rsid w:val="00437207"/>
    <w:rsid w:val="00440AE9"/>
    <w:rsid w:val="00440E65"/>
    <w:rsid w:val="004412E8"/>
    <w:rsid w:val="004417AF"/>
    <w:rsid w:val="00442024"/>
    <w:rsid w:val="00442FE0"/>
    <w:rsid w:val="00443CD4"/>
    <w:rsid w:val="00443E32"/>
    <w:rsid w:val="0044461D"/>
    <w:rsid w:val="00444859"/>
    <w:rsid w:val="00444E53"/>
    <w:rsid w:val="004456D8"/>
    <w:rsid w:val="004458FF"/>
    <w:rsid w:val="00445932"/>
    <w:rsid w:val="004460B2"/>
    <w:rsid w:val="00446351"/>
    <w:rsid w:val="0044642A"/>
    <w:rsid w:val="00447064"/>
    <w:rsid w:val="00447758"/>
    <w:rsid w:val="00447BE3"/>
    <w:rsid w:val="00447D4D"/>
    <w:rsid w:val="004503B4"/>
    <w:rsid w:val="00450A74"/>
    <w:rsid w:val="00450DEB"/>
    <w:rsid w:val="00450E10"/>
    <w:rsid w:val="0045112C"/>
    <w:rsid w:val="004521BD"/>
    <w:rsid w:val="00452658"/>
    <w:rsid w:val="0045269E"/>
    <w:rsid w:val="00452C36"/>
    <w:rsid w:val="00453B52"/>
    <w:rsid w:val="00453E1B"/>
    <w:rsid w:val="00453FD8"/>
    <w:rsid w:val="00454040"/>
    <w:rsid w:val="0045448A"/>
    <w:rsid w:val="004544A8"/>
    <w:rsid w:val="0045463D"/>
    <w:rsid w:val="00454687"/>
    <w:rsid w:val="00454A06"/>
    <w:rsid w:val="00454B0E"/>
    <w:rsid w:val="0045526C"/>
    <w:rsid w:val="00455B6F"/>
    <w:rsid w:val="00456122"/>
    <w:rsid w:val="0045628E"/>
    <w:rsid w:val="004563FA"/>
    <w:rsid w:val="004566CA"/>
    <w:rsid w:val="00456A7E"/>
    <w:rsid w:val="00456C2F"/>
    <w:rsid w:val="00456E4E"/>
    <w:rsid w:val="00457759"/>
    <w:rsid w:val="00457F4D"/>
    <w:rsid w:val="004601A5"/>
    <w:rsid w:val="0046024C"/>
    <w:rsid w:val="004607F0"/>
    <w:rsid w:val="00461D9A"/>
    <w:rsid w:val="00461EB0"/>
    <w:rsid w:val="0046235F"/>
    <w:rsid w:val="00462EED"/>
    <w:rsid w:val="00462F88"/>
    <w:rsid w:val="0046300B"/>
    <w:rsid w:val="0046352F"/>
    <w:rsid w:val="004638E6"/>
    <w:rsid w:val="00463FDA"/>
    <w:rsid w:val="00464DED"/>
    <w:rsid w:val="00464EB4"/>
    <w:rsid w:val="004656B1"/>
    <w:rsid w:val="00465AC1"/>
    <w:rsid w:val="0046629E"/>
    <w:rsid w:val="00466388"/>
    <w:rsid w:val="00466706"/>
    <w:rsid w:val="0046678A"/>
    <w:rsid w:val="00466C9B"/>
    <w:rsid w:val="00467335"/>
    <w:rsid w:val="004676E1"/>
    <w:rsid w:val="00467925"/>
    <w:rsid w:val="00470137"/>
    <w:rsid w:val="0047117B"/>
    <w:rsid w:val="00471988"/>
    <w:rsid w:val="00471B43"/>
    <w:rsid w:val="004724C7"/>
    <w:rsid w:val="0047266A"/>
    <w:rsid w:val="00472BC7"/>
    <w:rsid w:val="00472E46"/>
    <w:rsid w:val="00473230"/>
    <w:rsid w:val="00473678"/>
    <w:rsid w:val="00474334"/>
    <w:rsid w:val="004749AA"/>
    <w:rsid w:val="00474DEF"/>
    <w:rsid w:val="0047536E"/>
    <w:rsid w:val="004761EF"/>
    <w:rsid w:val="004763A6"/>
    <w:rsid w:val="004766F1"/>
    <w:rsid w:val="0047693C"/>
    <w:rsid w:val="0047694E"/>
    <w:rsid w:val="0047696E"/>
    <w:rsid w:val="00476AC2"/>
    <w:rsid w:val="00476FCE"/>
    <w:rsid w:val="00480479"/>
    <w:rsid w:val="00480904"/>
    <w:rsid w:val="00480BEB"/>
    <w:rsid w:val="00480E7E"/>
    <w:rsid w:val="00481557"/>
    <w:rsid w:val="0048160C"/>
    <w:rsid w:val="0048194F"/>
    <w:rsid w:val="00481B74"/>
    <w:rsid w:val="00481E29"/>
    <w:rsid w:val="00481E60"/>
    <w:rsid w:val="00481FFA"/>
    <w:rsid w:val="00482A73"/>
    <w:rsid w:val="00482B2B"/>
    <w:rsid w:val="00482BE7"/>
    <w:rsid w:val="00482F72"/>
    <w:rsid w:val="00483023"/>
    <w:rsid w:val="0048357F"/>
    <w:rsid w:val="004839D0"/>
    <w:rsid w:val="00483AA7"/>
    <w:rsid w:val="0048431C"/>
    <w:rsid w:val="004843D4"/>
    <w:rsid w:val="00484658"/>
    <w:rsid w:val="0048471F"/>
    <w:rsid w:val="00484A0D"/>
    <w:rsid w:val="00485180"/>
    <w:rsid w:val="00485834"/>
    <w:rsid w:val="004866EF"/>
    <w:rsid w:val="00486A44"/>
    <w:rsid w:val="004872CC"/>
    <w:rsid w:val="00487815"/>
    <w:rsid w:val="004878AB"/>
    <w:rsid w:val="00487C23"/>
    <w:rsid w:val="00487F6A"/>
    <w:rsid w:val="0049004F"/>
    <w:rsid w:val="004905A1"/>
    <w:rsid w:val="004905FC"/>
    <w:rsid w:val="004906C2"/>
    <w:rsid w:val="00490B6F"/>
    <w:rsid w:val="0049103D"/>
    <w:rsid w:val="0049159C"/>
    <w:rsid w:val="004916B2"/>
    <w:rsid w:val="00491A67"/>
    <w:rsid w:val="00491E00"/>
    <w:rsid w:val="004924A1"/>
    <w:rsid w:val="00492D8A"/>
    <w:rsid w:val="00493026"/>
    <w:rsid w:val="0049388D"/>
    <w:rsid w:val="00494313"/>
    <w:rsid w:val="004947B9"/>
    <w:rsid w:val="00495014"/>
    <w:rsid w:val="00495531"/>
    <w:rsid w:val="004955B3"/>
    <w:rsid w:val="00496655"/>
    <w:rsid w:val="00496B95"/>
    <w:rsid w:val="00496E7A"/>
    <w:rsid w:val="00496FBE"/>
    <w:rsid w:val="004975D2"/>
    <w:rsid w:val="004A0555"/>
    <w:rsid w:val="004A0A60"/>
    <w:rsid w:val="004A1308"/>
    <w:rsid w:val="004A1BA6"/>
    <w:rsid w:val="004A1ECE"/>
    <w:rsid w:val="004A1ED9"/>
    <w:rsid w:val="004A26E8"/>
    <w:rsid w:val="004A2A97"/>
    <w:rsid w:val="004A2AAB"/>
    <w:rsid w:val="004A3214"/>
    <w:rsid w:val="004A3900"/>
    <w:rsid w:val="004A3B53"/>
    <w:rsid w:val="004A3CD6"/>
    <w:rsid w:val="004A3EF5"/>
    <w:rsid w:val="004A40BA"/>
    <w:rsid w:val="004A45E7"/>
    <w:rsid w:val="004A4C5C"/>
    <w:rsid w:val="004A52BC"/>
    <w:rsid w:val="004A55D5"/>
    <w:rsid w:val="004A5C1F"/>
    <w:rsid w:val="004A6AFA"/>
    <w:rsid w:val="004A72F1"/>
    <w:rsid w:val="004A76DF"/>
    <w:rsid w:val="004A7BEC"/>
    <w:rsid w:val="004B03F2"/>
    <w:rsid w:val="004B0B6A"/>
    <w:rsid w:val="004B0C96"/>
    <w:rsid w:val="004B16BE"/>
    <w:rsid w:val="004B16FD"/>
    <w:rsid w:val="004B1FA7"/>
    <w:rsid w:val="004B2212"/>
    <w:rsid w:val="004B3201"/>
    <w:rsid w:val="004B3927"/>
    <w:rsid w:val="004B3B5D"/>
    <w:rsid w:val="004B4321"/>
    <w:rsid w:val="004B4993"/>
    <w:rsid w:val="004B4C80"/>
    <w:rsid w:val="004B4E1E"/>
    <w:rsid w:val="004B500E"/>
    <w:rsid w:val="004B5153"/>
    <w:rsid w:val="004B51DB"/>
    <w:rsid w:val="004B52FE"/>
    <w:rsid w:val="004B5359"/>
    <w:rsid w:val="004B54FD"/>
    <w:rsid w:val="004B5C57"/>
    <w:rsid w:val="004B602F"/>
    <w:rsid w:val="004B6DEC"/>
    <w:rsid w:val="004B71B4"/>
    <w:rsid w:val="004B7390"/>
    <w:rsid w:val="004B7498"/>
    <w:rsid w:val="004B77FB"/>
    <w:rsid w:val="004B7928"/>
    <w:rsid w:val="004C0764"/>
    <w:rsid w:val="004C09CD"/>
    <w:rsid w:val="004C0B8B"/>
    <w:rsid w:val="004C10DC"/>
    <w:rsid w:val="004C1393"/>
    <w:rsid w:val="004C13D8"/>
    <w:rsid w:val="004C149B"/>
    <w:rsid w:val="004C16AD"/>
    <w:rsid w:val="004C16F6"/>
    <w:rsid w:val="004C2047"/>
    <w:rsid w:val="004C2178"/>
    <w:rsid w:val="004C266D"/>
    <w:rsid w:val="004C2B19"/>
    <w:rsid w:val="004C2DB8"/>
    <w:rsid w:val="004C364B"/>
    <w:rsid w:val="004C4348"/>
    <w:rsid w:val="004C44B2"/>
    <w:rsid w:val="004C44F8"/>
    <w:rsid w:val="004C4C20"/>
    <w:rsid w:val="004C4C85"/>
    <w:rsid w:val="004C4DBE"/>
    <w:rsid w:val="004C53E5"/>
    <w:rsid w:val="004C5770"/>
    <w:rsid w:val="004C59A9"/>
    <w:rsid w:val="004C5BDB"/>
    <w:rsid w:val="004C5C5E"/>
    <w:rsid w:val="004C5D79"/>
    <w:rsid w:val="004C66A1"/>
    <w:rsid w:val="004C6794"/>
    <w:rsid w:val="004C6CB3"/>
    <w:rsid w:val="004C79AE"/>
    <w:rsid w:val="004C7B3F"/>
    <w:rsid w:val="004D0153"/>
    <w:rsid w:val="004D0227"/>
    <w:rsid w:val="004D0774"/>
    <w:rsid w:val="004D07AF"/>
    <w:rsid w:val="004D0924"/>
    <w:rsid w:val="004D0D7F"/>
    <w:rsid w:val="004D0F46"/>
    <w:rsid w:val="004D1721"/>
    <w:rsid w:val="004D1817"/>
    <w:rsid w:val="004D18E9"/>
    <w:rsid w:val="004D1E9A"/>
    <w:rsid w:val="004D28CA"/>
    <w:rsid w:val="004D29D4"/>
    <w:rsid w:val="004D36BA"/>
    <w:rsid w:val="004D37E3"/>
    <w:rsid w:val="004D3B6D"/>
    <w:rsid w:val="004D3D02"/>
    <w:rsid w:val="004D47D1"/>
    <w:rsid w:val="004D4990"/>
    <w:rsid w:val="004D58DD"/>
    <w:rsid w:val="004D6DEF"/>
    <w:rsid w:val="004D70C3"/>
    <w:rsid w:val="004D727C"/>
    <w:rsid w:val="004D7929"/>
    <w:rsid w:val="004D7BB3"/>
    <w:rsid w:val="004D7C69"/>
    <w:rsid w:val="004D7EE2"/>
    <w:rsid w:val="004D7F37"/>
    <w:rsid w:val="004E0A8D"/>
    <w:rsid w:val="004E0ADB"/>
    <w:rsid w:val="004E1618"/>
    <w:rsid w:val="004E1BC2"/>
    <w:rsid w:val="004E1E02"/>
    <w:rsid w:val="004E1FDE"/>
    <w:rsid w:val="004E22B5"/>
    <w:rsid w:val="004E2A4D"/>
    <w:rsid w:val="004E2E65"/>
    <w:rsid w:val="004E2E91"/>
    <w:rsid w:val="004E3331"/>
    <w:rsid w:val="004E3411"/>
    <w:rsid w:val="004E341C"/>
    <w:rsid w:val="004E36B7"/>
    <w:rsid w:val="004E3BEC"/>
    <w:rsid w:val="004E3D27"/>
    <w:rsid w:val="004E4311"/>
    <w:rsid w:val="004E4B67"/>
    <w:rsid w:val="004E5D1F"/>
    <w:rsid w:val="004E6237"/>
    <w:rsid w:val="004E6462"/>
    <w:rsid w:val="004E650D"/>
    <w:rsid w:val="004E6633"/>
    <w:rsid w:val="004E671C"/>
    <w:rsid w:val="004E6CAA"/>
    <w:rsid w:val="004E6FB6"/>
    <w:rsid w:val="004E79C1"/>
    <w:rsid w:val="004E7AAF"/>
    <w:rsid w:val="004F0453"/>
    <w:rsid w:val="004F081B"/>
    <w:rsid w:val="004F0A8B"/>
    <w:rsid w:val="004F0B07"/>
    <w:rsid w:val="004F0C5F"/>
    <w:rsid w:val="004F1326"/>
    <w:rsid w:val="004F1BF7"/>
    <w:rsid w:val="004F1C63"/>
    <w:rsid w:val="004F36B9"/>
    <w:rsid w:val="004F39DB"/>
    <w:rsid w:val="004F40C9"/>
    <w:rsid w:val="004F42AB"/>
    <w:rsid w:val="004F4304"/>
    <w:rsid w:val="004F45DA"/>
    <w:rsid w:val="004F4950"/>
    <w:rsid w:val="004F54A7"/>
    <w:rsid w:val="004F5CE6"/>
    <w:rsid w:val="004F5DB1"/>
    <w:rsid w:val="004F5E2D"/>
    <w:rsid w:val="004F662B"/>
    <w:rsid w:val="004F6744"/>
    <w:rsid w:val="004F6921"/>
    <w:rsid w:val="004F71DD"/>
    <w:rsid w:val="005006DA"/>
    <w:rsid w:val="0050097A"/>
    <w:rsid w:val="00500B36"/>
    <w:rsid w:val="00501153"/>
    <w:rsid w:val="0050128E"/>
    <w:rsid w:val="00501C4B"/>
    <w:rsid w:val="00502279"/>
    <w:rsid w:val="005022BE"/>
    <w:rsid w:val="00502336"/>
    <w:rsid w:val="00502608"/>
    <w:rsid w:val="0050262B"/>
    <w:rsid w:val="0050292B"/>
    <w:rsid w:val="00502A63"/>
    <w:rsid w:val="00503069"/>
    <w:rsid w:val="005041B5"/>
    <w:rsid w:val="005042B8"/>
    <w:rsid w:val="00504652"/>
    <w:rsid w:val="00505333"/>
    <w:rsid w:val="00505EFB"/>
    <w:rsid w:val="0050602C"/>
    <w:rsid w:val="0050608A"/>
    <w:rsid w:val="00506110"/>
    <w:rsid w:val="00506261"/>
    <w:rsid w:val="0050638D"/>
    <w:rsid w:val="005064B7"/>
    <w:rsid w:val="00506B59"/>
    <w:rsid w:val="00507526"/>
    <w:rsid w:val="00507E31"/>
    <w:rsid w:val="005107CF"/>
    <w:rsid w:val="00510ADE"/>
    <w:rsid w:val="00510EF9"/>
    <w:rsid w:val="00511EBA"/>
    <w:rsid w:val="00511FB4"/>
    <w:rsid w:val="005125DA"/>
    <w:rsid w:val="00512856"/>
    <w:rsid w:val="00514C6C"/>
    <w:rsid w:val="005150AA"/>
    <w:rsid w:val="005159BA"/>
    <w:rsid w:val="00516042"/>
    <w:rsid w:val="005160E0"/>
    <w:rsid w:val="00516135"/>
    <w:rsid w:val="005164BC"/>
    <w:rsid w:val="005166CF"/>
    <w:rsid w:val="00516C8E"/>
    <w:rsid w:val="0051704D"/>
    <w:rsid w:val="00517307"/>
    <w:rsid w:val="0051780D"/>
    <w:rsid w:val="005178D8"/>
    <w:rsid w:val="00517EBA"/>
    <w:rsid w:val="0052094F"/>
    <w:rsid w:val="005209B7"/>
    <w:rsid w:val="0052131B"/>
    <w:rsid w:val="00521839"/>
    <w:rsid w:val="00521DCF"/>
    <w:rsid w:val="0052231C"/>
    <w:rsid w:val="00522707"/>
    <w:rsid w:val="005229A3"/>
    <w:rsid w:val="00522DB2"/>
    <w:rsid w:val="00522ED6"/>
    <w:rsid w:val="00522F4D"/>
    <w:rsid w:val="00523B8C"/>
    <w:rsid w:val="00523DB9"/>
    <w:rsid w:val="00524043"/>
    <w:rsid w:val="005247C0"/>
    <w:rsid w:val="00524A39"/>
    <w:rsid w:val="00524B85"/>
    <w:rsid w:val="00524CF1"/>
    <w:rsid w:val="00524FF9"/>
    <w:rsid w:val="005252E3"/>
    <w:rsid w:val="005253DC"/>
    <w:rsid w:val="0052560D"/>
    <w:rsid w:val="00525736"/>
    <w:rsid w:val="00526168"/>
    <w:rsid w:val="00526B0F"/>
    <w:rsid w:val="00526D71"/>
    <w:rsid w:val="00526F15"/>
    <w:rsid w:val="0052763B"/>
    <w:rsid w:val="00527FB7"/>
    <w:rsid w:val="00531463"/>
    <w:rsid w:val="0053161F"/>
    <w:rsid w:val="00532563"/>
    <w:rsid w:val="005333E0"/>
    <w:rsid w:val="00533BD8"/>
    <w:rsid w:val="00533DD0"/>
    <w:rsid w:val="00534068"/>
    <w:rsid w:val="00534102"/>
    <w:rsid w:val="00534A49"/>
    <w:rsid w:val="005352C5"/>
    <w:rsid w:val="005365C2"/>
    <w:rsid w:val="00536C58"/>
    <w:rsid w:val="0053726F"/>
    <w:rsid w:val="00537731"/>
    <w:rsid w:val="00537CA0"/>
    <w:rsid w:val="00540284"/>
    <w:rsid w:val="00540467"/>
    <w:rsid w:val="005414D2"/>
    <w:rsid w:val="005418BD"/>
    <w:rsid w:val="00541FBD"/>
    <w:rsid w:val="005421F9"/>
    <w:rsid w:val="0054224A"/>
    <w:rsid w:val="0054228B"/>
    <w:rsid w:val="005428DB"/>
    <w:rsid w:val="00542B29"/>
    <w:rsid w:val="00543456"/>
    <w:rsid w:val="00543585"/>
    <w:rsid w:val="00543733"/>
    <w:rsid w:val="00543E7B"/>
    <w:rsid w:val="00543F74"/>
    <w:rsid w:val="00544517"/>
    <w:rsid w:val="0054454D"/>
    <w:rsid w:val="00544A3B"/>
    <w:rsid w:val="00544A62"/>
    <w:rsid w:val="00544C3C"/>
    <w:rsid w:val="0054546F"/>
    <w:rsid w:val="00545634"/>
    <w:rsid w:val="00546168"/>
    <w:rsid w:val="005466E5"/>
    <w:rsid w:val="00546C06"/>
    <w:rsid w:val="00546D25"/>
    <w:rsid w:val="00546ED1"/>
    <w:rsid w:val="0054706D"/>
    <w:rsid w:val="0054733D"/>
    <w:rsid w:val="0054736C"/>
    <w:rsid w:val="005473CB"/>
    <w:rsid w:val="00547DCF"/>
    <w:rsid w:val="00550BC0"/>
    <w:rsid w:val="00550C51"/>
    <w:rsid w:val="0055273C"/>
    <w:rsid w:val="00552C14"/>
    <w:rsid w:val="00552CB5"/>
    <w:rsid w:val="00552DD9"/>
    <w:rsid w:val="00553081"/>
    <w:rsid w:val="005539EE"/>
    <w:rsid w:val="00553FF8"/>
    <w:rsid w:val="005541EB"/>
    <w:rsid w:val="0055444E"/>
    <w:rsid w:val="005549C5"/>
    <w:rsid w:val="00554D3B"/>
    <w:rsid w:val="0055538F"/>
    <w:rsid w:val="00555A33"/>
    <w:rsid w:val="00555BB8"/>
    <w:rsid w:val="00556450"/>
    <w:rsid w:val="00557002"/>
    <w:rsid w:val="005576FE"/>
    <w:rsid w:val="005579B2"/>
    <w:rsid w:val="00557B5E"/>
    <w:rsid w:val="00557F21"/>
    <w:rsid w:val="0056053B"/>
    <w:rsid w:val="00560587"/>
    <w:rsid w:val="0056061F"/>
    <w:rsid w:val="00560A40"/>
    <w:rsid w:val="00560DD2"/>
    <w:rsid w:val="00561653"/>
    <w:rsid w:val="00561DA9"/>
    <w:rsid w:val="00562119"/>
    <w:rsid w:val="005623EF"/>
    <w:rsid w:val="005624E7"/>
    <w:rsid w:val="00562716"/>
    <w:rsid w:val="005627A9"/>
    <w:rsid w:val="00562A48"/>
    <w:rsid w:val="00562C4C"/>
    <w:rsid w:val="00562CFB"/>
    <w:rsid w:val="00562EE1"/>
    <w:rsid w:val="00563E21"/>
    <w:rsid w:val="00564482"/>
    <w:rsid w:val="00564665"/>
    <w:rsid w:val="00564CF1"/>
    <w:rsid w:val="00565203"/>
    <w:rsid w:val="00565B53"/>
    <w:rsid w:val="00565E5F"/>
    <w:rsid w:val="005664B5"/>
    <w:rsid w:val="005678CD"/>
    <w:rsid w:val="00567933"/>
    <w:rsid w:val="00567FEC"/>
    <w:rsid w:val="0057097C"/>
    <w:rsid w:val="005715E2"/>
    <w:rsid w:val="005716CA"/>
    <w:rsid w:val="00571775"/>
    <w:rsid w:val="0057226C"/>
    <w:rsid w:val="00572609"/>
    <w:rsid w:val="00573DFB"/>
    <w:rsid w:val="0057405F"/>
    <w:rsid w:val="005745DF"/>
    <w:rsid w:val="005745E2"/>
    <w:rsid w:val="005745ED"/>
    <w:rsid w:val="005749CA"/>
    <w:rsid w:val="00575531"/>
    <w:rsid w:val="00576B80"/>
    <w:rsid w:val="00576FB2"/>
    <w:rsid w:val="00577216"/>
    <w:rsid w:val="0057765E"/>
    <w:rsid w:val="005777A7"/>
    <w:rsid w:val="00577E87"/>
    <w:rsid w:val="005805AE"/>
    <w:rsid w:val="0058064E"/>
    <w:rsid w:val="00580884"/>
    <w:rsid w:val="005808B8"/>
    <w:rsid w:val="00580981"/>
    <w:rsid w:val="00580CF9"/>
    <w:rsid w:val="00580F16"/>
    <w:rsid w:val="00581530"/>
    <w:rsid w:val="005816A3"/>
    <w:rsid w:val="00582010"/>
    <w:rsid w:val="00582156"/>
    <w:rsid w:val="0058256D"/>
    <w:rsid w:val="00582F0E"/>
    <w:rsid w:val="00582F4A"/>
    <w:rsid w:val="00583105"/>
    <w:rsid w:val="005837E0"/>
    <w:rsid w:val="00583D91"/>
    <w:rsid w:val="00584440"/>
    <w:rsid w:val="0058448F"/>
    <w:rsid w:val="005846D1"/>
    <w:rsid w:val="0058536B"/>
    <w:rsid w:val="0058572C"/>
    <w:rsid w:val="00585AE8"/>
    <w:rsid w:val="00585DBA"/>
    <w:rsid w:val="00586484"/>
    <w:rsid w:val="00586D1F"/>
    <w:rsid w:val="00586E57"/>
    <w:rsid w:val="0058751D"/>
    <w:rsid w:val="0058788E"/>
    <w:rsid w:val="00587AF6"/>
    <w:rsid w:val="005906C6"/>
    <w:rsid w:val="00590B32"/>
    <w:rsid w:val="00590D79"/>
    <w:rsid w:val="00590F2B"/>
    <w:rsid w:val="005918E4"/>
    <w:rsid w:val="00591C49"/>
    <w:rsid w:val="00592325"/>
    <w:rsid w:val="00592412"/>
    <w:rsid w:val="0059277D"/>
    <w:rsid w:val="005928EE"/>
    <w:rsid w:val="00592921"/>
    <w:rsid w:val="005929E7"/>
    <w:rsid w:val="00592C65"/>
    <w:rsid w:val="00593719"/>
    <w:rsid w:val="00593AE7"/>
    <w:rsid w:val="00593E00"/>
    <w:rsid w:val="00593E35"/>
    <w:rsid w:val="00593E7F"/>
    <w:rsid w:val="00593FAF"/>
    <w:rsid w:val="005941E9"/>
    <w:rsid w:val="00594B55"/>
    <w:rsid w:val="00594D45"/>
    <w:rsid w:val="00594EF0"/>
    <w:rsid w:val="00595382"/>
    <w:rsid w:val="005953FE"/>
    <w:rsid w:val="00595505"/>
    <w:rsid w:val="005959EE"/>
    <w:rsid w:val="00595ADD"/>
    <w:rsid w:val="00595E09"/>
    <w:rsid w:val="00595F02"/>
    <w:rsid w:val="005965E6"/>
    <w:rsid w:val="0059662C"/>
    <w:rsid w:val="00596A6A"/>
    <w:rsid w:val="00596AA4"/>
    <w:rsid w:val="00596CF1"/>
    <w:rsid w:val="0059731E"/>
    <w:rsid w:val="00597736"/>
    <w:rsid w:val="005978B7"/>
    <w:rsid w:val="00597D97"/>
    <w:rsid w:val="005A00CC"/>
    <w:rsid w:val="005A0A0E"/>
    <w:rsid w:val="005A0B23"/>
    <w:rsid w:val="005A1796"/>
    <w:rsid w:val="005A1CBA"/>
    <w:rsid w:val="005A2B23"/>
    <w:rsid w:val="005A342B"/>
    <w:rsid w:val="005A3532"/>
    <w:rsid w:val="005A39B2"/>
    <w:rsid w:val="005A39DA"/>
    <w:rsid w:val="005A3A4F"/>
    <w:rsid w:val="005A4D30"/>
    <w:rsid w:val="005A56EA"/>
    <w:rsid w:val="005A5DE3"/>
    <w:rsid w:val="005A619C"/>
    <w:rsid w:val="005A631A"/>
    <w:rsid w:val="005A6651"/>
    <w:rsid w:val="005A68DC"/>
    <w:rsid w:val="005A6D70"/>
    <w:rsid w:val="005A6EEB"/>
    <w:rsid w:val="005A7032"/>
    <w:rsid w:val="005A7307"/>
    <w:rsid w:val="005A78EE"/>
    <w:rsid w:val="005B0DE2"/>
    <w:rsid w:val="005B1BED"/>
    <w:rsid w:val="005B1CA0"/>
    <w:rsid w:val="005B208C"/>
    <w:rsid w:val="005B21B5"/>
    <w:rsid w:val="005B23DE"/>
    <w:rsid w:val="005B2CBE"/>
    <w:rsid w:val="005B30EC"/>
    <w:rsid w:val="005B33BD"/>
    <w:rsid w:val="005B35BA"/>
    <w:rsid w:val="005B3817"/>
    <w:rsid w:val="005B3CD8"/>
    <w:rsid w:val="005B4381"/>
    <w:rsid w:val="005B4907"/>
    <w:rsid w:val="005B4ED7"/>
    <w:rsid w:val="005B4F03"/>
    <w:rsid w:val="005B512D"/>
    <w:rsid w:val="005B51E0"/>
    <w:rsid w:val="005B59A2"/>
    <w:rsid w:val="005B62A0"/>
    <w:rsid w:val="005B652E"/>
    <w:rsid w:val="005B664A"/>
    <w:rsid w:val="005B6840"/>
    <w:rsid w:val="005B74B1"/>
    <w:rsid w:val="005B78DF"/>
    <w:rsid w:val="005C00EC"/>
    <w:rsid w:val="005C0121"/>
    <w:rsid w:val="005C013B"/>
    <w:rsid w:val="005C0902"/>
    <w:rsid w:val="005C16E8"/>
    <w:rsid w:val="005C2306"/>
    <w:rsid w:val="005C2397"/>
    <w:rsid w:val="005C4835"/>
    <w:rsid w:val="005C4D35"/>
    <w:rsid w:val="005C5130"/>
    <w:rsid w:val="005C5577"/>
    <w:rsid w:val="005C5AFF"/>
    <w:rsid w:val="005C65EA"/>
    <w:rsid w:val="005C68E8"/>
    <w:rsid w:val="005C6AB1"/>
    <w:rsid w:val="005C79EE"/>
    <w:rsid w:val="005D0068"/>
    <w:rsid w:val="005D06A6"/>
    <w:rsid w:val="005D0C33"/>
    <w:rsid w:val="005D0D65"/>
    <w:rsid w:val="005D1379"/>
    <w:rsid w:val="005D1611"/>
    <w:rsid w:val="005D17C1"/>
    <w:rsid w:val="005D30BA"/>
    <w:rsid w:val="005D32F1"/>
    <w:rsid w:val="005D33F1"/>
    <w:rsid w:val="005D42A9"/>
    <w:rsid w:val="005D46A4"/>
    <w:rsid w:val="005D4C82"/>
    <w:rsid w:val="005D5F2B"/>
    <w:rsid w:val="005D6037"/>
    <w:rsid w:val="005D630E"/>
    <w:rsid w:val="005D651E"/>
    <w:rsid w:val="005D6725"/>
    <w:rsid w:val="005D6A36"/>
    <w:rsid w:val="005D704D"/>
    <w:rsid w:val="005D751D"/>
    <w:rsid w:val="005D7620"/>
    <w:rsid w:val="005D7789"/>
    <w:rsid w:val="005D7995"/>
    <w:rsid w:val="005D7F36"/>
    <w:rsid w:val="005E0057"/>
    <w:rsid w:val="005E1A26"/>
    <w:rsid w:val="005E26D8"/>
    <w:rsid w:val="005E2769"/>
    <w:rsid w:val="005E302F"/>
    <w:rsid w:val="005E3849"/>
    <w:rsid w:val="005E3D8A"/>
    <w:rsid w:val="005E3E4A"/>
    <w:rsid w:val="005E432A"/>
    <w:rsid w:val="005E4BAB"/>
    <w:rsid w:val="005E520D"/>
    <w:rsid w:val="005E52D2"/>
    <w:rsid w:val="005E5EA8"/>
    <w:rsid w:val="005E61D2"/>
    <w:rsid w:val="005E639F"/>
    <w:rsid w:val="005E6E01"/>
    <w:rsid w:val="005E7036"/>
    <w:rsid w:val="005E7AD6"/>
    <w:rsid w:val="005E7DC2"/>
    <w:rsid w:val="005E7E0C"/>
    <w:rsid w:val="005E7F8F"/>
    <w:rsid w:val="005F0140"/>
    <w:rsid w:val="005F071C"/>
    <w:rsid w:val="005F0771"/>
    <w:rsid w:val="005F0DC1"/>
    <w:rsid w:val="005F0FFA"/>
    <w:rsid w:val="005F101A"/>
    <w:rsid w:val="005F1242"/>
    <w:rsid w:val="005F1460"/>
    <w:rsid w:val="005F169B"/>
    <w:rsid w:val="005F223E"/>
    <w:rsid w:val="005F2242"/>
    <w:rsid w:val="005F2267"/>
    <w:rsid w:val="005F2832"/>
    <w:rsid w:val="005F2C77"/>
    <w:rsid w:val="005F2FC9"/>
    <w:rsid w:val="005F35E3"/>
    <w:rsid w:val="005F3B3F"/>
    <w:rsid w:val="005F40CB"/>
    <w:rsid w:val="005F4395"/>
    <w:rsid w:val="005F4573"/>
    <w:rsid w:val="005F4A54"/>
    <w:rsid w:val="005F4BA0"/>
    <w:rsid w:val="005F4E32"/>
    <w:rsid w:val="005F4F92"/>
    <w:rsid w:val="005F5126"/>
    <w:rsid w:val="005F51C6"/>
    <w:rsid w:val="005F5A6E"/>
    <w:rsid w:val="005F6256"/>
    <w:rsid w:val="005F65C1"/>
    <w:rsid w:val="005F66CE"/>
    <w:rsid w:val="005F6C40"/>
    <w:rsid w:val="005F6F91"/>
    <w:rsid w:val="005F7400"/>
    <w:rsid w:val="005F758B"/>
    <w:rsid w:val="0060016D"/>
    <w:rsid w:val="006006C7"/>
    <w:rsid w:val="006016C7"/>
    <w:rsid w:val="00601981"/>
    <w:rsid w:val="00602441"/>
    <w:rsid w:val="00602548"/>
    <w:rsid w:val="00602894"/>
    <w:rsid w:val="006031D9"/>
    <w:rsid w:val="0060363E"/>
    <w:rsid w:val="00603CEA"/>
    <w:rsid w:val="00603EEC"/>
    <w:rsid w:val="0060423E"/>
    <w:rsid w:val="00604607"/>
    <w:rsid w:val="00604B25"/>
    <w:rsid w:val="0060519C"/>
    <w:rsid w:val="00605B2A"/>
    <w:rsid w:val="00606A2F"/>
    <w:rsid w:val="006071B7"/>
    <w:rsid w:val="006073B5"/>
    <w:rsid w:val="006074F5"/>
    <w:rsid w:val="006075DA"/>
    <w:rsid w:val="00607A29"/>
    <w:rsid w:val="00607AB4"/>
    <w:rsid w:val="00607E7B"/>
    <w:rsid w:val="00610C75"/>
    <w:rsid w:val="00610E17"/>
    <w:rsid w:val="00610E88"/>
    <w:rsid w:val="00611C34"/>
    <w:rsid w:val="00612474"/>
    <w:rsid w:val="00612943"/>
    <w:rsid w:val="00612AD5"/>
    <w:rsid w:val="00612C00"/>
    <w:rsid w:val="00612DFE"/>
    <w:rsid w:val="0061320C"/>
    <w:rsid w:val="00613C13"/>
    <w:rsid w:val="00613E85"/>
    <w:rsid w:val="006140F7"/>
    <w:rsid w:val="0061458A"/>
    <w:rsid w:val="00614674"/>
    <w:rsid w:val="006146B6"/>
    <w:rsid w:val="006156B4"/>
    <w:rsid w:val="00616514"/>
    <w:rsid w:val="00616549"/>
    <w:rsid w:val="0061654D"/>
    <w:rsid w:val="006166C2"/>
    <w:rsid w:val="006173EB"/>
    <w:rsid w:val="00617C9F"/>
    <w:rsid w:val="0062005A"/>
    <w:rsid w:val="00620884"/>
    <w:rsid w:val="00620E0E"/>
    <w:rsid w:val="00620EDB"/>
    <w:rsid w:val="006215F2"/>
    <w:rsid w:val="00622680"/>
    <w:rsid w:val="00622758"/>
    <w:rsid w:val="006227A8"/>
    <w:rsid w:val="006228AB"/>
    <w:rsid w:val="00622FF0"/>
    <w:rsid w:val="00623115"/>
    <w:rsid w:val="00623325"/>
    <w:rsid w:val="006238B1"/>
    <w:rsid w:val="006239C0"/>
    <w:rsid w:val="00623C91"/>
    <w:rsid w:val="00623F70"/>
    <w:rsid w:val="00624080"/>
    <w:rsid w:val="0062457D"/>
    <w:rsid w:val="00624FA2"/>
    <w:rsid w:val="0062513C"/>
    <w:rsid w:val="0062521E"/>
    <w:rsid w:val="006256C6"/>
    <w:rsid w:val="00625C94"/>
    <w:rsid w:val="0062630A"/>
    <w:rsid w:val="00626CAB"/>
    <w:rsid w:val="00627C8C"/>
    <w:rsid w:val="00630760"/>
    <w:rsid w:val="006318FA"/>
    <w:rsid w:val="00631F9F"/>
    <w:rsid w:val="00631FA1"/>
    <w:rsid w:val="00632684"/>
    <w:rsid w:val="00633D99"/>
    <w:rsid w:val="00634494"/>
    <w:rsid w:val="006344C9"/>
    <w:rsid w:val="00634513"/>
    <w:rsid w:val="0063465D"/>
    <w:rsid w:val="00634958"/>
    <w:rsid w:val="006349E3"/>
    <w:rsid w:val="00634F62"/>
    <w:rsid w:val="006352F4"/>
    <w:rsid w:val="0063620F"/>
    <w:rsid w:val="006363E4"/>
    <w:rsid w:val="00636448"/>
    <w:rsid w:val="006368BA"/>
    <w:rsid w:val="00637ED8"/>
    <w:rsid w:val="006403EF"/>
    <w:rsid w:val="00640874"/>
    <w:rsid w:val="00640A3C"/>
    <w:rsid w:val="00641128"/>
    <w:rsid w:val="00641FF8"/>
    <w:rsid w:val="006421CF"/>
    <w:rsid w:val="006422D8"/>
    <w:rsid w:val="006422E9"/>
    <w:rsid w:val="0064330A"/>
    <w:rsid w:val="006450F8"/>
    <w:rsid w:val="0064517E"/>
    <w:rsid w:val="00645247"/>
    <w:rsid w:val="0064535D"/>
    <w:rsid w:val="00645D12"/>
    <w:rsid w:val="00645D15"/>
    <w:rsid w:val="00645F49"/>
    <w:rsid w:val="0064603D"/>
    <w:rsid w:val="00646218"/>
    <w:rsid w:val="00646A9D"/>
    <w:rsid w:val="00646D0D"/>
    <w:rsid w:val="00646E6B"/>
    <w:rsid w:val="00647BC2"/>
    <w:rsid w:val="00647CC7"/>
    <w:rsid w:val="00647D0B"/>
    <w:rsid w:val="00647D36"/>
    <w:rsid w:val="00650394"/>
    <w:rsid w:val="00650893"/>
    <w:rsid w:val="00650D75"/>
    <w:rsid w:val="0065123B"/>
    <w:rsid w:val="006514BB"/>
    <w:rsid w:val="00651FAC"/>
    <w:rsid w:val="006521CC"/>
    <w:rsid w:val="00652313"/>
    <w:rsid w:val="00652352"/>
    <w:rsid w:val="00652439"/>
    <w:rsid w:val="006526A7"/>
    <w:rsid w:val="00652948"/>
    <w:rsid w:val="006529A1"/>
    <w:rsid w:val="00653294"/>
    <w:rsid w:val="0065390C"/>
    <w:rsid w:val="006539C0"/>
    <w:rsid w:val="00653E5E"/>
    <w:rsid w:val="0065476E"/>
    <w:rsid w:val="006548F0"/>
    <w:rsid w:val="006548FF"/>
    <w:rsid w:val="00655158"/>
    <w:rsid w:val="00655244"/>
    <w:rsid w:val="00655961"/>
    <w:rsid w:val="00655D93"/>
    <w:rsid w:val="00656179"/>
    <w:rsid w:val="006569DA"/>
    <w:rsid w:val="00657035"/>
    <w:rsid w:val="006570C0"/>
    <w:rsid w:val="00657A0A"/>
    <w:rsid w:val="00657BBC"/>
    <w:rsid w:val="00657D52"/>
    <w:rsid w:val="00660790"/>
    <w:rsid w:val="00660A29"/>
    <w:rsid w:val="00660BDA"/>
    <w:rsid w:val="00660E24"/>
    <w:rsid w:val="0066157C"/>
    <w:rsid w:val="006616EF"/>
    <w:rsid w:val="0066277E"/>
    <w:rsid w:val="00662C15"/>
    <w:rsid w:val="00663028"/>
    <w:rsid w:val="0066369B"/>
    <w:rsid w:val="006638C4"/>
    <w:rsid w:val="0066391D"/>
    <w:rsid w:val="00664893"/>
    <w:rsid w:val="00664BE4"/>
    <w:rsid w:val="006650C3"/>
    <w:rsid w:val="0066566F"/>
    <w:rsid w:val="00665C79"/>
    <w:rsid w:val="00665E05"/>
    <w:rsid w:val="006664C7"/>
    <w:rsid w:val="00666728"/>
    <w:rsid w:val="00666D7B"/>
    <w:rsid w:val="00667643"/>
    <w:rsid w:val="0066780D"/>
    <w:rsid w:val="006702F2"/>
    <w:rsid w:val="006702F7"/>
    <w:rsid w:val="00671736"/>
    <w:rsid w:val="00671B9B"/>
    <w:rsid w:val="00671C24"/>
    <w:rsid w:val="0067206F"/>
    <w:rsid w:val="00672131"/>
    <w:rsid w:val="0067222E"/>
    <w:rsid w:val="006728E3"/>
    <w:rsid w:val="00672DBA"/>
    <w:rsid w:val="0067397A"/>
    <w:rsid w:val="00673E18"/>
    <w:rsid w:val="00673E84"/>
    <w:rsid w:val="0067424D"/>
    <w:rsid w:val="0067444D"/>
    <w:rsid w:val="006753DF"/>
    <w:rsid w:val="00675F7B"/>
    <w:rsid w:val="00676176"/>
    <w:rsid w:val="00676738"/>
    <w:rsid w:val="0067755B"/>
    <w:rsid w:val="006775B1"/>
    <w:rsid w:val="00677815"/>
    <w:rsid w:val="00677850"/>
    <w:rsid w:val="0067795B"/>
    <w:rsid w:val="00680702"/>
    <w:rsid w:val="0068088C"/>
    <w:rsid w:val="00680A80"/>
    <w:rsid w:val="00680EF7"/>
    <w:rsid w:val="0068115F"/>
    <w:rsid w:val="00681445"/>
    <w:rsid w:val="00681CF0"/>
    <w:rsid w:val="00681F8B"/>
    <w:rsid w:val="00682603"/>
    <w:rsid w:val="00682E79"/>
    <w:rsid w:val="00682F7E"/>
    <w:rsid w:val="00683904"/>
    <w:rsid w:val="0068472E"/>
    <w:rsid w:val="006847EE"/>
    <w:rsid w:val="00684B37"/>
    <w:rsid w:val="00684F9B"/>
    <w:rsid w:val="00685091"/>
    <w:rsid w:val="00685507"/>
    <w:rsid w:val="006858ED"/>
    <w:rsid w:val="00685E87"/>
    <w:rsid w:val="006860AE"/>
    <w:rsid w:val="006861C9"/>
    <w:rsid w:val="00686228"/>
    <w:rsid w:val="006864B1"/>
    <w:rsid w:val="0068684A"/>
    <w:rsid w:val="00686ED6"/>
    <w:rsid w:val="00687369"/>
    <w:rsid w:val="00687524"/>
    <w:rsid w:val="00687874"/>
    <w:rsid w:val="006878AC"/>
    <w:rsid w:val="00687B74"/>
    <w:rsid w:val="00690220"/>
    <w:rsid w:val="00690328"/>
    <w:rsid w:val="006905B9"/>
    <w:rsid w:val="00690A75"/>
    <w:rsid w:val="006912E1"/>
    <w:rsid w:val="006919D3"/>
    <w:rsid w:val="00691FB3"/>
    <w:rsid w:val="0069239E"/>
    <w:rsid w:val="00692B97"/>
    <w:rsid w:val="00692CAE"/>
    <w:rsid w:val="00692EAC"/>
    <w:rsid w:val="0069308B"/>
    <w:rsid w:val="006943D0"/>
    <w:rsid w:val="0069452D"/>
    <w:rsid w:val="00694639"/>
    <w:rsid w:val="0069518C"/>
    <w:rsid w:val="0069534D"/>
    <w:rsid w:val="00695378"/>
    <w:rsid w:val="006953CD"/>
    <w:rsid w:val="006958A4"/>
    <w:rsid w:val="00695AC4"/>
    <w:rsid w:val="00695FDB"/>
    <w:rsid w:val="00696205"/>
    <w:rsid w:val="00696525"/>
    <w:rsid w:val="00696F03"/>
    <w:rsid w:val="00696F6E"/>
    <w:rsid w:val="006972A1"/>
    <w:rsid w:val="00697316"/>
    <w:rsid w:val="00697B65"/>
    <w:rsid w:val="00697CF3"/>
    <w:rsid w:val="006A0143"/>
    <w:rsid w:val="006A0F66"/>
    <w:rsid w:val="006A18BC"/>
    <w:rsid w:val="006A1D81"/>
    <w:rsid w:val="006A1F32"/>
    <w:rsid w:val="006A2250"/>
    <w:rsid w:val="006A2484"/>
    <w:rsid w:val="006A2770"/>
    <w:rsid w:val="006A312B"/>
    <w:rsid w:val="006A39E8"/>
    <w:rsid w:val="006A3E18"/>
    <w:rsid w:val="006A42DB"/>
    <w:rsid w:val="006A4344"/>
    <w:rsid w:val="006A43AD"/>
    <w:rsid w:val="006A4447"/>
    <w:rsid w:val="006A4658"/>
    <w:rsid w:val="006A47AA"/>
    <w:rsid w:val="006A4AF2"/>
    <w:rsid w:val="006A4B55"/>
    <w:rsid w:val="006A5350"/>
    <w:rsid w:val="006A53A1"/>
    <w:rsid w:val="006A5571"/>
    <w:rsid w:val="006A64D6"/>
    <w:rsid w:val="006A65E8"/>
    <w:rsid w:val="006A66A3"/>
    <w:rsid w:val="006A6786"/>
    <w:rsid w:val="006A67A8"/>
    <w:rsid w:val="006A67C0"/>
    <w:rsid w:val="006A6DEF"/>
    <w:rsid w:val="006A6F05"/>
    <w:rsid w:val="006A7D1C"/>
    <w:rsid w:val="006B0154"/>
    <w:rsid w:val="006B0CCF"/>
    <w:rsid w:val="006B10FA"/>
    <w:rsid w:val="006B24E6"/>
    <w:rsid w:val="006B2690"/>
    <w:rsid w:val="006B27EF"/>
    <w:rsid w:val="006B290D"/>
    <w:rsid w:val="006B3ABC"/>
    <w:rsid w:val="006B43C4"/>
    <w:rsid w:val="006B448A"/>
    <w:rsid w:val="006B4580"/>
    <w:rsid w:val="006B47B6"/>
    <w:rsid w:val="006B55ED"/>
    <w:rsid w:val="006B5919"/>
    <w:rsid w:val="006B5CDE"/>
    <w:rsid w:val="006B5ECE"/>
    <w:rsid w:val="006B5FDE"/>
    <w:rsid w:val="006B6040"/>
    <w:rsid w:val="006B645A"/>
    <w:rsid w:val="006B64F5"/>
    <w:rsid w:val="006B68CA"/>
    <w:rsid w:val="006B692E"/>
    <w:rsid w:val="006B7373"/>
    <w:rsid w:val="006B7726"/>
    <w:rsid w:val="006B79F5"/>
    <w:rsid w:val="006B7B22"/>
    <w:rsid w:val="006C0207"/>
    <w:rsid w:val="006C0305"/>
    <w:rsid w:val="006C03F2"/>
    <w:rsid w:val="006C055A"/>
    <w:rsid w:val="006C08CD"/>
    <w:rsid w:val="006C17A3"/>
    <w:rsid w:val="006C1F12"/>
    <w:rsid w:val="006C277E"/>
    <w:rsid w:val="006C28D5"/>
    <w:rsid w:val="006C37DE"/>
    <w:rsid w:val="006C3B59"/>
    <w:rsid w:val="006C3D46"/>
    <w:rsid w:val="006C3DAA"/>
    <w:rsid w:val="006C3F83"/>
    <w:rsid w:val="006C479B"/>
    <w:rsid w:val="006C47E6"/>
    <w:rsid w:val="006C51B8"/>
    <w:rsid w:val="006C51CD"/>
    <w:rsid w:val="006C52CC"/>
    <w:rsid w:val="006C5306"/>
    <w:rsid w:val="006C5587"/>
    <w:rsid w:val="006C694B"/>
    <w:rsid w:val="006C6960"/>
    <w:rsid w:val="006C780C"/>
    <w:rsid w:val="006C78F5"/>
    <w:rsid w:val="006C7F39"/>
    <w:rsid w:val="006D031D"/>
    <w:rsid w:val="006D043A"/>
    <w:rsid w:val="006D0B4B"/>
    <w:rsid w:val="006D1839"/>
    <w:rsid w:val="006D18F9"/>
    <w:rsid w:val="006D1B0E"/>
    <w:rsid w:val="006D1E0D"/>
    <w:rsid w:val="006D1F15"/>
    <w:rsid w:val="006D2567"/>
    <w:rsid w:val="006D2831"/>
    <w:rsid w:val="006D2946"/>
    <w:rsid w:val="006D2A9C"/>
    <w:rsid w:val="006D3097"/>
    <w:rsid w:val="006D30CB"/>
    <w:rsid w:val="006D3218"/>
    <w:rsid w:val="006D39E4"/>
    <w:rsid w:val="006D4025"/>
    <w:rsid w:val="006D43BF"/>
    <w:rsid w:val="006D4DF5"/>
    <w:rsid w:val="006D5786"/>
    <w:rsid w:val="006D5A2A"/>
    <w:rsid w:val="006D5A8C"/>
    <w:rsid w:val="006D5E5D"/>
    <w:rsid w:val="006D5EFC"/>
    <w:rsid w:val="006D64AA"/>
    <w:rsid w:val="006D6C6E"/>
    <w:rsid w:val="006D7050"/>
    <w:rsid w:val="006D743A"/>
    <w:rsid w:val="006D7EE3"/>
    <w:rsid w:val="006E05C3"/>
    <w:rsid w:val="006E0D73"/>
    <w:rsid w:val="006E1117"/>
    <w:rsid w:val="006E1C8B"/>
    <w:rsid w:val="006E293B"/>
    <w:rsid w:val="006E2C81"/>
    <w:rsid w:val="006E2EF8"/>
    <w:rsid w:val="006E34A8"/>
    <w:rsid w:val="006E3B4A"/>
    <w:rsid w:val="006E404C"/>
    <w:rsid w:val="006E4AB9"/>
    <w:rsid w:val="006E4EC6"/>
    <w:rsid w:val="006E556C"/>
    <w:rsid w:val="006E6617"/>
    <w:rsid w:val="006E69EF"/>
    <w:rsid w:val="006E6FF9"/>
    <w:rsid w:val="006E79ED"/>
    <w:rsid w:val="006E7CAB"/>
    <w:rsid w:val="006F0003"/>
    <w:rsid w:val="006F0399"/>
    <w:rsid w:val="006F0444"/>
    <w:rsid w:val="006F0C85"/>
    <w:rsid w:val="006F1A0E"/>
    <w:rsid w:val="006F1C3D"/>
    <w:rsid w:val="006F2E3E"/>
    <w:rsid w:val="006F2EB7"/>
    <w:rsid w:val="006F2EC7"/>
    <w:rsid w:val="006F3970"/>
    <w:rsid w:val="006F3CE7"/>
    <w:rsid w:val="006F3D0E"/>
    <w:rsid w:val="006F4427"/>
    <w:rsid w:val="006F4AAE"/>
    <w:rsid w:val="006F510D"/>
    <w:rsid w:val="006F57CE"/>
    <w:rsid w:val="006F63B4"/>
    <w:rsid w:val="006F6836"/>
    <w:rsid w:val="006F6889"/>
    <w:rsid w:val="006F6B14"/>
    <w:rsid w:val="006F6D59"/>
    <w:rsid w:val="006F6F83"/>
    <w:rsid w:val="006F7016"/>
    <w:rsid w:val="006F706F"/>
    <w:rsid w:val="006F72E7"/>
    <w:rsid w:val="006F7651"/>
    <w:rsid w:val="006F7770"/>
    <w:rsid w:val="006F7CBA"/>
    <w:rsid w:val="0070014B"/>
    <w:rsid w:val="00700924"/>
    <w:rsid w:val="00700B7E"/>
    <w:rsid w:val="00700BFE"/>
    <w:rsid w:val="00700D10"/>
    <w:rsid w:val="0070125F"/>
    <w:rsid w:val="00701374"/>
    <w:rsid w:val="007014D9"/>
    <w:rsid w:val="00701EE7"/>
    <w:rsid w:val="00702048"/>
    <w:rsid w:val="00702800"/>
    <w:rsid w:val="00704055"/>
    <w:rsid w:val="007044E1"/>
    <w:rsid w:val="007047A2"/>
    <w:rsid w:val="00704840"/>
    <w:rsid w:val="00705607"/>
    <w:rsid w:val="00705803"/>
    <w:rsid w:val="00705FCB"/>
    <w:rsid w:val="0070696B"/>
    <w:rsid w:val="00706C3A"/>
    <w:rsid w:val="00707261"/>
    <w:rsid w:val="007072B2"/>
    <w:rsid w:val="00707907"/>
    <w:rsid w:val="00710683"/>
    <w:rsid w:val="007107E2"/>
    <w:rsid w:val="00710D94"/>
    <w:rsid w:val="00711E67"/>
    <w:rsid w:val="00711F4D"/>
    <w:rsid w:val="00712136"/>
    <w:rsid w:val="00712A49"/>
    <w:rsid w:val="00712AA7"/>
    <w:rsid w:val="00712FEA"/>
    <w:rsid w:val="00713348"/>
    <w:rsid w:val="00713641"/>
    <w:rsid w:val="00713C1A"/>
    <w:rsid w:val="00714B04"/>
    <w:rsid w:val="007152F0"/>
    <w:rsid w:val="007168B7"/>
    <w:rsid w:val="00716AA5"/>
    <w:rsid w:val="00717079"/>
    <w:rsid w:val="007172EF"/>
    <w:rsid w:val="007173C4"/>
    <w:rsid w:val="0071767E"/>
    <w:rsid w:val="007201B0"/>
    <w:rsid w:val="0072029F"/>
    <w:rsid w:val="00720357"/>
    <w:rsid w:val="007203A9"/>
    <w:rsid w:val="007203EE"/>
    <w:rsid w:val="00720BC9"/>
    <w:rsid w:val="0072167C"/>
    <w:rsid w:val="00721799"/>
    <w:rsid w:val="007217BC"/>
    <w:rsid w:val="0072186A"/>
    <w:rsid w:val="00722B9F"/>
    <w:rsid w:val="00722F2C"/>
    <w:rsid w:val="00723146"/>
    <w:rsid w:val="0072317F"/>
    <w:rsid w:val="00723B36"/>
    <w:rsid w:val="00723CC2"/>
    <w:rsid w:val="00723FE8"/>
    <w:rsid w:val="007241EA"/>
    <w:rsid w:val="00724FC4"/>
    <w:rsid w:val="0072523E"/>
    <w:rsid w:val="00725ABE"/>
    <w:rsid w:val="00725C33"/>
    <w:rsid w:val="0072608E"/>
    <w:rsid w:val="0072636A"/>
    <w:rsid w:val="007263FB"/>
    <w:rsid w:val="00726510"/>
    <w:rsid w:val="007271B3"/>
    <w:rsid w:val="007302E4"/>
    <w:rsid w:val="00730556"/>
    <w:rsid w:val="007305DF"/>
    <w:rsid w:val="00731884"/>
    <w:rsid w:val="007332D0"/>
    <w:rsid w:val="00733911"/>
    <w:rsid w:val="00734562"/>
    <w:rsid w:val="00734822"/>
    <w:rsid w:val="00735434"/>
    <w:rsid w:val="0073562C"/>
    <w:rsid w:val="007358FC"/>
    <w:rsid w:val="007360B0"/>
    <w:rsid w:val="007369EB"/>
    <w:rsid w:val="00737554"/>
    <w:rsid w:val="007400DF"/>
    <w:rsid w:val="00740779"/>
    <w:rsid w:val="00740843"/>
    <w:rsid w:val="007418B4"/>
    <w:rsid w:val="00741A4C"/>
    <w:rsid w:val="00742023"/>
    <w:rsid w:val="0074222E"/>
    <w:rsid w:val="007423C0"/>
    <w:rsid w:val="00742B0E"/>
    <w:rsid w:val="00742BFC"/>
    <w:rsid w:val="00742FE5"/>
    <w:rsid w:val="00743146"/>
    <w:rsid w:val="0074340C"/>
    <w:rsid w:val="00743552"/>
    <w:rsid w:val="007437F4"/>
    <w:rsid w:val="00744007"/>
    <w:rsid w:val="00744341"/>
    <w:rsid w:val="00744600"/>
    <w:rsid w:val="00744BCA"/>
    <w:rsid w:val="00744E9F"/>
    <w:rsid w:val="00745533"/>
    <w:rsid w:val="007455A6"/>
    <w:rsid w:val="00745690"/>
    <w:rsid w:val="00746AEE"/>
    <w:rsid w:val="00747552"/>
    <w:rsid w:val="007476FC"/>
    <w:rsid w:val="0074792E"/>
    <w:rsid w:val="00747AC7"/>
    <w:rsid w:val="00750297"/>
    <w:rsid w:val="00750539"/>
    <w:rsid w:val="00750647"/>
    <w:rsid w:val="00750779"/>
    <w:rsid w:val="007509BA"/>
    <w:rsid w:val="00750D42"/>
    <w:rsid w:val="007523D8"/>
    <w:rsid w:val="0075294C"/>
    <w:rsid w:val="00752AEC"/>
    <w:rsid w:val="00752C52"/>
    <w:rsid w:val="007533D3"/>
    <w:rsid w:val="00753501"/>
    <w:rsid w:val="00753A33"/>
    <w:rsid w:val="0075423E"/>
    <w:rsid w:val="00754369"/>
    <w:rsid w:val="007543EE"/>
    <w:rsid w:val="00754525"/>
    <w:rsid w:val="00754B80"/>
    <w:rsid w:val="00754EBC"/>
    <w:rsid w:val="00754F3F"/>
    <w:rsid w:val="007552BF"/>
    <w:rsid w:val="0075661D"/>
    <w:rsid w:val="007569AC"/>
    <w:rsid w:val="00756AF1"/>
    <w:rsid w:val="00756B19"/>
    <w:rsid w:val="00756BF3"/>
    <w:rsid w:val="00757453"/>
    <w:rsid w:val="00757B8A"/>
    <w:rsid w:val="00757FDD"/>
    <w:rsid w:val="007600C6"/>
    <w:rsid w:val="0076019E"/>
    <w:rsid w:val="007604D5"/>
    <w:rsid w:val="007616F6"/>
    <w:rsid w:val="00761C24"/>
    <w:rsid w:val="00762598"/>
    <w:rsid w:val="00762B5C"/>
    <w:rsid w:val="00763AA3"/>
    <w:rsid w:val="0076419A"/>
    <w:rsid w:val="00764203"/>
    <w:rsid w:val="00764464"/>
    <w:rsid w:val="00764CD7"/>
    <w:rsid w:val="00765D03"/>
    <w:rsid w:val="0076626F"/>
    <w:rsid w:val="00766386"/>
    <w:rsid w:val="007664E5"/>
    <w:rsid w:val="007664ED"/>
    <w:rsid w:val="00766892"/>
    <w:rsid w:val="00767D55"/>
    <w:rsid w:val="00767E53"/>
    <w:rsid w:val="00767F90"/>
    <w:rsid w:val="0077007E"/>
    <w:rsid w:val="00770614"/>
    <w:rsid w:val="0077096B"/>
    <w:rsid w:val="00770A9D"/>
    <w:rsid w:val="0077132F"/>
    <w:rsid w:val="0077142B"/>
    <w:rsid w:val="0077144C"/>
    <w:rsid w:val="00771516"/>
    <w:rsid w:val="00771A62"/>
    <w:rsid w:val="00772D60"/>
    <w:rsid w:val="00773861"/>
    <w:rsid w:val="00773D10"/>
    <w:rsid w:val="00773DBD"/>
    <w:rsid w:val="00773F96"/>
    <w:rsid w:val="0077401B"/>
    <w:rsid w:val="007742F4"/>
    <w:rsid w:val="0077448D"/>
    <w:rsid w:val="007748FC"/>
    <w:rsid w:val="00774F02"/>
    <w:rsid w:val="0077558B"/>
    <w:rsid w:val="007759F6"/>
    <w:rsid w:val="007762E4"/>
    <w:rsid w:val="00776990"/>
    <w:rsid w:val="00776BBC"/>
    <w:rsid w:val="00776E3B"/>
    <w:rsid w:val="00777201"/>
    <w:rsid w:val="007778C7"/>
    <w:rsid w:val="00777D65"/>
    <w:rsid w:val="007806A3"/>
    <w:rsid w:val="0078088C"/>
    <w:rsid w:val="00781103"/>
    <w:rsid w:val="00782131"/>
    <w:rsid w:val="007828F1"/>
    <w:rsid w:val="00782C3F"/>
    <w:rsid w:val="00782C94"/>
    <w:rsid w:val="00782EE8"/>
    <w:rsid w:val="00783287"/>
    <w:rsid w:val="007832B4"/>
    <w:rsid w:val="00783394"/>
    <w:rsid w:val="00783EB8"/>
    <w:rsid w:val="007849C5"/>
    <w:rsid w:val="00784B15"/>
    <w:rsid w:val="00784BC4"/>
    <w:rsid w:val="00784D92"/>
    <w:rsid w:val="00784F91"/>
    <w:rsid w:val="007850DE"/>
    <w:rsid w:val="00785133"/>
    <w:rsid w:val="0078517C"/>
    <w:rsid w:val="0078559D"/>
    <w:rsid w:val="00786562"/>
    <w:rsid w:val="0078670D"/>
    <w:rsid w:val="00786C29"/>
    <w:rsid w:val="00787358"/>
    <w:rsid w:val="0078752D"/>
    <w:rsid w:val="00787654"/>
    <w:rsid w:val="007902AA"/>
    <w:rsid w:val="007903D6"/>
    <w:rsid w:val="00790490"/>
    <w:rsid w:val="007916DF"/>
    <w:rsid w:val="00791B98"/>
    <w:rsid w:val="00791EA4"/>
    <w:rsid w:val="00792692"/>
    <w:rsid w:val="00792D4D"/>
    <w:rsid w:val="007930D2"/>
    <w:rsid w:val="007935BA"/>
    <w:rsid w:val="00793B9D"/>
    <w:rsid w:val="00793FA0"/>
    <w:rsid w:val="00795688"/>
    <w:rsid w:val="00796491"/>
    <w:rsid w:val="0079681C"/>
    <w:rsid w:val="00796900"/>
    <w:rsid w:val="007971D0"/>
    <w:rsid w:val="007A0518"/>
    <w:rsid w:val="007A082F"/>
    <w:rsid w:val="007A0CC4"/>
    <w:rsid w:val="007A1282"/>
    <w:rsid w:val="007A1647"/>
    <w:rsid w:val="007A167A"/>
    <w:rsid w:val="007A1A8E"/>
    <w:rsid w:val="007A2366"/>
    <w:rsid w:val="007A2A28"/>
    <w:rsid w:val="007A2CC0"/>
    <w:rsid w:val="007A3448"/>
    <w:rsid w:val="007A3901"/>
    <w:rsid w:val="007A446A"/>
    <w:rsid w:val="007A47BE"/>
    <w:rsid w:val="007A5965"/>
    <w:rsid w:val="007A6BB7"/>
    <w:rsid w:val="007A6CA7"/>
    <w:rsid w:val="007A74A3"/>
    <w:rsid w:val="007A766E"/>
    <w:rsid w:val="007B0092"/>
    <w:rsid w:val="007B0A1F"/>
    <w:rsid w:val="007B1F28"/>
    <w:rsid w:val="007B20A5"/>
    <w:rsid w:val="007B2B3C"/>
    <w:rsid w:val="007B32D0"/>
    <w:rsid w:val="007B32D6"/>
    <w:rsid w:val="007B37CC"/>
    <w:rsid w:val="007B3EDC"/>
    <w:rsid w:val="007B48E1"/>
    <w:rsid w:val="007B4C81"/>
    <w:rsid w:val="007B5785"/>
    <w:rsid w:val="007B6557"/>
    <w:rsid w:val="007B66D3"/>
    <w:rsid w:val="007B6A1A"/>
    <w:rsid w:val="007B6C34"/>
    <w:rsid w:val="007C005D"/>
    <w:rsid w:val="007C0529"/>
    <w:rsid w:val="007C0BB6"/>
    <w:rsid w:val="007C0C4E"/>
    <w:rsid w:val="007C105A"/>
    <w:rsid w:val="007C105F"/>
    <w:rsid w:val="007C1B37"/>
    <w:rsid w:val="007C1B83"/>
    <w:rsid w:val="007C1C18"/>
    <w:rsid w:val="007C1E30"/>
    <w:rsid w:val="007C27A3"/>
    <w:rsid w:val="007C29A8"/>
    <w:rsid w:val="007C2AD5"/>
    <w:rsid w:val="007C2D75"/>
    <w:rsid w:val="007C326B"/>
    <w:rsid w:val="007C3E40"/>
    <w:rsid w:val="007C4480"/>
    <w:rsid w:val="007C49DB"/>
    <w:rsid w:val="007C5111"/>
    <w:rsid w:val="007C5FB9"/>
    <w:rsid w:val="007C60DC"/>
    <w:rsid w:val="007C6428"/>
    <w:rsid w:val="007C6592"/>
    <w:rsid w:val="007C6CFB"/>
    <w:rsid w:val="007C7351"/>
    <w:rsid w:val="007C78AF"/>
    <w:rsid w:val="007C7C5F"/>
    <w:rsid w:val="007C7DCB"/>
    <w:rsid w:val="007C7E63"/>
    <w:rsid w:val="007C7F35"/>
    <w:rsid w:val="007D0189"/>
    <w:rsid w:val="007D1555"/>
    <w:rsid w:val="007D19CC"/>
    <w:rsid w:val="007D280F"/>
    <w:rsid w:val="007D28BE"/>
    <w:rsid w:val="007D2D50"/>
    <w:rsid w:val="007D2E21"/>
    <w:rsid w:val="007D31BE"/>
    <w:rsid w:val="007D3217"/>
    <w:rsid w:val="007D3233"/>
    <w:rsid w:val="007D34BD"/>
    <w:rsid w:val="007D372B"/>
    <w:rsid w:val="007D4390"/>
    <w:rsid w:val="007D4643"/>
    <w:rsid w:val="007D470E"/>
    <w:rsid w:val="007D4B38"/>
    <w:rsid w:val="007D53BE"/>
    <w:rsid w:val="007D5D25"/>
    <w:rsid w:val="007D5E2E"/>
    <w:rsid w:val="007D6119"/>
    <w:rsid w:val="007D625C"/>
    <w:rsid w:val="007D6336"/>
    <w:rsid w:val="007D67C7"/>
    <w:rsid w:val="007D6DB8"/>
    <w:rsid w:val="007D750E"/>
    <w:rsid w:val="007D77EE"/>
    <w:rsid w:val="007D7A50"/>
    <w:rsid w:val="007E0FA2"/>
    <w:rsid w:val="007E18B0"/>
    <w:rsid w:val="007E1B60"/>
    <w:rsid w:val="007E1EA0"/>
    <w:rsid w:val="007E1FD3"/>
    <w:rsid w:val="007E266D"/>
    <w:rsid w:val="007E2C37"/>
    <w:rsid w:val="007E356B"/>
    <w:rsid w:val="007E3743"/>
    <w:rsid w:val="007E3CAB"/>
    <w:rsid w:val="007E3CC4"/>
    <w:rsid w:val="007E3E24"/>
    <w:rsid w:val="007E4581"/>
    <w:rsid w:val="007E4F7E"/>
    <w:rsid w:val="007E57AE"/>
    <w:rsid w:val="007E5A1F"/>
    <w:rsid w:val="007E61F3"/>
    <w:rsid w:val="007E66D6"/>
    <w:rsid w:val="007E6976"/>
    <w:rsid w:val="007E6BDE"/>
    <w:rsid w:val="007E6E01"/>
    <w:rsid w:val="007E70AE"/>
    <w:rsid w:val="007E7130"/>
    <w:rsid w:val="007E7F76"/>
    <w:rsid w:val="007E7FB9"/>
    <w:rsid w:val="007F03E7"/>
    <w:rsid w:val="007F0AE7"/>
    <w:rsid w:val="007F0F30"/>
    <w:rsid w:val="007F108B"/>
    <w:rsid w:val="007F129B"/>
    <w:rsid w:val="007F189A"/>
    <w:rsid w:val="007F241C"/>
    <w:rsid w:val="007F2679"/>
    <w:rsid w:val="007F2927"/>
    <w:rsid w:val="007F2AD7"/>
    <w:rsid w:val="007F2D26"/>
    <w:rsid w:val="007F3CE2"/>
    <w:rsid w:val="007F3CEC"/>
    <w:rsid w:val="007F40BE"/>
    <w:rsid w:val="007F4937"/>
    <w:rsid w:val="007F4D42"/>
    <w:rsid w:val="007F50D6"/>
    <w:rsid w:val="007F5B24"/>
    <w:rsid w:val="007F5FA1"/>
    <w:rsid w:val="007F633E"/>
    <w:rsid w:val="007F686E"/>
    <w:rsid w:val="007F698E"/>
    <w:rsid w:val="007F7621"/>
    <w:rsid w:val="007F78F8"/>
    <w:rsid w:val="007F7D03"/>
    <w:rsid w:val="00800912"/>
    <w:rsid w:val="00801414"/>
    <w:rsid w:val="00802556"/>
    <w:rsid w:val="008027E0"/>
    <w:rsid w:val="00802CEA"/>
    <w:rsid w:val="00802D21"/>
    <w:rsid w:val="00802D8A"/>
    <w:rsid w:val="00802FAD"/>
    <w:rsid w:val="00803179"/>
    <w:rsid w:val="008035F0"/>
    <w:rsid w:val="00803D62"/>
    <w:rsid w:val="00803DC9"/>
    <w:rsid w:val="00803FFC"/>
    <w:rsid w:val="008040DC"/>
    <w:rsid w:val="00804169"/>
    <w:rsid w:val="0080416B"/>
    <w:rsid w:val="008042A0"/>
    <w:rsid w:val="00804F4D"/>
    <w:rsid w:val="008068B6"/>
    <w:rsid w:val="00806E19"/>
    <w:rsid w:val="00806E1A"/>
    <w:rsid w:val="008071B8"/>
    <w:rsid w:val="0080741C"/>
    <w:rsid w:val="008079F9"/>
    <w:rsid w:val="00807C0C"/>
    <w:rsid w:val="00810013"/>
    <w:rsid w:val="0081009E"/>
    <w:rsid w:val="00810116"/>
    <w:rsid w:val="008103D8"/>
    <w:rsid w:val="00810544"/>
    <w:rsid w:val="00810556"/>
    <w:rsid w:val="0081076A"/>
    <w:rsid w:val="008119B0"/>
    <w:rsid w:val="00811ECF"/>
    <w:rsid w:val="008123A3"/>
    <w:rsid w:val="0081241D"/>
    <w:rsid w:val="0081260E"/>
    <w:rsid w:val="00814D74"/>
    <w:rsid w:val="00814F2A"/>
    <w:rsid w:val="00815442"/>
    <w:rsid w:val="0081592B"/>
    <w:rsid w:val="00816F7B"/>
    <w:rsid w:val="0081783F"/>
    <w:rsid w:val="00820875"/>
    <w:rsid w:val="008209D1"/>
    <w:rsid w:val="00821583"/>
    <w:rsid w:val="0082188D"/>
    <w:rsid w:val="00821F71"/>
    <w:rsid w:val="008221B2"/>
    <w:rsid w:val="0082248B"/>
    <w:rsid w:val="008224C3"/>
    <w:rsid w:val="00822636"/>
    <w:rsid w:val="008228E3"/>
    <w:rsid w:val="00822A6F"/>
    <w:rsid w:val="00823655"/>
    <w:rsid w:val="0082377B"/>
    <w:rsid w:val="008239F6"/>
    <w:rsid w:val="00823AB1"/>
    <w:rsid w:val="008241D1"/>
    <w:rsid w:val="008242A4"/>
    <w:rsid w:val="008246AD"/>
    <w:rsid w:val="0082484E"/>
    <w:rsid w:val="00824BDF"/>
    <w:rsid w:val="00824FED"/>
    <w:rsid w:val="0082533C"/>
    <w:rsid w:val="0082567B"/>
    <w:rsid w:val="008256A1"/>
    <w:rsid w:val="00825D8B"/>
    <w:rsid w:val="008268E7"/>
    <w:rsid w:val="00826C2C"/>
    <w:rsid w:val="00826ED1"/>
    <w:rsid w:val="008278BD"/>
    <w:rsid w:val="00827A3A"/>
    <w:rsid w:val="0083002F"/>
    <w:rsid w:val="008308E0"/>
    <w:rsid w:val="00830A3D"/>
    <w:rsid w:val="0083109D"/>
    <w:rsid w:val="008313FC"/>
    <w:rsid w:val="008316C1"/>
    <w:rsid w:val="008317E0"/>
    <w:rsid w:val="00831B5B"/>
    <w:rsid w:val="00831CE3"/>
    <w:rsid w:val="008320AE"/>
    <w:rsid w:val="0083225F"/>
    <w:rsid w:val="008329CE"/>
    <w:rsid w:val="00832CDC"/>
    <w:rsid w:val="008330AC"/>
    <w:rsid w:val="00833112"/>
    <w:rsid w:val="0083326D"/>
    <w:rsid w:val="0083349A"/>
    <w:rsid w:val="00833D41"/>
    <w:rsid w:val="00833EDB"/>
    <w:rsid w:val="00834074"/>
    <w:rsid w:val="008341ED"/>
    <w:rsid w:val="00834433"/>
    <w:rsid w:val="008344D2"/>
    <w:rsid w:val="008347C4"/>
    <w:rsid w:val="00835591"/>
    <w:rsid w:val="00835693"/>
    <w:rsid w:val="00835737"/>
    <w:rsid w:val="00835E80"/>
    <w:rsid w:val="00836058"/>
    <w:rsid w:val="008362F7"/>
    <w:rsid w:val="0083643C"/>
    <w:rsid w:val="008379E5"/>
    <w:rsid w:val="00837B5A"/>
    <w:rsid w:val="00837DA0"/>
    <w:rsid w:val="00837E97"/>
    <w:rsid w:val="00837FA3"/>
    <w:rsid w:val="00840389"/>
    <w:rsid w:val="0084089D"/>
    <w:rsid w:val="0084091B"/>
    <w:rsid w:val="00841540"/>
    <w:rsid w:val="00841BA9"/>
    <w:rsid w:val="00841D81"/>
    <w:rsid w:val="008422D2"/>
    <w:rsid w:val="008423D1"/>
    <w:rsid w:val="0084280E"/>
    <w:rsid w:val="0084293C"/>
    <w:rsid w:val="00843573"/>
    <w:rsid w:val="008437DD"/>
    <w:rsid w:val="0084475F"/>
    <w:rsid w:val="00845302"/>
    <w:rsid w:val="00846037"/>
    <w:rsid w:val="00846382"/>
    <w:rsid w:val="00846488"/>
    <w:rsid w:val="00846CFD"/>
    <w:rsid w:val="00847085"/>
    <w:rsid w:val="00847845"/>
    <w:rsid w:val="0085068B"/>
    <w:rsid w:val="008506F5"/>
    <w:rsid w:val="00850739"/>
    <w:rsid w:val="00850E59"/>
    <w:rsid w:val="00851781"/>
    <w:rsid w:val="0085288D"/>
    <w:rsid w:val="00852967"/>
    <w:rsid w:val="00852C81"/>
    <w:rsid w:val="00852DAF"/>
    <w:rsid w:val="0085359D"/>
    <w:rsid w:val="008538D5"/>
    <w:rsid w:val="00853BCB"/>
    <w:rsid w:val="00853BF0"/>
    <w:rsid w:val="00854735"/>
    <w:rsid w:val="00855122"/>
    <w:rsid w:val="0085561E"/>
    <w:rsid w:val="00855C40"/>
    <w:rsid w:val="008562A5"/>
    <w:rsid w:val="00856BE8"/>
    <w:rsid w:val="00857366"/>
    <w:rsid w:val="008574FA"/>
    <w:rsid w:val="00857B0C"/>
    <w:rsid w:val="00857F1D"/>
    <w:rsid w:val="00860446"/>
    <w:rsid w:val="00860549"/>
    <w:rsid w:val="00860555"/>
    <w:rsid w:val="00860FFB"/>
    <w:rsid w:val="00861232"/>
    <w:rsid w:val="00861772"/>
    <w:rsid w:val="00861BDA"/>
    <w:rsid w:val="00862511"/>
    <w:rsid w:val="0086275D"/>
    <w:rsid w:val="00862D86"/>
    <w:rsid w:val="008630CC"/>
    <w:rsid w:val="00863336"/>
    <w:rsid w:val="008633E3"/>
    <w:rsid w:val="00864384"/>
    <w:rsid w:val="00864972"/>
    <w:rsid w:val="00865B25"/>
    <w:rsid w:val="00866293"/>
    <w:rsid w:val="008663BB"/>
    <w:rsid w:val="008665CD"/>
    <w:rsid w:val="008666B4"/>
    <w:rsid w:val="00866D0F"/>
    <w:rsid w:val="008670AA"/>
    <w:rsid w:val="0086761F"/>
    <w:rsid w:val="008679DE"/>
    <w:rsid w:val="00867B97"/>
    <w:rsid w:val="00867C34"/>
    <w:rsid w:val="00870AB7"/>
    <w:rsid w:val="0087137B"/>
    <w:rsid w:val="0087160E"/>
    <w:rsid w:val="00871B9E"/>
    <w:rsid w:val="00872575"/>
    <w:rsid w:val="008725CF"/>
    <w:rsid w:val="0087290C"/>
    <w:rsid w:val="00872A66"/>
    <w:rsid w:val="00872B9A"/>
    <w:rsid w:val="00873C0F"/>
    <w:rsid w:val="00873CF5"/>
    <w:rsid w:val="00873DB6"/>
    <w:rsid w:val="008741D2"/>
    <w:rsid w:val="008742ED"/>
    <w:rsid w:val="0087487E"/>
    <w:rsid w:val="0087575C"/>
    <w:rsid w:val="0087597F"/>
    <w:rsid w:val="00876640"/>
    <w:rsid w:val="00876868"/>
    <w:rsid w:val="00876876"/>
    <w:rsid w:val="00876E3C"/>
    <w:rsid w:val="0087708C"/>
    <w:rsid w:val="00877567"/>
    <w:rsid w:val="0087759F"/>
    <w:rsid w:val="0087773A"/>
    <w:rsid w:val="00877898"/>
    <w:rsid w:val="00877A41"/>
    <w:rsid w:val="00877BDA"/>
    <w:rsid w:val="00877BE9"/>
    <w:rsid w:val="00877D56"/>
    <w:rsid w:val="00877D82"/>
    <w:rsid w:val="00877D8C"/>
    <w:rsid w:val="00877F2F"/>
    <w:rsid w:val="00877F66"/>
    <w:rsid w:val="00880807"/>
    <w:rsid w:val="00880BC4"/>
    <w:rsid w:val="00882314"/>
    <w:rsid w:val="008832F5"/>
    <w:rsid w:val="008838C7"/>
    <w:rsid w:val="00883E15"/>
    <w:rsid w:val="008844E8"/>
    <w:rsid w:val="0088488A"/>
    <w:rsid w:val="00884B4A"/>
    <w:rsid w:val="00884E07"/>
    <w:rsid w:val="008855F3"/>
    <w:rsid w:val="00886347"/>
    <w:rsid w:val="008864F7"/>
    <w:rsid w:val="0088654E"/>
    <w:rsid w:val="00886585"/>
    <w:rsid w:val="008866AB"/>
    <w:rsid w:val="00886761"/>
    <w:rsid w:val="0088682F"/>
    <w:rsid w:val="0088698F"/>
    <w:rsid w:val="00887338"/>
    <w:rsid w:val="00887A7E"/>
    <w:rsid w:val="00887AAE"/>
    <w:rsid w:val="00887F54"/>
    <w:rsid w:val="0089006F"/>
    <w:rsid w:val="00890229"/>
    <w:rsid w:val="00890591"/>
    <w:rsid w:val="00890C92"/>
    <w:rsid w:val="00890CAE"/>
    <w:rsid w:val="008912FD"/>
    <w:rsid w:val="00891331"/>
    <w:rsid w:val="00891548"/>
    <w:rsid w:val="00891B29"/>
    <w:rsid w:val="00891E6F"/>
    <w:rsid w:val="00892435"/>
    <w:rsid w:val="00892CB9"/>
    <w:rsid w:val="00892D99"/>
    <w:rsid w:val="00892E36"/>
    <w:rsid w:val="0089374D"/>
    <w:rsid w:val="00893DD6"/>
    <w:rsid w:val="00894190"/>
    <w:rsid w:val="0089456E"/>
    <w:rsid w:val="0089463B"/>
    <w:rsid w:val="008948CA"/>
    <w:rsid w:val="00894EEF"/>
    <w:rsid w:val="00895B90"/>
    <w:rsid w:val="00895D4A"/>
    <w:rsid w:val="00896A22"/>
    <w:rsid w:val="00896C51"/>
    <w:rsid w:val="00897438"/>
    <w:rsid w:val="00897851"/>
    <w:rsid w:val="00897DFF"/>
    <w:rsid w:val="008A04C0"/>
    <w:rsid w:val="008A0BAC"/>
    <w:rsid w:val="008A0CBA"/>
    <w:rsid w:val="008A0F95"/>
    <w:rsid w:val="008A126E"/>
    <w:rsid w:val="008A12BA"/>
    <w:rsid w:val="008A1302"/>
    <w:rsid w:val="008A160E"/>
    <w:rsid w:val="008A165B"/>
    <w:rsid w:val="008A1925"/>
    <w:rsid w:val="008A1C0B"/>
    <w:rsid w:val="008A23E4"/>
    <w:rsid w:val="008A30E9"/>
    <w:rsid w:val="008A398D"/>
    <w:rsid w:val="008A3A38"/>
    <w:rsid w:val="008A3D8E"/>
    <w:rsid w:val="008A440B"/>
    <w:rsid w:val="008A494E"/>
    <w:rsid w:val="008A4A6F"/>
    <w:rsid w:val="008A4FBC"/>
    <w:rsid w:val="008A5314"/>
    <w:rsid w:val="008A53BA"/>
    <w:rsid w:val="008A585C"/>
    <w:rsid w:val="008A5948"/>
    <w:rsid w:val="008A5DE1"/>
    <w:rsid w:val="008A63F9"/>
    <w:rsid w:val="008A667C"/>
    <w:rsid w:val="008A6C4C"/>
    <w:rsid w:val="008A6D4D"/>
    <w:rsid w:val="008A7034"/>
    <w:rsid w:val="008A75FD"/>
    <w:rsid w:val="008A7673"/>
    <w:rsid w:val="008A77F4"/>
    <w:rsid w:val="008A78BA"/>
    <w:rsid w:val="008A7EC1"/>
    <w:rsid w:val="008A7EF3"/>
    <w:rsid w:val="008A7FCB"/>
    <w:rsid w:val="008B09C8"/>
    <w:rsid w:val="008B12DB"/>
    <w:rsid w:val="008B18D4"/>
    <w:rsid w:val="008B251D"/>
    <w:rsid w:val="008B2973"/>
    <w:rsid w:val="008B2C67"/>
    <w:rsid w:val="008B2D12"/>
    <w:rsid w:val="008B4148"/>
    <w:rsid w:val="008B456F"/>
    <w:rsid w:val="008B4D4A"/>
    <w:rsid w:val="008B4DCB"/>
    <w:rsid w:val="008B4E00"/>
    <w:rsid w:val="008B50CC"/>
    <w:rsid w:val="008B57ED"/>
    <w:rsid w:val="008B6203"/>
    <w:rsid w:val="008B64AC"/>
    <w:rsid w:val="008B6600"/>
    <w:rsid w:val="008B6991"/>
    <w:rsid w:val="008B7070"/>
    <w:rsid w:val="008B7457"/>
    <w:rsid w:val="008B75E0"/>
    <w:rsid w:val="008B7830"/>
    <w:rsid w:val="008B7AAA"/>
    <w:rsid w:val="008B7BF6"/>
    <w:rsid w:val="008C07ED"/>
    <w:rsid w:val="008C159E"/>
    <w:rsid w:val="008C1BAB"/>
    <w:rsid w:val="008C1C22"/>
    <w:rsid w:val="008C1E61"/>
    <w:rsid w:val="008C2C14"/>
    <w:rsid w:val="008C344D"/>
    <w:rsid w:val="008C3D46"/>
    <w:rsid w:val="008C418A"/>
    <w:rsid w:val="008C44F9"/>
    <w:rsid w:val="008C4581"/>
    <w:rsid w:val="008C45FF"/>
    <w:rsid w:val="008C47AD"/>
    <w:rsid w:val="008C4930"/>
    <w:rsid w:val="008C528C"/>
    <w:rsid w:val="008C5293"/>
    <w:rsid w:val="008C529C"/>
    <w:rsid w:val="008C550C"/>
    <w:rsid w:val="008C5B74"/>
    <w:rsid w:val="008C62A9"/>
    <w:rsid w:val="008C62C9"/>
    <w:rsid w:val="008C6404"/>
    <w:rsid w:val="008C6573"/>
    <w:rsid w:val="008C671F"/>
    <w:rsid w:val="008C6802"/>
    <w:rsid w:val="008C78C4"/>
    <w:rsid w:val="008C7E96"/>
    <w:rsid w:val="008C7F0F"/>
    <w:rsid w:val="008D0075"/>
    <w:rsid w:val="008D040F"/>
    <w:rsid w:val="008D04C7"/>
    <w:rsid w:val="008D0590"/>
    <w:rsid w:val="008D0B03"/>
    <w:rsid w:val="008D0BE0"/>
    <w:rsid w:val="008D0F5A"/>
    <w:rsid w:val="008D1007"/>
    <w:rsid w:val="008D12E3"/>
    <w:rsid w:val="008D1634"/>
    <w:rsid w:val="008D1E95"/>
    <w:rsid w:val="008D2251"/>
    <w:rsid w:val="008D2BA1"/>
    <w:rsid w:val="008D3547"/>
    <w:rsid w:val="008D4427"/>
    <w:rsid w:val="008D4E64"/>
    <w:rsid w:val="008D5200"/>
    <w:rsid w:val="008D534F"/>
    <w:rsid w:val="008D5515"/>
    <w:rsid w:val="008D5BF7"/>
    <w:rsid w:val="008D60A2"/>
    <w:rsid w:val="008D68AF"/>
    <w:rsid w:val="008D6939"/>
    <w:rsid w:val="008D6BB8"/>
    <w:rsid w:val="008D7519"/>
    <w:rsid w:val="008D75B6"/>
    <w:rsid w:val="008D7BC9"/>
    <w:rsid w:val="008E115F"/>
    <w:rsid w:val="008E1AE9"/>
    <w:rsid w:val="008E1B1D"/>
    <w:rsid w:val="008E1EB6"/>
    <w:rsid w:val="008E295A"/>
    <w:rsid w:val="008E29FA"/>
    <w:rsid w:val="008E2AFC"/>
    <w:rsid w:val="008E2CAA"/>
    <w:rsid w:val="008E2D98"/>
    <w:rsid w:val="008E31D6"/>
    <w:rsid w:val="008E324E"/>
    <w:rsid w:val="008E3278"/>
    <w:rsid w:val="008E3458"/>
    <w:rsid w:val="008E4245"/>
    <w:rsid w:val="008E4B7A"/>
    <w:rsid w:val="008E540E"/>
    <w:rsid w:val="008E56ED"/>
    <w:rsid w:val="008E5EB1"/>
    <w:rsid w:val="008E5F87"/>
    <w:rsid w:val="008E6976"/>
    <w:rsid w:val="008E7132"/>
    <w:rsid w:val="008E7A20"/>
    <w:rsid w:val="008F0A0A"/>
    <w:rsid w:val="008F0B42"/>
    <w:rsid w:val="008F1493"/>
    <w:rsid w:val="008F187B"/>
    <w:rsid w:val="008F1885"/>
    <w:rsid w:val="008F1A0A"/>
    <w:rsid w:val="008F1E55"/>
    <w:rsid w:val="008F2E9F"/>
    <w:rsid w:val="008F3537"/>
    <w:rsid w:val="008F3CAF"/>
    <w:rsid w:val="008F3FE4"/>
    <w:rsid w:val="008F463E"/>
    <w:rsid w:val="008F471D"/>
    <w:rsid w:val="008F4779"/>
    <w:rsid w:val="008F4A25"/>
    <w:rsid w:val="008F4BD1"/>
    <w:rsid w:val="008F4C0B"/>
    <w:rsid w:val="008F4C3F"/>
    <w:rsid w:val="008F5515"/>
    <w:rsid w:val="008F573B"/>
    <w:rsid w:val="008F6324"/>
    <w:rsid w:val="008F6364"/>
    <w:rsid w:val="008F6861"/>
    <w:rsid w:val="008F68B0"/>
    <w:rsid w:val="008F7036"/>
    <w:rsid w:val="008F74E3"/>
    <w:rsid w:val="008F77E5"/>
    <w:rsid w:val="008F7DCF"/>
    <w:rsid w:val="008F7E37"/>
    <w:rsid w:val="00900062"/>
    <w:rsid w:val="00900534"/>
    <w:rsid w:val="00900FCA"/>
    <w:rsid w:val="00901064"/>
    <w:rsid w:val="00901397"/>
    <w:rsid w:val="00901948"/>
    <w:rsid w:val="00901A9C"/>
    <w:rsid w:val="00901C5B"/>
    <w:rsid w:val="00902189"/>
    <w:rsid w:val="00902AB3"/>
    <w:rsid w:val="00902C05"/>
    <w:rsid w:val="00902F7D"/>
    <w:rsid w:val="00902FC8"/>
    <w:rsid w:val="00903048"/>
    <w:rsid w:val="00903068"/>
    <w:rsid w:val="009032AF"/>
    <w:rsid w:val="00903652"/>
    <w:rsid w:val="009039D5"/>
    <w:rsid w:val="00903D97"/>
    <w:rsid w:val="00903ECE"/>
    <w:rsid w:val="00904863"/>
    <w:rsid w:val="00904DEA"/>
    <w:rsid w:val="0090502F"/>
    <w:rsid w:val="00905251"/>
    <w:rsid w:val="009057E8"/>
    <w:rsid w:val="00905E91"/>
    <w:rsid w:val="00906456"/>
    <w:rsid w:val="00906809"/>
    <w:rsid w:val="00906997"/>
    <w:rsid w:val="00906999"/>
    <w:rsid w:val="009070A7"/>
    <w:rsid w:val="0090738C"/>
    <w:rsid w:val="009076AC"/>
    <w:rsid w:val="00907BFA"/>
    <w:rsid w:val="00907C10"/>
    <w:rsid w:val="009103B2"/>
    <w:rsid w:val="00910454"/>
    <w:rsid w:val="00910541"/>
    <w:rsid w:val="00910A96"/>
    <w:rsid w:val="00910AA2"/>
    <w:rsid w:val="00910BBC"/>
    <w:rsid w:val="00910BCB"/>
    <w:rsid w:val="00910F72"/>
    <w:rsid w:val="00910F99"/>
    <w:rsid w:val="0091130E"/>
    <w:rsid w:val="0091150E"/>
    <w:rsid w:val="009117A8"/>
    <w:rsid w:val="00911902"/>
    <w:rsid w:val="0091211B"/>
    <w:rsid w:val="00912679"/>
    <w:rsid w:val="00912800"/>
    <w:rsid w:val="00912ADC"/>
    <w:rsid w:val="00912DC7"/>
    <w:rsid w:val="00914889"/>
    <w:rsid w:val="00914C72"/>
    <w:rsid w:val="00914E35"/>
    <w:rsid w:val="0091572C"/>
    <w:rsid w:val="00915D6C"/>
    <w:rsid w:val="00915E71"/>
    <w:rsid w:val="00916065"/>
    <w:rsid w:val="00916254"/>
    <w:rsid w:val="009162A9"/>
    <w:rsid w:val="00916540"/>
    <w:rsid w:val="00916B74"/>
    <w:rsid w:val="00916C89"/>
    <w:rsid w:val="00917870"/>
    <w:rsid w:val="00917908"/>
    <w:rsid w:val="00917C0B"/>
    <w:rsid w:val="00920365"/>
    <w:rsid w:val="00920650"/>
    <w:rsid w:val="00920974"/>
    <w:rsid w:val="00920997"/>
    <w:rsid w:val="009212F3"/>
    <w:rsid w:val="0092146B"/>
    <w:rsid w:val="00921ADC"/>
    <w:rsid w:val="00921B8B"/>
    <w:rsid w:val="00922239"/>
    <w:rsid w:val="00922911"/>
    <w:rsid w:val="0092298B"/>
    <w:rsid w:val="009236F3"/>
    <w:rsid w:val="00923894"/>
    <w:rsid w:val="00923F1C"/>
    <w:rsid w:val="00924B08"/>
    <w:rsid w:val="009258AD"/>
    <w:rsid w:val="00925BC9"/>
    <w:rsid w:val="00925D2D"/>
    <w:rsid w:val="00925F04"/>
    <w:rsid w:val="00926547"/>
    <w:rsid w:val="009269F4"/>
    <w:rsid w:val="00926E8E"/>
    <w:rsid w:val="0092706E"/>
    <w:rsid w:val="009274AF"/>
    <w:rsid w:val="00927560"/>
    <w:rsid w:val="0092797C"/>
    <w:rsid w:val="00927F65"/>
    <w:rsid w:val="00930107"/>
    <w:rsid w:val="009308F6"/>
    <w:rsid w:val="00930D44"/>
    <w:rsid w:val="00931E02"/>
    <w:rsid w:val="00932913"/>
    <w:rsid w:val="00932B32"/>
    <w:rsid w:val="00933773"/>
    <w:rsid w:val="00933945"/>
    <w:rsid w:val="00933CC5"/>
    <w:rsid w:val="00934C87"/>
    <w:rsid w:val="00934F33"/>
    <w:rsid w:val="0093528D"/>
    <w:rsid w:val="00935699"/>
    <w:rsid w:val="009364FA"/>
    <w:rsid w:val="00936E1B"/>
    <w:rsid w:val="00937031"/>
    <w:rsid w:val="00937530"/>
    <w:rsid w:val="009378A8"/>
    <w:rsid w:val="00937CBC"/>
    <w:rsid w:val="00937D59"/>
    <w:rsid w:val="00937D74"/>
    <w:rsid w:val="00940137"/>
    <w:rsid w:val="009402C3"/>
    <w:rsid w:val="009409C6"/>
    <w:rsid w:val="00940F2B"/>
    <w:rsid w:val="0094117D"/>
    <w:rsid w:val="00941FF5"/>
    <w:rsid w:val="00942328"/>
    <w:rsid w:val="009439D6"/>
    <w:rsid w:val="0094414D"/>
    <w:rsid w:val="00944524"/>
    <w:rsid w:val="00944781"/>
    <w:rsid w:val="00944E7B"/>
    <w:rsid w:val="00944E9E"/>
    <w:rsid w:val="009450E8"/>
    <w:rsid w:val="00945993"/>
    <w:rsid w:val="00945A7D"/>
    <w:rsid w:val="00945F86"/>
    <w:rsid w:val="00946A64"/>
    <w:rsid w:val="00947740"/>
    <w:rsid w:val="00947A78"/>
    <w:rsid w:val="00951A2D"/>
    <w:rsid w:val="00951CBD"/>
    <w:rsid w:val="00951FD3"/>
    <w:rsid w:val="009521ED"/>
    <w:rsid w:val="00952673"/>
    <w:rsid w:val="00952B4B"/>
    <w:rsid w:val="00953291"/>
    <w:rsid w:val="00953CAF"/>
    <w:rsid w:val="00953DC4"/>
    <w:rsid w:val="0095429F"/>
    <w:rsid w:val="00954EBA"/>
    <w:rsid w:val="009550D1"/>
    <w:rsid w:val="0095532E"/>
    <w:rsid w:val="009558FE"/>
    <w:rsid w:val="00955ACC"/>
    <w:rsid w:val="00956079"/>
    <w:rsid w:val="0095614B"/>
    <w:rsid w:val="009562C3"/>
    <w:rsid w:val="009566D4"/>
    <w:rsid w:val="009568BB"/>
    <w:rsid w:val="00956E9E"/>
    <w:rsid w:val="00956FF7"/>
    <w:rsid w:val="009574D9"/>
    <w:rsid w:val="009576A7"/>
    <w:rsid w:val="00960428"/>
    <w:rsid w:val="00960726"/>
    <w:rsid w:val="00961873"/>
    <w:rsid w:val="00961F0F"/>
    <w:rsid w:val="0096215B"/>
    <w:rsid w:val="009637C6"/>
    <w:rsid w:val="00963F88"/>
    <w:rsid w:val="009643C4"/>
    <w:rsid w:val="00964795"/>
    <w:rsid w:val="00964D0D"/>
    <w:rsid w:val="00965422"/>
    <w:rsid w:val="00965558"/>
    <w:rsid w:val="00965804"/>
    <w:rsid w:val="00965B0F"/>
    <w:rsid w:val="00965D85"/>
    <w:rsid w:val="00965F3B"/>
    <w:rsid w:val="00966203"/>
    <w:rsid w:val="009665D7"/>
    <w:rsid w:val="009666FB"/>
    <w:rsid w:val="00966890"/>
    <w:rsid w:val="00966E06"/>
    <w:rsid w:val="009671D3"/>
    <w:rsid w:val="0096754B"/>
    <w:rsid w:val="00967D31"/>
    <w:rsid w:val="00967D32"/>
    <w:rsid w:val="00967F5E"/>
    <w:rsid w:val="00970045"/>
    <w:rsid w:val="00970132"/>
    <w:rsid w:val="009703D5"/>
    <w:rsid w:val="0097063D"/>
    <w:rsid w:val="009706F4"/>
    <w:rsid w:val="00971CCE"/>
    <w:rsid w:val="00971F31"/>
    <w:rsid w:val="009720F6"/>
    <w:rsid w:val="00973463"/>
    <w:rsid w:val="00973475"/>
    <w:rsid w:val="009735FB"/>
    <w:rsid w:val="009736DE"/>
    <w:rsid w:val="00973E6C"/>
    <w:rsid w:val="00974419"/>
    <w:rsid w:val="0097488F"/>
    <w:rsid w:val="009749AF"/>
    <w:rsid w:val="00974D56"/>
    <w:rsid w:val="00974E02"/>
    <w:rsid w:val="00975653"/>
    <w:rsid w:val="00975E3A"/>
    <w:rsid w:val="009766C1"/>
    <w:rsid w:val="00976F3A"/>
    <w:rsid w:val="009770C9"/>
    <w:rsid w:val="00977222"/>
    <w:rsid w:val="00977C6F"/>
    <w:rsid w:val="009806F8"/>
    <w:rsid w:val="009813B4"/>
    <w:rsid w:val="00981708"/>
    <w:rsid w:val="00981837"/>
    <w:rsid w:val="00981CD8"/>
    <w:rsid w:val="00981DFD"/>
    <w:rsid w:val="0098282E"/>
    <w:rsid w:val="00982920"/>
    <w:rsid w:val="00982B0F"/>
    <w:rsid w:val="009830B8"/>
    <w:rsid w:val="009830D9"/>
    <w:rsid w:val="00983422"/>
    <w:rsid w:val="009846A4"/>
    <w:rsid w:val="009846BA"/>
    <w:rsid w:val="00984CA1"/>
    <w:rsid w:val="00984F44"/>
    <w:rsid w:val="00984F99"/>
    <w:rsid w:val="00985145"/>
    <w:rsid w:val="0098532A"/>
    <w:rsid w:val="00985DBF"/>
    <w:rsid w:val="00985E4E"/>
    <w:rsid w:val="00985F0F"/>
    <w:rsid w:val="00985F83"/>
    <w:rsid w:val="0098684A"/>
    <w:rsid w:val="0099007B"/>
    <w:rsid w:val="00990120"/>
    <w:rsid w:val="00990802"/>
    <w:rsid w:val="00990969"/>
    <w:rsid w:val="00990A7C"/>
    <w:rsid w:val="00990C6B"/>
    <w:rsid w:val="00990CED"/>
    <w:rsid w:val="00990E86"/>
    <w:rsid w:val="00991751"/>
    <w:rsid w:val="00991D46"/>
    <w:rsid w:val="00991F8D"/>
    <w:rsid w:val="009922B6"/>
    <w:rsid w:val="009927CD"/>
    <w:rsid w:val="00992F3C"/>
    <w:rsid w:val="00993743"/>
    <w:rsid w:val="009937DA"/>
    <w:rsid w:val="00993C12"/>
    <w:rsid w:val="0099429E"/>
    <w:rsid w:val="0099442A"/>
    <w:rsid w:val="00994556"/>
    <w:rsid w:val="009946CF"/>
    <w:rsid w:val="0099473F"/>
    <w:rsid w:val="00994C5C"/>
    <w:rsid w:val="00994F3E"/>
    <w:rsid w:val="009951B2"/>
    <w:rsid w:val="009952FE"/>
    <w:rsid w:val="00995855"/>
    <w:rsid w:val="00995C1C"/>
    <w:rsid w:val="00996381"/>
    <w:rsid w:val="009964F5"/>
    <w:rsid w:val="0099657A"/>
    <w:rsid w:val="00996A87"/>
    <w:rsid w:val="00996AAE"/>
    <w:rsid w:val="00997296"/>
    <w:rsid w:val="00997314"/>
    <w:rsid w:val="00997910"/>
    <w:rsid w:val="00997B03"/>
    <w:rsid w:val="00997F90"/>
    <w:rsid w:val="009A023A"/>
    <w:rsid w:val="009A0345"/>
    <w:rsid w:val="009A0421"/>
    <w:rsid w:val="009A071D"/>
    <w:rsid w:val="009A0D78"/>
    <w:rsid w:val="009A0F23"/>
    <w:rsid w:val="009A108C"/>
    <w:rsid w:val="009A1180"/>
    <w:rsid w:val="009A1506"/>
    <w:rsid w:val="009A1852"/>
    <w:rsid w:val="009A1F3F"/>
    <w:rsid w:val="009A2102"/>
    <w:rsid w:val="009A24F1"/>
    <w:rsid w:val="009A2570"/>
    <w:rsid w:val="009A25F0"/>
    <w:rsid w:val="009A27F3"/>
    <w:rsid w:val="009A33C7"/>
    <w:rsid w:val="009A363E"/>
    <w:rsid w:val="009A37FB"/>
    <w:rsid w:val="009A39B1"/>
    <w:rsid w:val="009A3C39"/>
    <w:rsid w:val="009A4213"/>
    <w:rsid w:val="009A52A2"/>
    <w:rsid w:val="009A53ED"/>
    <w:rsid w:val="009A577A"/>
    <w:rsid w:val="009A5A20"/>
    <w:rsid w:val="009A5D62"/>
    <w:rsid w:val="009A5E37"/>
    <w:rsid w:val="009A6B5B"/>
    <w:rsid w:val="009A6D46"/>
    <w:rsid w:val="009A6FC8"/>
    <w:rsid w:val="009A719B"/>
    <w:rsid w:val="009A7803"/>
    <w:rsid w:val="009A7809"/>
    <w:rsid w:val="009B02A2"/>
    <w:rsid w:val="009B0A14"/>
    <w:rsid w:val="009B0BFA"/>
    <w:rsid w:val="009B21E7"/>
    <w:rsid w:val="009B2D77"/>
    <w:rsid w:val="009B2DB6"/>
    <w:rsid w:val="009B2F26"/>
    <w:rsid w:val="009B3009"/>
    <w:rsid w:val="009B3B7C"/>
    <w:rsid w:val="009B458F"/>
    <w:rsid w:val="009B473E"/>
    <w:rsid w:val="009B4A91"/>
    <w:rsid w:val="009B4AFE"/>
    <w:rsid w:val="009B4E8E"/>
    <w:rsid w:val="009B4E96"/>
    <w:rsid w:val="009B51D4"/>
    <w:rsid w:val="009B5397"/>
    <w:rsid w:val="009B5516"/>
    <w:rsid w:val="009B586D"/>
    <w:rsid w:val="009B6104"/>
    <w:rsid w:val="009B6587"/>
    <w:rsid w:val="009B66C6"/>
    <w:rsid w:val="009B6F30"/>
    <w:rsid w:val="009C0548"/>
    <w:rsid w:val="009C0648"/>
    <w:rsid w:val="009C0E49"/>
    <w:rsid w:val="009C1080"/>
    <w:rsid w:val="009C1837"/>
    <w:rsid w:val="009C1A3B"/>
    <w:rsid w:val="009C1FFD"/>
    <w:rsid w:val="009C2150"/>
    <w:rsid w:val="009C2DE3"/>
    <w:rsid w:val="009C2ECF"/>
    <w:rsid w:val="009C31F1"/>
    <w:rsid w:val="009C3425"/>
    <w:rsid w:val="009C3661"/>
    <w:rsid w:val="009C4362"/>
    <w:rsid w:val="009C48E7"/>
    <w:rsid w:val="009C4A1F"/>
    <w:rsid w:val="009C4C6E"/>
    <w:rsid w:val="009C5397"/>
    <w:rsid w:val="009C5B73"/>
    <w:rsid w:val="009C5EF8"/>
    <w:rsid w:val="009C5FB5"/>
    <w:rsid w:val="009C634A"/>
    <w:rsid w:val="009C6833"/>
    <w:rsid w:val="009C6CCF"/>
    <w:rsid w:val="009C7000"/>
    <w:rsid w:val="009C7388"/>
    <w:rsid w:val="009D005C"/>
    <w:rsid w:val="009D01B7"/>
    <w:rsid w:val="009D044C"/>
    <w:rsid w:val="009D0AF1"/>
    <w:rsid w:val="009D164D"/>
    <w:rsid w:val="009D2019"/>
    <w:rsid w:val="009D24A6"/>
    <w:rsid w:val="009D279D"/>
    <w:rsid w:val="009D28A0"/>
    <w:rsid w:val="009D4166"/>
    <w:rsid w:val="009D4288"/>
    <w:rsid w:val="009D42C1"/>
    <w:rsid w:val="009D4ACC"/>
    <w:rsid w:val="009D4D10"/>
    <w:rsid w:val="009D4F9C"/>
    <w:rsid w:val="009D5C43"/>
    <w:rsid w:val="009D6CF4"/>
    <w:rsid w:val="009D6FA6"/>
    <w:rsid w:val="009D73BE"/>
    <w:rsid w:val="009D7613"/>
    <w:rsid w:val="009D78DF"/>
    <w:rsid w:val="009D7957"/>
    <w:rsid w:val="009D7E5A"/>
    <w:rsid w:val="009E0C55"/>
    <w:rsid w:val="009E0D7A"/>
    <w:rsid w:val="009E0F87"/>
    <w:rsid w:val="009E106C"/>
    <w:rsid w:val="009E1651"/>
    <w:rsid w:val="009E1BFC"/>
    <w:rsid w:val="009E230E"/>
    <w:rsid w:val="009E2988"/>
    <w:rsid w:val="009E3389"/>
    <w:rsid w:val="009E3923"/>
    <w:rsid w:val="009E394C"/>
    <w:rsid w:val="009E3E47"/>
    <w:rsid w:val="009E5743"/>
    <w:rsid w:val="009E61D4"/>
    <w:rsid w:val="009E645A"/>
    <w:rsid w:val="009E6509"/>
    <w:rsid w:val="009E6846"/>
    <w:rsid w:val="009E76FE"/>
    <w:rsid w:val="009E7B49"/>
    <w:rsid w:val="009F02D6"/>
    <w:rsid w:val="009F0C76"/>
    <w:rsid w:val="009F0D98"/>
    <w:rsid w:val="009F1AFA"/>
    <w:rsid w:val="009F2376"/>
    <w:rsid w:val="009F28B7"/>
    <w:rsid w:val="009F29F7"/>
    <w:rsid w:val="009F3B17"/>
    <w:rsid w:val="009F3C4A"/>
    <w:rsid w:val="009F4984"/>
    <w:rsid w:val="009F4D27"/>
    <w:rsid w:val="009F5946"/>
    <w:rsid w:val="009F651F"/>
    <w:rsid w:val="009F6E39"/>
    <w:rsid w:val="009F6F16"/>
    <w:rsid w:val="009F70A4"/>
    <w:rsid w:val="009F752B"/>
    <w:rsid w:val="00A00167"/>
    <w:rsid w:val="00A001F0"/>
    <w:rsid w:val="00A00FDB"/>
    <w:rsid w:val="00A01402"/>
    <w:rsid w:val="00A0157A"/>
    <w:rsid w:val="00A01D4F"/>
    <w:rsid w:val="00A01F5E"/>
    <w:rsid w:val="00A02457"/>
    <w:rsid w:val="00A026E6"/>
    <w:rsid w:val="00A02C75"/>
    <w:rsid w:val="00A02D01"/>
    <w:rsid w:val="00A02DE9"/>
    <w:rsid w:val="00A0392C"/>
    <w:rsid w:val="00A03CB1"/>
    <w:rsid w:val="00A03F2C"/>
    <w:rsid w:val="00A040BB"/>
    <w:rsid w:val="00A04233"/>
    <w:rsid w:val="00A04E98"/>
    <w:rsid w:val="00A053A3"/>
    <w:rsid w:val="00A056B9"/>
    <w:rsid w:val="00A05CE0"/>
    <w:rsid w:val="00A05ECA"/>
    <w:rsid w:val="00A06314"/>
    <w:rsid w:val="00A06416"/>
    <w:rsid w:val="00A065AF"/>
    <w:rsid w:val="00A06C84"/>
    <w:rsid w:val="00A06CB4"/>
    <w:rsid w:val="00A073E7"/>
    <w:rsid w:val="00A079A8"/>
    <w:rsid w:val="00A10334"/>
    <w:rsid w:val="00A108AA"/>
    <w:rsid w:val="00A10A78"/>
    <w:rsid w:val="00A10DB6"/>
    <w:rsid w:val="00A11A1A"/>
    <w:rsid w:val="00A11BF4"/>
    <w:rsid w:val="00A121B0"/>
    <w:rsid w:val="00A1249A"/>
    <w:rsid w:val="00A124A9"/>
    <w:rsid w:val="00A128E6"/>
    <w:rsid w:val="00A12BF7"/>
    <w:rsid w:val="00A12DD8"/>
    <w:rsid w:val="00A13271"/>
    <w:rsid w:val="00A13379"/>
    <w:rsid w:val="00A136E0"/>
    <w:rsid w:val="00A1468D"/>
    <w:rsid w:val="00A14970"/>
    <w:rsid w:val="00A14AA1"/>
    <w:rsid w:val="00A14EAE"/>
    <w:rsid w:val="00A156E0"/>
    <w:rsid w:val="00A15992"/>
    <w:rsid w:val="00A15EFF"/>
    <w:rsid w:val="00A162B4"/>
    <w:rsid w:val="00A163FF"/>
    <w:rsid w:val="00A16D13"/>
    <w:rsid w:val="00A16E5B"/>
    <w:rsid w:val="00A17782"/>
    <w:rsid w:val="00A17979"/>
    <w:rsid w:val="00A17C5F"/>
    <w:rsid w:val="00A20252"/>
    <w:rsid w:val="00A20349"/>
    <w:rsid w:val="00A203A2"/>
    <w:rsid w:val="00A203BC"/>
    <w:rsid w:val="00A205DC"/>
    <w:rsid w:val="00A20839"/>
    <w:rsid w:val="00A2154A"/>
    <w:rsid w:val="00A217DA"/>
    <w:rsid w:val="00A219E8"/>
    <w:rsid w:val="00A22047"/>
    <w:rsid w:val="00A2284B"/>
    <w:rsid w:val="00A22D82"/>
    <w:rsid w:val="00A23D99"/>
    <w:rsid w:val="00A23DB6"/>
    <w:rsid w:val="00A23FCE"/>
    <w:rsid w:val="00A24999"/>
    <w:rsid w:val="00A24DAD"/>
    <w:rsid w:val="00A25430"/>
    <w:rsid w:val="00A25640"/>
    <w:rsid w:val="00A256DD"/>
    <w:rsid w:val="00A25767"/>
    <w:rsid w:val="00A26998"/>
    <w:rsid w:val="00A2719E"/>
    <w:rsid w:val="00A27241"/>
    <w:rsid w:val="00A27349"/>
    <w:rsid w:val="00A2749B"/>
    <w:rsid w:val="00A27857"/>
    <w:rsid w:val="00A278E5"/>
    <w:rsid w:val="00A27E88"/>
    <w:rsid w:val="00A300EB"/>
    <w:rsid w:val="00A3027B"/>
    <w:rsid w:val="00A30A23"/>
    <w:rsid w:val="00A30BD2"/>
    <w:rsid w:val="00A31D8B"/>
    <w:rsid w:val="00A325A7"/>
    <w:rsid w:val="00A32A01"/>
    <w:rsid w:val="00A32A11"/>
    <w:rsid w:val="00A32FA1"/>
    <w:rsid w:val="00A3368D"/>
    <w:rsid w:val="00A3375B"/>
    <w:rsid w:val="00A33B0C"/>
    <w:rsid w:val="00A3417C"/>
    <w:rsid w:val="00A3428D"/>
    <w:rsid w:val="00A3452B"/>
    <w:rsid w:val="00A34AD7"/>
    <w:rsid w:val="00A34FFD"/>
    <w:rsid w:val="00A35095"/>
    <w:rsid w:val="00A353E4"/>
    <w:rsid w:val="00A3559A"/>
    <w:rsid w:val="00A35D59"/>
    <w:rsid w:val="00A35F6F"/>
    <w:rsid w:val="00A36020"/>
    <w:rsid w:val="00A360FE"/>
    <w:rsid w:val="00A3623B"/>
    <w:rsid w:val="00A3655A"/>
    <w:rsid w:val="00A3692A"/>
    <w:rsid w:val="00A36D9B"/>
    <w:rsid w:val="00A36EE5"/>
    <w:rsid w:val="00A3703C"/>
    <w:rsid w:val="00A37F40"/>
    <w:rsid w:val="00A37FAB"/>
    <w:rsid w:val="00A401C4"/>
    <w:rsid w:val="00A40916"/>
    <w:rsid w:val="00A4091C"/>
    <w:rsid w:val="00A4107D"/>
    <w:rsid w:val="00A4119E"/>
    <w:rsid w:val="00A41852"/>
    <w:rsid w:val="00A41CEB"/>
    <w:rsid w:val="00A428FD"/>
    <w:rsid w:val="00A42F49"/>
    <w:rsid w:val="00A42FE4"/>
    <w:rsid w:val="00A42FF6"/>
    <w:rsid w:val="00A43EBE"/>
    <w:rsid w:val="00A44239"/>
    <w:rsid w:val="00A4426D"/>
    <w:rsid w:val="00A44389"/>
    <w:rsid w:val="00A445EE"/>
    <w:rsid w:val="00A44A4B"/>
    <w:rsid w:val="00A44E6B"/>
    <w:rsid w:val="00A45829"/>
    <w:rsid w:val="00A46749"/>
    <w:rsid w:val="00A4676D"/>
    <w:rsid w:val="00A46B93"/>
    <w:rsid w:val="00A46EB5"/>
    <w:rsid w:val="00A479E0"/>
    <w:rsid w:val="00A47D44"/>
    <w:rsid w:val="00A50508"/>
    <w:rsid w:val="00A508C7"/>
    <w:rsid w:val="00A5095F"/>
    <w:rsid w:val="00A511AE"/>
    <w:rsid w:val="00A513D4"/>
    <w:rsid w:val="00A51834"/>
    <w:rsid w:val="00A525C7"/>
    <w:rsid w:val="00A52C22"/>
    <w:rsid w:val="00A52FBA"/>
    <w:rsid w:val="00A532BA"/>
    <w:rsid w:val="00A534A7"/>
    <w:rsid w:val="00A53502"/>
    <w:rsid w:val="00A53B43"/>
    <w:rsid w:val="00A547AF"/>
    <w:rsid w:val="00A54C62"/>
    <w:rsid w:val="00A5513F"/>
    <w:rsid w:val="00A5536D"/>
    <w:rsid w:val="00A55C40"/>
    <w:rsid w:val="00A55D80"/>
    <w:rsid w:val="00A56032"/>
    <w:rsid w:val="00A56E45"/>
    <w:rsid w:val="00A56F8A"/>
    <w:rsid w:val="00A57360"/>
    <w:rsid w:val="00A60058"/>
    <w:rsid w:val="00A6008F"/>
    <w:rsid w:val="00A602DC"/>
    <w:rsid w:val="00A6091C"/>
    <w:rsid w:val="00A60BF4"/>
    <w:rsid w:val="00A6231A"/>
    <w:rsid w:val="00A623FB"/>
    <w:rsid w:val="00A627D1"/>
    <w:rsid w:val="00A62E17"/>
    <w:rsid w:val="00A62F4A"/>
    <w:rsid w:val="00A63CA7"/>
    <w:rsid w:val="00A63FA7"/>
    <w:rsid w:val="00A63FDB"/>
    <w:rsid w:val="00A6412C"/>
    <w:rsid w:val="00A645CF"/>
    <w:rsid w:val="00A648AC"/>
    <w:rsid w:val="00A64B25"/>
    <w:rsid w:val="00A6567B"/>
    <w:rsid w:val="00A65F6F"/>
    <w:rsid w:val="00A662ED"/>
    <w:rsid w:val="00A66DA7"/>
    <w:rsid w:val="00A673E4"/>
    <w:rsid w:val="00A67C0A"/>
    <w:rsid w:val="00A70A9B"/>
    <w:rsid w:val="00A70B07"/>
    <w:rsid w:val="00A70CC6"/>
    <w:rsid w:val="00A70CDB"/>
    <w:rsid w:val="00A70E02"/>
    <w:rsid w:val="00A71536"/>
    <w:rsid w:val="00A729F4"/>
    <w:rsid w:val="00A7301C"/>
    <w:rsid w:val="00A733D1"/>
    <w:rsid w:val="00A736BD"/>
    <w:rsid w:val="00A738B7"/>
    <w:rsid w:val="00A739D9"/>
    <w:rsid w:val="00A73A59"/>
    <w:rsid w:val="00A73ACA"/>
    <w:rsid w:val="00A73F4D"/>
    <w:rsid w:val="00A74343"/>
    <w:rsid w:val="00A74361"/>
    <w:rsid w:val="00A74365"/>
    <w:rsid w:val="00A744D7"/>
    <w:rsid w:val="00A74847"/>
    <w:rsid w:val="00A748B5"/>
    <w:rsid w:val="00A74F29"/>
    <w:rsid w:val="00A7507A"/>
    <w:rsid w:val="00A75DCB"/>
    <w:rsid w:val="00A76494"/>
    <w:rsid w:val="00A7657C"/>
    <w:rsid w:val="00A7696B"/>
    <w:rsid w:val="00A76C2C"/>
    <w:rsid w:val="00A770C2"/>
    <w:rsid w:val="00A7741E"/>
    <w:rsid w:val="00A778FB"/>
    <w:rsid w:val="00A77E8A"/>
    <w:rsid w:val="00A80014"/>
    <w:rsid w:val="00A801CB"/>
    <w:rsid w:val="00A80DEB"/>
    <w:rsid w:val="00A80F01"/>
    <w:rsid w:val="00A80FAB"/>
    <w:rsid w:val="00A817DA"/>
    <w:rsid w:val="00A825CA"/>
    <w:rsid w:val="00A82732"/>
    <w:rsid w:val="00A829EF"/>
    <w:rsid w:val="00A82A2D"/>
    <w:rsid w:val="00A82C8A"/>
    <w:rsid w:val="00A82CC6"/>
    <w:rsid w:val="00A83545"/>
    <w:rsid w:val="00A8382D"/>
    <w:rsid w:val="00A838B5"/>
    <w:rsid w:val="00A83D69"/>
    <w:rsid w:val="00A843BC"/>
    <w:rsid w:val="00A846A3"/>
    <w:rsid w:val="00A84A65"/>
    <w:rsid w:val="00A84C65"/>
    <w:rsid w:val="00A84F93"/>
    <w:rsid w:val="00A85054"/>
    <w:rsid w:val="00A85B88"/>
    <w:rsid w:val="00A8623F"/>
    <w:rsid w:val="00A862D0"/>
    <w:rsid w:val="00A8688A"/>
    <w:rsid w:val="00A86908"/>
    <w:rsid w:val="00A86B63"/>
    <w:rsid w:val="00A86BF2"/>
    <w:rsid w:val="00A86DBC"/>
    <w:rsid w:val="00A871DE"/>
    <w:rsid w:val="00A87542"/>
    <w:rsid w:val="00A90279"/>
    <w:rsid w:val="00A907B3"/>
    <w:rsid w:val="00A90B87"/>
    <w:rsid w:val="00A915D1"/>
    <w:rsid w:val="00A9217A"/>
    <w:rsid w:val="00A92730"/>
    <w:rsid w:val="00A92FBE"/>
    <w:rsid w:val="00A93153"/>
    <w:rsid w:val="00A933F0"/>
    <w:rsid w:val="00A93821"/>
    <w:rsid w:val="00A94687"/>
    <w:rsid w:val="00A946D1"/>
    <w:rsid w:val="00A9486B"/>
    <w:rsid w:val="00A94907"/>
    <w:rsid w:val="00A949F0"/>
    <w:rsid w:val="00A94A64"/>
    <w:rsid w:val="00A94B95"/>
    <w:rsid w:val="00A94FFD"/>
    <w:rsid w:val="00A96828"/>
    <w:rsid w:val="00A973DC"/>
    <w:rsid w:val="00A973FA"/>
    <w:rsid w:val="00A97709"/>
    <w:rsid w:val="00A97BE2"/>
    <w:rsid w:val="00A97D90"/>
    <w:rsid w:val="00AA0C3D"/>
    <w:rsid w:val="00AA0F05"/>
    <w:rsid w:val="00AA121B"/>
    <w:rsid w:val="00AA14F6"/>
    <w:rsid w:val="00AA1724"/>
    <w:rsid w:val="00AA17ED"/>
    <w:rsid w:val="00AA1C74"/>
    <w:rsid w:val="00AA24A1"/>
    <w:rsid w:val="00AA2675"/>
    <w:rsid w:val="00AA274A"/>
    <w:rsid w:val="00AA2BA8"/>
    <w:rsid w:val="00AA2E8A"/>
    <w:rsid w:val="00AA2EE7"/>
    <w:rsid w:val="00AA3792"/>
    <w:rsid w:val="00AA3F60"/>
    <w:rsid w:val="00AA40F0"/>
    <w:rsid w:val="00AA4132"/>
    <w:rsid w:val="00AA42DF"/>
    <w:rsid w:val="00AA46CA"/>
    <w:rsid w:val="00AA4863"/>
    <w:rsid w:val="00AA49A6"/>
    <w:rsid w:val="00AA4D40"/>
    <w:rsid w:val="00AA51C8"/>
    <w:rsid w:val="00AA547C"/>
    <w:rsid w:val="00AA55DE"/>
    <w:rsid w:val="00AA5DF9"/>
    <w:rsid w:val="00AA61B3"/>
    <w:rsid w:val="00AA70DE"/>
    <w:rsid w:val="00AB0254"/>
    <w:rsid w:val="00AB02AA"/>
    <w:rsid w:val="00AB0987"/>
    <w:rsid w:val="00AB0DF1"/>
    <w:rsid w:val="00AB1183"/>
    <w:rsid w:val="00AB12B6"/>
    <w:rsid w:val="00AB1577"/>
    <w:rsid w:val="00AB1AF6"/>
    <w:rsid w:val="00AB2968"/>
    <w:rsid w:val="00AB2A3B"/>
    <w:rsid w:val="00AB2B4F"/>
    <w:rsid w:val="00AB35F5"/>
    <w:rsid w:val="00AB3BD3"/>
    <w:rsid w:val="00AB447F"/>
    <w:rsid w:val="00AB4CF4"/>
    <w:rsid w:val="00AB4F0E"/>
    <w:rsid w:val="00AB5443"/>
    <w:rsid w:val="00AB583E"/>
    <w:rsid w:val="00AB5F6D"/>
    <w:rsid w:val="00AB6362"/>
    <w:rsid w:val="00AB729D"/>
    <w:rsid w:val="00AB7317"/>
    <w:rsid w:val="00AB77F7"/>
    <w:rsid w:val="00AC098A"/>
    <w:rsid w:val="00AC0A96"/>
    <w:rsid w:val="00AC0DC4"/>
    <w:rsid w:val="00AC147E"/>
    <w:rsid w:val="00AC178D"/>
    <w:rsid w:val="00AC1A7F"/>
    <w:rsid w:val="00AC1C92"/>
    <w:rsid w:val="00AC224C"/>
    <w:rsid w:val="00AC253B"/>
    <w:rsid w:val="00AC2942"/>
    <w:rsid w:val="00AC2E6B"/>
    <w:rsid w:val="00AC2F38"/>
    <w:rsid w:val="00AC3947"/>
    <w:rsid w:val="00AC47FF"/>
    <w:rsid w:val="00AC4C02"/>
    <w:rsid w:val="00AC4F81"/>
    <w:rsid w:val="00AC57E3"/>
    <w:rsid w:val="00AC61CB"/>
    <w:rsid w:val="00AC6CA0"/>
    <w:rsid w:val="00AC71E2"/>
    <w:rsid w:val="00AC735D"/>
    <w:rsid w:val="00AC78F6"/>
    <w:rsid w:val="00AC7A2C"/>
    <w:rsid w:val="00AC7C32"/>
    <w:rsid w:val="00AC7C42"/>
    <w:rsid w:val="00AC7E14"/>
    <w:rsid w:val="00AD026E"/>
    <w:rsid w:val="00AD050E"/>
    <w:rsid w:val="00AD0CE6"/>
    <w:rsid w:val="00AD1253"/>
    <w:rsid w:val="00AD16C2"/>
    <w:rsid w:val="00AD190B"/>
    <w:rsid w:val="00AD1955"/>
    <w:rsid w:val="00AD29D4"/>
    <w:rsid w:val="00AD3476"/>
    <w:rsid w:val="00AD3AAC"/>
    <w:rsid w:val="00AD3C18"/>
    <w:rsid w:val="00AD3D5D"/>
    <w:rsid w:val="00AD4ADB"/>
    <w:rsid w:val="00AD4B63"/>
    <w:rsid w:val="00AD5033"/>
    <w:rsid w:val="00AD5754"/>
    <w:rsid w:val="00AD58CA"/>
    <w:rsid w:val="00AD6189"/>
    <w:rsid w:val="00AD67F6"/>
    <w:rsid w:val="00AD692F"/>
    <w:rsid w:val="00AD6D38"/>
    <w:rsid w:val="00AD7677"/>
    <w:rsid w:val="00AE030C"/>
    <w:rsid w:val="00AE06DC"/>
    <w:rsid w:val="00AE0773"/>
    <w:rsid w:val="00AE0B95"/>
    <w:rsid w:val="00AE0E0A"/>
    <w:rsid w:val="00AE0E50"/>
    <w:rsid w:val="00AE0EB7"/>
    <w:rsid w:val="00AE13BB"/>
    <w:rsid w:val="00AE17D3"/>
    <w:rsid w:val="00AE1835"/>
    <w:rsid w:val="00AE19AB"/>
    <w:rsid w:val="00AE201B"/>
    <w:rsid w:val="00AE2434"/>
    <w:rsid w:val="00AE26DB"/>
    <w:rsid w:val="00AE286B"/>
    <w:rsid w:val="00AE2ED8"/>
    <w:rsid w:val="00AE2F15"/>
    <w:rsid w:val="00AE3049"/>
    <w:rsid w:val="00AE3490"/>
    <w:rsid w:val="00AE358B"/>
    <w:rsid w:val="00AE391F"/>
    <w:rsid w:val="00AE3FD6"/>
    <w:rsid w:val="00AE43FE"/>
    <w:rsid w:val="00AE4846"/>
    <w:rsid w:val="00AE4A8B"/>
    <w:rsid w:val="00AE4B38"/>
    <w:rsid w:val="00AE4E32"/>
    <w:rsid w:val="00AE59BC"/>
    <w:rsid w:val="00AE5B86"/>
    <w:rsid w:val="00AE673E"/>
    <w:rsid w:val="00AE6F41"/>
    <w:rsid w:val="00AE73A1"/>
    <w:rsid w:val="00AE7567"/>
    <w:rsid w:val="00AE75AB"/>
    <w:rsid w:val="00AE7E87"/>
    <w:rsid w:val="00AF0243"/>
    <w:rsid w:val="00AF1168"/>
    <w:rsid w:val="00AF127D"/>
    <w:rsid w:val="00AF1B59"/>
    <w:rsid w:val="00AF1D8F"/>
    <w:rsid w:val="00AF1F43"/>
    <w:rsid w:val="00AF2344"/>
    <w:rsid w:val="00AF2379"/>
    <w:rsid w:val="00AF2562"/>
    <w:rsid w:val="00AF25EE"/>
    <w:rsid w:val="00AF2787"/>
    <w:rsid w:val="00AF28A0"/>
    <w:rsid w:val="00AF29B5"/>
    <w:rsid w:val="00AF2C83"/>
    <w:rsid w:val="00AF3224"/>
    <w:rsid w:val="00AF3A67"/>
    <w:rsid w:val="00AF3B57"/>
    <w:rsid w:val="00AF3FDA"/>
    <w:rsid w:val="00AF4071"/>
    <w:rsid w:val="00AF47A9"/>
    <w:rsid w:val="00AF47BD"/>
    <w:rsid w:val="00AF5084"/>
    <w:rsid w:val="00AF511F"/>
    <w:rsid w:val="00AF557A"/>
    <w:rsid w:val="00AF6ECB"/>
    <w:rsid w:val="00AF799E"/>
    <w:rsid w:val="00AF7AC8"/>
    <w:rsid w:val="00B00492"/>
    <w:rsid w:val="00B008BF"/>
    <w:rsid w:val="00B0141A"/>
    <w:rsid w:val="00B014C0"/>
    <w:rsid w:val="00B01766"/>
    <w:rsid w:val="00B018CE"/>
    <w:rsid w:val="00B01ECA"/>
    <w:rsid w:val="00B0206F"/>
    <w:rsid w:val="00B02335"/>
    <w:rsid w:val="00B029A6"/>
    <w:rsid w:val="00B02A0D"/>
    <w:rsid w:val="00B032B4"/>
    <w:rsid w:val="00B032F2"/>
    <w:rsid w:val="00B047B9"/>
    <w:rsid w:val="00B04A97"/>
    <w:rsid w:val="00B04CA4"/>
    <w:rsid w:val="00B05089"/>
    <w:rsid w:val="00B05B96"/>
    <w:rsid w:val="00B060AF"/>
    <w:rsid w:val="00B062F6"/>
    <w:rsid w:val="00B06A8E"/>
    <w:rsid w:val="00B06A97"/>
    <w:rsid w:val="00B07167"/>
    <w:rsid w:val="00B0788F"/>
    <w:rsid w:val="00B07BAE"/>
    <w:rsid w:val="00B07CA9"/>
    <w:rsid w:val="00B101D0"/>
    <w:rsid w:val="00B11090"/>
    <w:rsid w:val="00B111BC"/>
    <w:rsid w:val="00B129CD"/>
    <w:rsid w:val="00B12A36"/>
    <w:rsid w:val="00B12B9D"/>
    <w:rsid w:val="00B12E40"/>
    <w:rsid w:val="00B134F5"/>
    <w:rsid w:val="00B135EC"/>
    <w:rsid w:val="00B13A98"/>
    <w:rsid w:val="00B14888"/>
    <w:rsid w:val="00B148EE"/>
    <w:rsid w:val="00B14C2D"/>
    <w:rsid w:val="00B14CAB"/>
    <w:rsid w:val="00B15304"/>
    <w:rsid w:val="00B15325"/>
    <w:rsid w:val="00B166D5"/>
    <w:rsid w:val="00B166F3"/>
    <w:rsid w:val="00B16748"/>
    <w:rsid w:val="00B16B72"/>
    <w:rsid w:val="00B16DE7"/>
    <w:rsid w:val="00B1742A"/>
    <w:rsid w:val="00B1793D"/>
    <w:rsid w:val="00B17FC7"/>
    <w:rsid w:val="00B205EF"/>
    <w:rsid w:val="00B209F9"/>
    <w:rsid w:val="00B2119F"/>
    <w:rsid w:val="00B21326"/>
    <w:rsid w:val="00B21BCF"/>
    <w:rsid w:val="00B21C3A"/>
    <w:rsid w:val="00B21DDA"/>
    <w:rsid w:val="00B2243F"/>
    <w:rsid w:val="00B22528"/>
    <w:rsid w:val="00B226B5"/>
    <w:rsid w:val="00B2344A"/>
    <w:rsid w:val="00B237B6"/>
    <w:rsid w:val="00B23CEA"/>
    <w:rsid w:val="00B24391"/>
    <w:rsid w:val="00B24647"/>
    <w:rsid w:val="00B25517"/>
    <w:rsid w:val="00B25718"/>
    <w:rsid w:val="00B265C1"/>
    <w:rsid w:val="00B26A8D"/>
    <w:rsid w:val="00B26D2C"/>
    <w:rsid w:val="00B27269"/>
    <w:rsid w:val="00B2737E"/>
    <w:rsid w:val="00B27B20"/>
    <w:rsid w:val="00B27D90"/>
    <w:rsid w:val="00B3025D"/>
    <w:rsid w:val="00B305F2"/>
    <w:rsid w:val="00B31614"/>
    <w:rsid w:val="00B3233D"/>
    <w:rsid w:val="00B32351"/>
    <w:rsid w:val="00B327FD"/>
    <w:rsid w:val="00B33677"/>
    <w:rsid w:val="00B3455D"/>
    <w:rsid w:val="00B34A73"/>
    <w:rsid w:val="00B3513C"/>
    <w:rsid w:val="00B35385"/>
    <w:rsid w:val="00B35550"/>
    <w:rsid w:val="00B35809"/>
    <w:rsid w:val="00B35F34"/>
    <w:rsid w:val="00B3614A"/>
    <w:rsid w:val="00B364A1"/>
    <w:rsid w:val="00B36842"/>
    <w:rsid w:val="00B36988"/>
    <w:rsid w:val="00B373E9"/>
    <w:rsid w:val="00B37F05"/>
    <w:rsid w:val="00B40D46"/>
    <w:rsid w:val="00B40E29"/>
    <w:rsid w:val="00B40FDE"/>
    <w:rsid w:val="00B411EF"/>
    <w:rsid w:val="00B412EA"/>
    <w:rsid w:val="00B413A0"/>
    <w:rsid w:val="00B419A2"/>
    <w:rsid w:val="00B41C42"/>
    <w:rsid w:val="00B42003"/>
    <w:rsid w:val="00B42129"/>
    <w:rsid w:val="00B422EA"/>
    <w:rsid w:val="00B427CA"/>
    <w:rsid w:val="00B42C5F"/>
    <w:rsid w:val="00B42FAC"/>
    <w:rsid w:val="00B43052"/>
    <w:rsid w:val="00B431C3"/>
    <w:rsid w:val="00B44690"/>
    <w:rsid w:val="00B44861"/>
    <w:rsid w:val="00B45038"/>
    <w:rsid w:val="00B45075"/>
    <w:rsid w:val="00B454F6"/>
    <w:rsid w:val="00B45B51"/>
    <w:rsid w:val="00B468DB"/>
    <w:rsid w:val="00B4737B"/>
    <w:rsid w:val="00B475EB"/>
    <w:rsid w:val="00B476E0"/>
    <w:rsid w:val="00B4777F"/>
    <w:rsid w:val="00B479BB"/>
    <w:rsid w:val="00B47B7D"/>
    <w:rsid w:val="00B47C1C"/>
    <w:rsid w:val="00B47F5E"/>
    <w:rsid w:val="00B47FFA"/>
    <w:rsid w:val="00B502F4"/>
    <w:rsid w:val="00B50F67"/>
    <w:rsid w:val="00B51302"/>
    <w:rsid w:val="00B519F9"/>
    <w:rsid w:val="00B51A7A"/>
    <w:rsid w:val="00B51DDE"/>
    <w:rsid w:val="00B5240A"/>
    <w:rsid w:val="00B5240F"/>
    <w:rsid w:val="00B52487"/>
    <w:rsid w:val="00B52A08"/>
    <w:rsid w:val="00B53BC4"/>
    <w:rsid w:val="00B53BD5"/>
    <w:rsid w:val="00B54BDD"/>
    <w:rsid w:val="00B54D4A"/>
    <w:rsid w:val="00B54E94"/>
    <w:rsid w:val="00B55077"/>
    <w:rsid w:val="00B5533F"/>
    <w:rsid w:val="00B559C7"/>
    <w:rsid w:val="00B55F21"/>
    <w:rsid w:val="00B567E2"/>
    <w:rsid w:val="00B570A1"/>
    <w:rsid w:val="00B5729E"/>
    <w:rsid w:val="00B57364"/>
    <w:rsid w:val="00B5743F"/>
    <w:rsid w:val="00B5779F"/>
    <w:rsid w:val="00B57888"/>
    <w:rsid w:val="00B57CE2"/>
    <w:rsid w:val="00B61069"/>
    <w:rsid w:val="00B61784"/>
    <w:rsid w:val="00B62C49"/>
    <w:rsid w:val="00B62CC6"/>
    <w:rsid w:val="00B62D69"/>
    <w:rsid w:val="00B6303C"/>
    <w:rsid w:val="00B6308D"/>
    <w:rsid w:val="00B637CC"/>
    <w:rsid w:val="00B643F3"/>
    <w:rsid w:val="00B6463B"/>
    <w:rsid w:val="00B65533"/>
    <w:rsid w:val="00B658A4"/>
    <w:rsid w:val="00B65952"/>
    <w:rsid w:val="00B65D74"/>
    <w:rsid w:val="00B665C9"/>
    <w:rsid w:val="00B66668"/>
    <w:rsid w:val="00B666F6"/>
    <w:rsid w:val="00B67BAE"/>
    <w:rsid w:val="00B67BBD"/>
    <w:rsid w:val="00B7029D"/>
    <w:rsid w:val="00B70548"/>
    <w:rsid w:val="00B707EF"/>
    <w:rsid w:val="00B7080E"/>
    <w:rsid w:val="00B70E19"/>
    <w:rsid w:val="00B72F0D"/>
    <w:rsid w:val="00B73832"/>
    <w:rsid w:val="00B73D0D"/>
    <w:rsid w:val="00B73D15"/>
    <w:rsid w:val="00B73E0A"/>
    <w:rsid w:val="00B74246"/>
    <w:rsid w:val="00B74418"/>
    <w:rsid w:val="00B7442B"/>
    <w:rsid w:val="00B746B2"/>
    <w:rsid w:val="00B7492F"/>
    <w:rsid w:val="00B74978"/>
    <w:rsid w:val="00B74E27"/>
    <w:rsid w:val="00B75343"/>
    <w:rsid w:val="00B7598F"/>
    <w:rsid w:val="00B75A28"/>
    <w:rsid w:val="00B764E1"/>
    <w:rsid w:val="00B76B53"/>
    <w:rsid w:val="00B80247"/>
    <w:rsid w:val="00B802A8"/>
    <w:rsid w:val="00B80515"/>
    <w:rsid w:val="00B805AE"/>
    <w:rsid w:val="00B818D2"/>
    <w:rsid w:val="00B821CA"/>
    <w:rsid w:val="00B824CF"/>
    <w:rsid w:val="00B824D0"/>
    <w:rsid w:val="00B82A15"/>
    <w:rsid w:val="00B82D8B"/>
    <w:rsid w:val="00B82FE3"/>
    <w:rsid w:val="00B83057"/>
    <w:rsid w:val="00B83248"/>
    <w:rsid w:val="00B83589"/>
    <w:rsid w:val="00B8372E"/>
    <w:rsid w:val="00B83EC3"/>
    <w:rsid w:val="00B83EDD"/>
    <w:rsid w:val="00B84005"/>
    <w:rsid w:val="00B84747"/>
    <w:rsid w:val="00B849AD"/>
    <w:rsid w:val="00B84AD3"/>
    <w:rsid w:val="00B84FC1"/>
    <w:rsid w:val="00B850A5"/>
    <w:rsid w:val="00B85647"/>
    <w:rsid w:val="00B856FD"/>
    <w:rsid w:val="00B85E62"/>
    <w:rsid w:val="00B862C8"/>
    <w:rsid w:val="00B86DA8"/>
    <w:rsid w:val="00B87220"/>
    <w:rsid w:val="00B87306"/>
    <w:rsid w:val="00B90091"/>
    <w:rsid w:val="00B90312"/>
    <w:rsid w:val="00B90D9C"/>
    <w:rsid w:val="00B918C8"/>
    <w:rsid w:val="00B919C9"/>
    <w:rsid w:val="00B9206D"/>
    <w:rsid w:val="00B92070"/>
    <w:rsid w:val="00B92FE0"/>
    <w:rsid w:val="00B93454"/>
    <w:rsid w:val="00B9350F"/>
    <w:rsid w:val="00B9368F"/>
    <w:rsid w:val="00B93794"/>
    <w:rsid w:val="00B93A29"/>
    <w:rsid w:val="00B93C3B"/>
    <w:rsid w:val="00B94BDF"/>
    <w:rsid w:val="00B94C15"/>
    <w:rsid w:val="00B954A7"/>
    <w:rsid w:val="00B95802"/>
    <w:rsid w:val="00B95CCA"/>
    <w:rsid w:val="00B95DED"/>
    <w:rsid w:val="00B95F25"/>
    <w:rsid w:val="00B95FA8"/>
    <w:rsid w:val="00B96ABD"/>
    <w:rsid w:val="00B9757E"/>
    <w:rsid w:val="00B97791"/>
    <w:rsid w:val="00B97947"/>
    <w:rsid w:val="00B97D58"/>
    <w:rsid w:val="00BA020E"/>
    <w:rsid w:val="00BA022F"/>
    <w:rsid w:val="00BA070D"/>
    <w:rsid w:val="00BA0808"/>
    <w:rsid w:val="00BA0C38"/>
    <w:rsid w:val="00BA0FD4"/>
    <w:rsid w:val="00BA1293"/>
    <w:rsid w:val="00BA1B79"/>
    <w:rsid w:val="00BA27BA"/>
    <w:rsid w:val="00BA3CA3"/>
    <w:rsid w:val="00BA3D01"/>
    <w:rsid w:val="00BA3ECD"/>
    <w:rsid w:val="00BA4456"/>
    <w:rsid w:val="00BA4AAD"/>
    <w:rsid w:val="00BA4B9E"/>
    <w:rsid w:val="00BA5D33"/>
    <w:rsid w:val="00BA5DFA"/>
    <w:rsid w:val="00BA674C"/>
    <w:rsid w:val="00BA67CF"/>
    <w:rsid w:val="00BA6D9E"/>
    <w:rsid w:val="00BA6E7D"/>
    <w:rsid w:val="00BA708A"/>
    <w:rsid w:val="00BA7321"/>
    <w:rsid w:val="00BA7D6F"/>
    <w:rsid w:val="00BB0013"/>
    <w:rsid w:val="00BB05FF"/>
    <w:rsid w:val="00BB10E2"/>
    <w:rsid w:val="00BB1167"/>
    <w:rsid w:val="00BB14E8"/>
    <w:rsid w:val="00BB19C5"/>
    <w:rsid w:val="00BB1A8B"/>
    <w:rsid w:val="00BB1DFF"/>
    <w:rsid w:val="00BB1E3D"/>
    <w:rsid w:val="00BB2064"/>
    <w:rsid w:val="00BB2F16"/>
    <w:rsid w:val="00BB3279"/>
    <w:rsid w:val="00BB395B"/>
    <w:rsid w:val="00BB39AF"/>
    <w:rsid w:val="00BB3CF5"/>
    <w:rsid w:val="00BB547C"/>
    <w:rsid w:val="00BB59A6"/>
    <w:rsid w:val="00BB59D2"/>
    <w:rsid w:val="00BB59D7"/>
    <w:rsid w:val="00BB5D97"/>
    <w:rsid w:val="00BB5F0B"/>
    <w:rsid w:val="00BB6018"/>
    <w:rsid w:val="00BB61B5"/>
    <w:rsid w:val="00BB6875"/>
    <w:rsid w:val="00BB6CF7"/>
    <w:rsid w:val="00BB704C"/>
    <w:rsid w:val="00BB710C"/>
    <w:rsid w:val="00BB73C5"/>
    <w:rsid w:val="00BB75AA"/>
    <w:rsid w:val="00BB7652"/>
    <w:rsid w:val="00BB7F50"/>
    <w:rsid w:val="00BC09B6"/>
    <w:rsid w:val="00BC1168"/>
    <w:rsid w:val="00BC1416"/>
    <w:rsid w:val="00BC1590"/>
    <w:rsid w:val="00BC196C"/>
    <w:rsid w:val="00BC2A43"/>
    <w:rsid w:val="00BC2FD6"/>
    <w:rsid w:val="00BC32E7"/>
    <w:rsid w:val="00BC34DF"/>
    <w:rsid w:val="00BC3FAF"/>
    <w:rsid w:val="00BC4940"/>
    <w:rsid w:val="00BC4C60"/>
    <w:rsid w:val="00BC50AE"/>
    <w:rsid w:val="00BC5311"/>
    <w:rsid w:val="00BC56E4"/>
    <w:rsid w:val="00BC65CD"/>
    <w:rsid w:val="00BC67CD"/>
    <w:rsid w:val="00BC6A71"/>
    <w:rsid w:val="00BC7F18"/>
    <w:rsid w:val="00BC7FAB"/>
    <w:rsid w:val="00BD0297"/>
    <w:rsid w:val="00BD0B17"/>
    <w:rsid w:val="00BD0CB9"/>
    <w:rsid w:val="00BD1082"/>
    <w:rsid w:val="00BD21C3"/>
    <w:rsid w:val="00BD26DC"/>
    <w:rsid w:val="00BD2828"/>
    <w:rsid w:val="00BD2958"/>
    <w:rsid w:val="00BD2F2C"/>
    <w:rsid w:val="00BD2F93"/>
    <w:rsid w:val="00BD30C6"/>
    <w:rsid w:val="00BD3218"/>
    <w:rsid w:val="00BD327D"/>
    <w:rsid w:val="00BD3819"/>
    <w:rsid w:val="00BD3D57"/>
    <w:rsid w:val="00BD3F18"/>
    <w:rsid w:val="00BD4226"/>
    <w:rsid w:val="00BD447E"/>
    <w:rsid w:val="00BD556E"/>
    <w:rsid w:val="00BD65CF"/>
    <w:rsid w:val="00BD6747"/>
    <w:rsid w:val="00BD7441"/>
    <w:rsid w:val="00BE0E6E"/>
    <w:rsid w:val="00BE0F18"/>
    <w:rsid w:val="00BE1053"/>
    <w:rsid w:val="00BE144F"/>
    <w:rsid w:val="00BE1716"/>
    <w:rsid w:val="00BE1929"/>
    <w:rsid w:val="00BE1C73"/>
    <w:rsid w:val="00BE21C3"/>
    <w:rsid w:val="00BE276F"/>
    <w:rsid w:val="00BE2BBF"/>
    <w:rsid w:val="00BE2CA0"/>
    <w:rsid w:val="00BE2EFA"/>
    <w:rsid w:val="00BE3355"/>
    <w:rsid w:val="00BE3902"/>
    <w:rsid w:val="00BE48AE"/>
    <w:rsid w:val="00BE5483"/>
    <w:rsid w:val="00BE54A9"/>
    <w:rsid w:val="00BE5899"/>
    <w:rsid w:val="00BE5B21"/>
    <w:rsid w:val="00BE5B22"/>
    <w:rsid w:val="00BE5C94"/>
    <w:rsid w:val="00BE68DE"/>
    <w:rsid w:val="00BE6A1D"/>
    <w:rsid w:val="00BE6F50"/>
    <w:rsid w:val="00BE7185"/>
    <w:rsid w:val="00BE79CE"/>
    <w:rsid w:val="00BE7D9F"/>
    <w:rsid w:val="00BF0023"/>
    <w:rsid w:val="00BF0C4D"/>
    <w:rsid w:val="00BF0DDE"/>
    <w:rsid w:val="00BF0DFF"/>
    <w:rsid w:val="00BF13B9"/>
    <w:rsid w:val="00BF3223"/>
    <w:rsid w:val="00BF43CC"/>
    <w:rsid w:val="00BF46C5"/>
    <w:rsid w:val="00BF5363"/>
    <w:rsid w:val="00BF620F"/>
    <w:rsid w:val="00BF624B"/>
    <w:rsid w:val="00BF6454"/>
    <w:rsid w:val="00BF6967"/>
    <w:rsid w:val="00BF77E4"/>
    <w:rsid w:val="00C0060E"/>
    <w:rsid w:val="00C00CF2"/>
    <w:rsid w:val="00C00FD2"/>
    <w:rsid w:val="00C012BC"/>
    <w:rsid w:val="00C01948"/>
    <w:rsid w:val="00C02564"/>
    <w:rsid w:val="00C029FA"/>
    <w:rsid w:val="00C02F7F"/>
    <w:rsid w:val="00C0300A"/>
    <w:rsid w:val="00C034FA"/>
    <w:rsid w:val="00C03C11"/>
    <w:rsid w:val="00C04770"/>
    <w:rsid w:val="00C048A1"/>
    <w:rsid w:val="00C049DA"/>
    <w:rsid w:val="00C04EC4"/>
    <w:rsid w:val="00C054DC"/>
    <w:rsid w:val="00C05D15"/>
    <w:rsid w:val="00C06296"/>
    <w:rsid w:val="00C06914"/>
    <w:rsid w:val="00C0721B"/>
    <w:rsid w:val="00C073C8"/>
    <w:rsid w:val="00C07497"/>
    <w:rsid w:val="00C07B3F"/>
    <w:rsid w:val="00C10043"/>
    <w:rsid w:val="00C1063C"/>
    <w:rsid w:val="00C107AD"/>
    <w:rsid w:val="00C11B02"/>
    <w:rsid w:val="00C11D2B"/>
    <w:rsid w:val="00C11E65"/>
    <w:rsid w:val="00C12AB7"/>
    <w:rsid w:val="00C12B48"/>
    <w:rsid w:val="00C133C2"/>
    <w:rsid w:val="00C137E2"/>
    <w:rsid w:val="00C13814"/>
    <w:rsid w:val="00C13A88"/>
    <w:rsid w:val="00C142A4"/>
    <w:rsid w:val="00C14522"/>
    <w:rsid w:val="00C14D0C"/>
    <w:rsid w:val="00C14F73"/>
    <w:rsid w:val="00C14F99"/>
    <w:rsid w:val="00C150A3"/>
    <w:rsid w:val="00C15DA6"/>
    <w:rsid w:val="00C16326"/>
    <w:rsid w:val="00C1682D"/>
    <w:rsid w:val="00C17056"/>
    <w:rsid w:val="00C17B99"/>
    <w:rsid w:val="00C17D46"/>
    <w:rsid w:val="00C2038B"/>
    <w:rsid w:val="00C20E31"/>
    <w:rsid w:val="00C21418"/>
    <w:rsid w:val="00C21698"/>
    <w:rsid w:val="00C21F6F"/>
    <w:rsid w:val="00C2214E"/>
    <w:rsid w:val="00C228D9"/>
    <w:rsid w:val="00C22EF4"/>
    <w:rsid w:val="00C23A1E"/>
    <w:rsid w:val="00C23AF6"/>
    <w:rsid w:val="00C23DAE"/>
    <w:rsid w:val="00C240FB"/>
    <w:rsid w:val="00C242AC"/>
    <w:rsid w:val="00C246A7"/>
    <w:rsid w:val="00C2494E"/>
    <w:rsid w:val="00C24A9A"/>
    <w:rsid w:val="00C24ED7"/>
    <w:rsid w:val="00C25591"/>
    <w:rsid w:val="00C25A08"/>
    <w:rsid w:val="00C25AE8"/>
    <w:rsid w:val="00C25DD0"/>
    <w:rsid w:val="00C26581"/>
    <w:rsid w:val="00C268D2"/>
    <w:rsid w:val="00C26C3E"/>
    <w:rsid w:val="00C27469"/>
    <w:rsid w:val="00C27E79"/>
    <w:rsid w:val="00C30079"/>
    <w:rsid w:val="00C300C6"/>
    <w:rsid w:val="00C30423"/>
    <w:rsid w:val="00C30780"/>
    <w:rsid w:val="00C30935"/>
    <w:rsid w:val="00C31082"/>
    <w:rsid w:val="00C31207"/>
    <w:rsid w:val="00C31227"/>
    <w:rsid w:val="00C312CA"/>
    <w:rsid w:val="00C31406"/>
    <w:rsid w:val="00C31A20"/>
    <w:rsid w:val="00C31B14"/>
    <w:rsid w:val="00C32396"/>
    <w:rsid w:val="00C32B5B"/>
    <w:rsid w:val="00C33163"/>
    <w:rsid w:val="00C336E7"/>
    <w:rsid w:val="00C33A22"/>
    <w:rsid w:val="00C346E0"/>
    <w:rsid w:val="00C34A0E"/>
    <w:rsid w:val="00C34A5E"/>
    <w:rsid w:val="00C34E11"/>
    <w:rsid w:val="00C34F21"/>
    <w:rsid w:val="00C34FC9"/>
    <w:rsid w:val="00C351F1"/>
    <w:rsid w:val="00C36F75"/>
    <w:rsid w:val="00C372E2"/>
    <w:rsid w:val="00C37516"/>
    <w:rsid w:val="00C37615"/>
    <w:rsid w:val="00C37B42"/>
    <w:rsid w:val="00C409C0"/>
    <w:rsid w:val="00C40A69"/>
    <w:rsid w:val="00C40D11"/>
    <w:rsid w:val="00C40E63"/>
    <w:rsid w:val="00C40FB9"/>
    <w:rsid w:val="00C41261"/>
    <w:rsid w:val="00C41903"/>
    <w:rsid w:val="00C419BF"/>
    <w:rsid w:val="00C41C1D"/>
    <w:rsid w:val="00C41E79"/>
    <w:rsid w:val="00C42344"/>
    <w:rsid w:val="00C42EF4"/>
    <w:rsid w:val="00C432CA"/>
    <w:rsid w:val="00C440FC"/>
    <w:rsid w:val="00C4410E"/>
    <w:rsid w:val="00C4440B"/>
    <w:rsid w:val="00C45794"/>
    <w:rsid w:val="00C45A59"/>
    <w:rsid w:val="00C45F29"/>
    <w:rsid w:val="00C469FB"/>
    <w:rsid w:val="00C46A99"/>
    <w:rsid w:val="00C46D63"/>
    <w:rsid w:val="00C47A9C"/>
    <w:rsid w:val="00C47B81"/>
    <w:rsid w:val="00C47E11"/>
    <w:rsid w:val="00C502DA"/>
    <w:rsid w:val="00C50397"/>
    <w:rsid w:val="00C50D60"/>
    <w:rsid w:val="00C50DE3"/>
    <w:rsid w:val="00C50E62"/>
    <w:rsid w:val="00C5158E"/>
    <w:rsid w:val="00C51ACD"/>
    <w:rsid w:val="00C5221B"/>
    <w:rsid w:val="00C5249D"/>
    <w:rsid w:val="00C524B1"/>
    <w:rsid w:val="00C5275A"/>
    <w:rsid w:val="00C527D9"/>
    <w:rsid w:val="00C52846"/>
    <w:rsid w:val="00C528CB"/>
    <w:rsid w:val="00C52CE4"/>
    <w:rsid w:val="00C531DD"/>
    <w:rsid w:val="00C53E78"/>
    <w:rsid w:val="00C541A8"/>
    <w:rsid w:val="00C542A9"/>
    <w:rsid w:val="00C54ACA"/>
    <w:rsid w:val="00C56493"/>
    <w:rsid w:val="00C56928"/>
    <w:rsid w:val="00C569C4"/>
    <w:rsid w:val="00C57314"/>
    <w:rsid w:val="00C57CCF"/>
    <w:rsid w:val="00C57DA6"/>
    <w:rsid w:val="00C60B4E"/>
    <w:rsid w:val="00C60C00"/>
    <w:rsid w:val="00C60CF8"/>
    <w:rsid w:val="00C60DAD"/>
    <w:rsid w:val="00C60E22"/>
    <w:rsid w:val="00C61431"/>
    <w:rsid w:val="00C61BAC"/>
    <w:rsid w:val="00C61C5E"/>
    <w:rsid w:val="00C621F7"/>
    <w:rsid w:val="00C6286E"/>
    <w:rsid w:val="00C62A4E"/>
    <w:rsid w:val="00C62AF7"/>
    <w:rsid w:val="00C62E9B"/>
    <w:rsid w:val="00C633C5"/>
    <w:rsid w:val="00C63933"/>
    <w:rsid w:val="00C63B67"/>
    <w:rsid w:val="00C644D9"/>
    <w:rsid w:val="00C64AB1"/>
    <w:rsid w:val="00C64E31"/>
    <w:rsid w:val="00C6519A"/>
    <w:rsid w:val="00C6525E"/>
    <w:rsid w:val="00C65350"/>
    <w:rsid w:val="00C6629F"/>
    <w:rsid w:val="00C66486"/>
    <w:rsid w:val="00C6684E"/>
    <w:rsid w:val="00C6687D"/>
    <w:rsid w:val="00C66D2D"/>
    <w:rsid w:val="00C66DB5"/>
    <w:rsid w:val="00C66EFA"/>
    <w:rsid w:val="00C67631"/>
    <w:rsid w:val="00C67655"/>
    <w:rsid w:val="00C67A3F"/>
    <w:rsid w:val="00C704A6"/>
    <w:rsid w:val="00C7064A"/>
    <w:rsid w:val="00C70868"/>
    <w:rsid w:val="00C70EF4"/>
    <w:rsid w:val="00C718BC"/>
    <w:rsid w:val="00C72112"/>
    <w:rsid w:val="00C72876"/>
    <w:rsid w:val="00C732FE"/>
    <w:rsid w:val="00C73306"/>
    <w:rsid w:val="00C73376"/>
    <w:rsid w:val="00C737ED"/>
    <w:rsid w:val="00C7387C"/>
    <w:rsid w:val="00C741E2"/>
    <w:rsid w:val="00C743B6"/>
    <w:rsid w:val="00C7455E"/>
    <w:rsid w:val="00C754B4"/>
    <w:rsid w:val="00C7562D"/>
    <w:rsid w:val="00C758F7"/>
    <w:rsid w:val="00C75A95"/>
    <w:rsid w:val="00C76301"/>
    <w:rsid w:val="00C7665E"/>
    <w:rsid w:val="00C767DC"/>
    <w:rsid w:val="00C77333"/>
    <w:rsid w:val="00C774D5"/>
    <w:rsid w:val="00C778E3"/>
    <w:rsid w:val="00C7796E"/>
    <w:rsid w:val="00C77BCF"/>
    <w:rsid w:val="00C802B1"/>
    <w:rsid w:val="00C8037B"/>
    <w:rsid w:val="00C80951"/>
    <w:rsid w:val="00C8176B"/>
    <w:rsid w:val="00C81BFC"/>
    <w:rsid w:val="00C81C3A"/>
    <w:rsid w:val="00C81CDE"/>
    <w:rsid w:val="00C81ED8"/>
    <w:rsid w:val="00C824F2"/>
    <w:rsid w:val="00C829CB"/>
    <w:rsid w:val="00C82A1C"/>
    <w:rsid w:val="00C82C89"/>
    <w:rsid w:val="00C82CC1"/>
    <w:rsid w:val="00C83937"/>
    <w:rsid w:val="00C83CDD"/>
    <w:rsid w:val="00C84E6E"/>
    <w:rsid w:val="00C84F50"/>
    <w:rsid w:val="00C8511B"/>
    <w:rsid w:val="00C851A4"/>
    <w:rsid w:val="00C85794"/>
    <w:rsid w:val="00C85E5D"/>
    <w:rsid w:val="00C86756"/>
    <w:rsid w:val="00C86D4E"/>
    <w:rsid w:val="00C87BD0"/>
    <w:rsid w:val="00C87F54"/>
    <w:rsid w:val="00C901AE"/>
    <w:rsid w:val="00C9042B"/>
    <w:rsid w:val="00C9060F"/>
    <w:rsid w:val="00C90906"/>
    <w:rsid w:val="00C90C07"/>
    <w:rsid w:val="00C90C1F"/>
    <w:rsid w:val="00C90EE0"/>
    <w:rsid w:val="00C911B4"/>
    <w:rsid w:val="00C9135E"/>
    <w:rsid w:val="00C91EE5"/>
    <w:rsid w:val="00C91F00"/>
    <w:rsid w:val="00C92028"/>
    <w:rsid w:val="00C92803"/>
    <w:rsid w:val="00C92B9C"/>
    <w:rsid w:val="00C93039"/>
    <w:rsid w:val="00C93589"/>
    <w:rsid w:val="00C93958"/>
    <w:rsid w:val="00C93C5C"/>
    <w:rsid w:val="00C93CB1"/>
    <w:rsid w:val="00C93D8F"/>
    <w:rsid w:val="00C94141"/>
    <w:rsid w:val="00C941BC"/>
    <w:rsid w:val="00C946A3"/>
    <w:rsid w:val="00C947F7"/>
    <w:rsid w:val="00C94BD6"/>
    <w:rsid w:val="00C94CEA"/>
    <w:rsid w:val="00C94DA0"/>
    <w:rsid w:val="00C94E4A"/>
    <w:rsid w:val="00C94EDF"/>
    <w:rsid w:val="00C953C1"/>
    <w:rsid w:val="00C955DD"/>
    <w:rsid w:val="00C95765"/>
    <w:rsid w:val="00C95769"/>
    <w:rsid w:val="00C95AEC"/>
    <w:rsid w:val="00C95BA9"/>
    <w:rsid w:val="00C96123"/>
    <w:rsid w:val="00C96550"/>
    <w:rsid w:val="00C97D77"/>
    <w:rsid w:val="00C97F94"/>
    <w:rsid w:val="00CA0451"/>
    <w:rsid w:val="00CA0500"/>
    <w:rsid w:val="00CA0610"/>
    <w:rsid w:val="00CA086C"/>
    <w:rsid w:val="00CA0EE5"/>
    <w:rsid w:val="00CA1822"/>
    <w:rsid w:val="00CA1A09"/>
    <w:rsid w:val="00CA202D"/>
    <w:rsid w:val="00CA22A8"/>
    <w:rsid w:val="00CA2776"/>
    <w:rsid w:val="00CA2E5C"/>
    <w:rsid w:val="00CA2EF6"/>
    <w:rsid w:val="00CA3EC8"/>
    <w:rsid w:val="00CA3F20"/>
    <w:rsid w:val="00CA41D7"/>
    <w:rsid w:val="00CA42D3"/>
    <w:rsid w:val="00CA4336"/>
    <w:rsid w:val="00CA47D9"/>
    <w:rsid w:val="00CA55CB"/>
    <w:rsid w:val="00CA58BB"/>
    <w:rsid w:val="00CA5C95"/>
    <w:rsid w:val="00CA6039"/>
    <w:rsid w:val="00CA60F3"/>
    <w:rsid w:val="00CA66DC"/>
    <w:rsid w:val="00CA67AC"/>
    <w:rsid w:val="00CA6B5C"/>
    <w:rsid w:val="00CA7280"/>
    <w:rsid w:val="00CA78BC"/>
    <w:rsid w:val="00CA7C3C"/>
    <w:rsid w:val="00CB02E8"/>
    <w:rsid w:val="00CB09F9"/>
    <w:rsid w:val="00CB0A40"/>
    <w:rsid w:val="00CB155D"/>
    <w:rsid w:val="00CB1C8E"/>
    <w:rsid w:val="00CB1D86"/>
    <w:rsid w:val="00CB1F3C"/>
    <w:rsid w:val="00CB24A6"/>
    <w:rsid w:val="00CB2605"/>
    <w:rsid w:val="00CB2BC0"/>
    <w:rsid w:val="00CB2F27"/>
    <w:rsid w:val="00CB34BF"/>
    <w:rsid w:val="00CB3527"/>
    <w:rsid w:val="00CB41DB"/>
    <w:rsid w:val="00CB4B08"/>
    <w:rsid w:val="00CB510C"/>
    <w:rsid w:val="00CB59A3"/>
    <w:rsid w:val="00CB626B"/>
    <w:rsid w:val="00CB696F"/>
    <w:rsid w:val="00CB6B38"/>
    <w:rsid w:val="00CB771E"/>
    <w:rsid w:val="00CB78D2"/>
    <w:rsid w:val="00CC0B56"/>
    <w:rsid w:val="00CC0B88"/>
    <w:rsid w:val="00CC0D05"/>
    <w:rsid w:val="00CC0D1A"/>
    <w:rsid w:val="00CC102E"/>
    <w:rsid w:val="00CC11E9"/>
    <w:rsid w:val="00CC12A6"/>
    <w:rsid w:val="00CC1503"/>
    <w:rsid w:val="00CC18E5"/>
    <w:rsid w:val="00CC1CFD"/>
    <w:rsid w:val="00CC1D18"/>
    <w:rsid w:val="00CC1FBB"/>
    <w:rsid w:val="00CC1FC8"/>
    <w:rsid w:val="00CC268B"/>
    <w:rsid w:val="00CC28BB"/>
    <w:rsid w:val="00CC2B0F"/>
    <w:rsid w:val="00CC2CD0"/>
    <w:rsid w:val="00CC3389"/>
    <w:rsid w:val="00CC3638"/>
    <w:rsid w:val="00CC3750"/>
    <w:rsid w:val="00CC3AA3"/>
    <w:rsid w:val="00CC41E6"/>
    <w:rsid w:val="00CC41EE"/>
    <w:rsid w:val="00CC4595"/>
    <w:rsid w:val="00CC4917"/>
    <w:rsid w:val="00CC4BC6"/>
    <w:rsid w:val="00CC5CE5"/>
    <w:rsid w:val="00CC6530"/>
    <w:rsid w:val="00CC66FE"/>
    <w:rsid w:val="00CC67A9"/>
    <w:rsid w:val="00CC6D2D"/>
    <w:rsid w:val="00CD0039"/>
    <w:rsid w:val="00CD0206"/>
    <w:rsid w:val="00CD0466"/>
    <w:rsid w:val="00CD0484"/>
    <w:rsid w:val="00CD0DAA"/>
    <w:rsid w:val="00CD118C"/>
    <w:rsid w:val="00CD17A0"/>
    <w:rsid w:val="00CD1A73"/>
    <w:rsid w:val="00CD1F02"/>
    <w:rsid w:val="00CD1FB5"/>
    <w:rsid w:val="00CD203E"/>
    <w:rsid w:val="00CD284C"/>
    <w:rsid w:val="00CD2AF9"/>
    <w:rsid w:val="00CD2FB5"/>
    <w:rsid w:val="00CD33F7"/>
    <w:rsid w:val="00CD38CF"/>
    <w:rsid w:val="00CD3DA6"/>
    <w:rsid w:val="00CD4839"/>
    <w:rsid w:val="00CD5232"/>
    <w:rsid w:val="00CD5690"/>
    <w:rsid w:val="00CD58D6"/>
    <w:rsid w:val="00CD5A71"/>
    <w:rsid w:val="00CD63A7"/>
    <w:rsid w:val="00CD6481"/>
    <w:rsid w:val="00CD6DC3"/>
    <w:rsid w:val="00CD6DC7"/>
    <w:rsid w:val="00CD6E97"/>
    <w:rsid w:val="00CD7646"/>
    <w:rsid w:val="00CD76C6"/>
    <w:rsid w:val="00CD7753"/>
    <w:rsid w:val="00CE02A5"/>
    <w:rsid w:val="00CE090F"/>
    <w:rsid w:val="00CE097E"/>
    <w:rsid w:val="00CE0B0E"/>
    <w:rsid w:val="00CE0DF7"/>
    <w:rsid w:val="00CE0ED5"/>
    <w:rsid w:val="00CE2336"/>
    <w:rsid w:val="00CE2B6A"/>
    <w:rsid w:val="00CE3CC1"/>
    <w:rsid w:val="00CE3D0A"/>
    <w:rsid w:val="00CE3FD6"/>
    <w:rsid w:val="00CE414C"/>
    <w:rsid w:val="00CE489F"/>
    <w:rsid w:val="00CE4C01"/>
    <w:rsid w:val="00CE5282"/>
    <w:rsid w:val="00CE552F"/>
    <w:rsid w:val="00CE5A2B"/>
    <w:rsid w:val="00CE5E5D"/>
    <w:rsid w:val="00CE6025"/>
    <w:rsid w:val="00CE6165"/>
    <w:rsid w:val="00CE6494"/>
    <w:rsid w:val="00CE69AC"/>
    <w:rsid w:val="00CE6BC7"/>
    <w:rsid w:val="00CE7085"/>
    <w:rsid w:val="00CE7531"/>
    <w:rsid w:val="00CF0770"/>
    <w:rsid w:val="00CF0B46"/>
    <w:rsid w:val="00CF0F1C"/>
    <w:rsid w:val="00CF1428"/>
    <w:rsid w:val="00CF1792"/>
    <w:rsid w:val="00CF1AA4"/>
    <w:rsid w:val="00CF1D0A"/>
    <w:rsid w:val="00CF1E57"/>
    <w:rsid w:val="00CF20BF"/>
    <w:rsid w:val="00CF2156"/>
    <w:rsid w:val="00CF229C"/>
    <w:rsid w:val="00CF231A"/>
    <w:rsid w:val="00CF254E"/>
    <w:rsid w:val="00CF262B"/>
    <w:rsid w:val="00CF2710"/>
    <w:rsid w:val="00CF27DB"/>
    <w:rsid w:val="00CF30D0"/>
    <w:rsid w:val="00CF3278"/>
    <w:rsid w:val="00CF39D5"/>
    <w:rsid w:val="00CF3B47"/>
    <w:rsid w:val="00CF3DFF"/>
    <w:rsid w:val="00CF444D"/>
    <w:rsid w:val="00CF4910"/>
    <w:rsid w:val="00CF4CB3"/>
    <w:rsid w:val="00CF54A6"/>
    <w:rsid w:val="00CF6125"/>
    <w:rsid w:val="00CF6493"/>
    <w:rsid w:val="00CF6553"/>
    <w:rsid w:val="00CF6E63"/>
    <w:rsid w:val="00CF6FE9"/>
    <w:rsid w:val="00CF7583"/>
    <w:rsid w:val="00D002DA"/>
    <w:rsid w:val="00D00558"/>
    <w:rsid w:val="00D00B67"/>
    <w:rsid w:val="00D00D0A"/>
    <w:rsid w:val="00D01529"/>
    <w:rsid w:val="00D016C8"/>
    <w:rsid w:val="00D01711"/>
    <w:rsid w:val="00D01B58"/>
    <w:rsid w:val="00D01C33"/>
    <w:rsid w:val="00D0236B"/>
    <w:rsid w:val="00D031FB"/>
    <w:rsid w:val="00D03D66"/>
    <w:rsid w:val="00D0412C"/>
    <w:rsid w:val="00D04588"/>
    <w:rsid w:val="00D048B6"/>
    <w:rsid w:val="00D04ABB"/>
    <w:rsid w:val="00D04BAC"/>
    <w:rsid w:val="00D04F69"/>
    <w:rsid w:val="00D050CD"/>
    <w:rsid w:val="00D050ED"/>
    <w:rsid w:val="00D05946"/>
    <w:rsid w:val="00D062EC"/>
    <w:rsid w:val="00D06B7B"/>
    <w:rsid w:val="00D072CA"/>
    <w:rsid w:val="00D07D80"/>
    <w:rsid w:val="00D07E97"/>
    <w:rsid w:val="00D07EBF"/>
    <w:rsid w:val="00D103DC"/>
    <w:rsid w:val="00D105D2"/>
    <w:rsid w:val="00D10612"/>
    <w:rsid w:val="00D108D5"/>
    <w:rsid w:val="00D10D03"/>
    <w:rsid w:val="00D10D24"/>
    <w:rsid w:val="00D11173"/>
    <w:rsid w:val="00D11728"/>
    <w:rsid w:val="00D11A7D"/>
    <w:rsid w:val="00D11AB0"/>
    <w:rsid w:val="00D1287C"/>
    <w:rsid w:val="00D12BD3"/>
    <w:rsid w:val="00D12E23"/>
    <w:rsid w:val="00D12FC9"/>
    <w:rsid w:val="00D14034"/>
    <w:rsid w:val="00D149A6"/>
    <w:rsid w:val="00D15AC4"/>
    <w:rsid w:val="00D15D29"/>
    <w:rsid w:val="00D163DA"/>
    <w:rsid w:val="00D20571"/>
    <w:rsid w:val="00D20AAF"/>
    <w:rsid w:val="00D21282"/>
    <w:rsid w:val="00D21460"/>
    <w:rsid w:val="00D22DD2"/>
    <w:rsid w:val="00D22F0B"/>
    <w:rsid w:val="00D23AED"/>
    <w:rsid w:val="00D23B11"/>
    <w:rsid w:val="00D23EDD"/>
    <w:rsid w:val="00D24050"/>
    <w:rsid w:val="00D2509A"/>
    <w:rsid w:val="00D259A6"/>
    <w:rsid w:val="00D25A56"/>
    <w:rsid w:val="00D26198"/>
    <w:rsid w:val="00D261DE"/>
    <w:rsid w:val="00D26CA4"/>
    <w:rsid w:val="00D26F53"/>
    <w:rsid w:val="00D27200"/>
    <w:rsid w:val="00D27249"/>
    <w:rsid w:val="00D27B98"/>
    <w:rsid w:val="00D27DAF"/>
    <w:rsid w:val="00D27F5B"/>
    <w:rsid w:val="00D303AF"/>
    <w:rsid w:val="00D30662"/>
    <w:rsid w:val="00D3096B"/>
    <w:rsid w:val="00D30AE2"/>
    <w:rsid w:val="00D30B4A"/>
    <w:rsid w:val="00D30E88"/>
    <w:rsid w:val="00D311E0"/>
    <w:rsid w:val="00D31394"/>
    <w:rsid w:val="00D31884"/>
    <w:rsid w:val="00D31CC2"/>
    <w:rsid w:val="00D32E36"/>
    <w:rsid w:val="00D32F27"/>
    <w:rsid w:val="00D33943"/>
    <w:rsid w:val="00D33FA8"/>
    <w:rsid w:val="00D3408F"/>
    <w:rsid w:val="00D34BAD"/>
    <w:rsid w:val="00D35179"/>
    <w:rsid w:val="00D3540A"/>
    <w:rsid w:val="00D362BD"/>
    <w:rsid w:val="00D3631F"/>
    <w:rsid w:val="00D36681"/>
    <w:rsid w:val="00D371FD"/>
    <w:rsid w:val="00D37CA0"/>
    <w:rsid w:val="00D4037C"/>
    <w:rsid w:val="00D4046C"/>
    <w:rsid w:val="00D40D74"/>
    <w:rsid w:val="00D41068"/>
    <w:rsid w:val="00D41EB7"/>
    <w:rsid w:val="00D42F2F"/>
    <w:rsid w:val="00D42FF9"/>
    <w:rsid w:val="00D431FB"/>
    <w:rsid w:val="00D43221"/>
    <w:rsid w:val="00D43F2C"/>
    <w:rsid w:val="00D4417C"/>
    <w:rsid w:val="00D44A46"/>
    <w:rsid w:val="00D44BD3"/>
    <w:rsid w:val="00D44DEE"/>
    <w:rsid w:val="00D45161"/>
    <w:rsid w:val="00D4516A"/>
    <w:rsid w:val="00D4534F"/>
    <w:rsid w:val="00D45544"/>
    <w:rsid w:val="00D4580D"/>
    <w:rsid w:val="00D4591C"/>
    <w:rsid w:val="00D462F7"/>
    <w:rsid w:val="00D4660E"/>
    <w:rsid w:val="00D46668"/>
    <w:rsid w:val="00D469A8"/>
    <w:rsid w:val="00D46EF8"/>
    <w:rsid w:val="00D47ADE"/>
    <w:rsid w:val="00D47D08"/>
    <w:rsid w:val="00D47E11"/>
    <w:rsid w:val="00D47FB8"/>
    <w:rsid w:val="00D50063"/>
    <w:rsid w:val="00D50736"/>
    <w:rsid w:val="00D50747"/>
    <w:rsid w:val="00D50838"/>
    <w:rsid w:val="00D509BF"/>
    <w:rsid w:val="00D50D9D"/>
    <w:rsid w:val="00D5103D"/>
    <w:rsid w:val="00D5190B"/>
    <w:rsid w:val="00D51A9D"/>
    <w:rsid w:val="00D51E0D"/>
    <w:rsid w:val="00D524E2"/>
    <w:rsid w:val="00D527EC"/>
    <w:rsid w:val="00D52AE2"/>
    <w:rsid w:val="00D535D9"/>
    <w:rsid w:val="00D53807"/>
    <w:rsid w:val="00D53B1C"/>
    <w:rsid w:val="00D53DBD"/>
    <w:rsid w:val="00D540D6"/>
    <w:rsid w:val="00D54294"/>
    <w:rsid w:val="00D54601"/>
    <w:rsid w:val="00D54DEB"/>
    <w:rsid w:val="00D554AF"/>
    <w:rsid w:val="00D55B9C"/>
    <w:rsid w:val="00D55C29"/>
    <w:rsid w:val="00D568C7"/>
    <w:rsid w:val="00D56924"/>
    <w:rsid w:val="00D569F0"/>
    <w:rsid w:val="00D57D9A"/>
    <w:rsid w:val="00D57DB6"/>
    <w:rsid w:val="00D600CD"/>
    <w:rsid w:val="00D60580"/>
    <w:rsid w:val="00D608BD"/>
    <w:rsid w:val="00D612F6"/>
    <w:rsid w:val="00D6159C"/>
    <w:rsid w:val="00D61EB9"/>
    <w:rsid w:val="00D61EE2"/>
    <w:rsid w:val="00D623A9"/>
    <w:rsid w:val="00D626F4"/>
    <w:rsid w:val="00D62A75"/>
    <w:rsid w:val="00D62BFE"/>
    <w:rsid w:val="00D634A7"/>
    <w:rsid w:val="00D643E1"/>
    <w:rsid w:val="00D64669"/>
    <w:rsid w:val="00D64704"/>
    <w:rsid w:val="00D64DA4"/>
    <w:rsid w:val="00D652E0"/>
    <w:rsid w:val="00D65684"/>
    <w:rsid w:val="00D65988"/>
    <w:rsid w:val="00D65C98"/>
    <w:rsid w:val="00D65DC8"/>
    <w:rsid w:val="00D66498"/>
    <w:rsid w:val="00D668E3"/>
    <w:rsid w:val="00D66905"/>
    <w:rsid w:val="00D669DA"/>
    <w:rsid w:val="00D66D41"/>
    <w:rsid w:val="00D66F4E"/>
    <w:rsid w:val="00D678E4"/>
    <w:rsid w:val="00D678FE"/>
    <w:rsid w:val="00D67C11"/>
    <w:rsid w:val="00D700B0"/>
    <w:rsid w:val="00D70620"/>
    <w:rsid w:val="00D7062F"/>
    <w:rsid w:val="00D706EA"/>
    <w:rsid w:val="00D708F8"/>
    <w:rsid w:val="00D70DA3"/>
    <w:rsid w:val="00D71012"/>
    <w:rsid w:val="00D714A0"/>
    <w:rsid w:val="00D71DC2"/>
    <w:rsid w:val="00D72F28"/>
    <w:rsid w:val="00D732D8"/>
    <w:rsid w:val="00D7362A"/>
    <w:rsid w:val="00D73B89"/>
    <w:rsid w:val="00D73B90"/>
    <w:rsid w:val="00D73BCD"/>
    <w:rsid w:val="00D74D1B"/>
    <w:rsid w:val="00D74DCB"/>
    <w:rsid w:val="00D74EE9"/>
    <w:rsid w:val="00D75455"/>
    <w:rsid w:val="00D755EF"/>
    <w:rsid w:val="00D757D1"/>
    <w:rsid w:val="00D75C17"/>
    <w:rsid w:val="00D75D26"/>
    <w:rsid w:val="00D75EA3"/>
    <w:rsid w:val="00D76CE9"/>
    <w:rsid w:val="00D7708D"/>
    <w:rsid w:val="00D7743C"/>
    <w:rsid w:val="00D77822"/>
    <w:rsid w:val="00D77EA6"/>
    <w:rsid w:val="00D80399"/>
    <w:rsid w:val="00D80746"/>
    <w:rsid w:val="00D81169"/>
    <w:rsid w:val="00D813B3"/>
    <w:rsid w:val="00D8295E"/>
    <w:rsid w:val="00D82AEF"/>
    <w:rsid w:val="00D82DB0"/>
    <w:rsid w:val="00D82ED4"/>
    <w:rsid w:val="00D83543"/>
    <w:rsid w:val="00D83D55"/>
    <w:rsid w:val="00D84A7C"/>
    <w:rsid w:val="00D84E10"/>
    <w:rsid w:val="00D850EA"/>
    <w:rsid w:val="00D852E1"/>
    <w:rsid w:val="00D85527"/>
    <w:rsid w:val="00D857C1"/>
    <w:rsid w:val="00D85AD1"/>
    <w:rsid w:val="00D86137"/>
    <w:rsid w:val="00D862B8"/>
    <w:rsid w:val="00D86676"/>
    <w:rsid w:val="00D87811"/>
    <w:rsid w:val="00D87AEC"/>
    <w:rsid w:val="00D87FCB"/>
    <w:rsid w:val="00D900C4"/>
    <w:rsid w:val="00D90757"/>
    <w:rsid w:val="00D907BA"/>
    <w:rsid w:val="00D90EBE"/>
    <w:rsid w:val="00D912AB"/>
    <w:rsid w:val="00D91492"/>
    <w:rsid w:val="00D91629"/>
    <w:rsid w:val="00D919E8"/>
    <w:rsid w:val="00D931B1"/>
    <w:rsid w:val="00D96045"/>
    <w:rsid w:val="00D9650F"/>
    <w:rsid w:val="00D96C61"/>
    <w:rsid w:val="00D97465"/>
    <w:rsid w:val="00D977D9"/>
    <w:rsid w:val="00DA0AD1"/>
    <w:rsid w:val="00DA0E0C"/>
    <w:rsid w:val="00DA0EC5"/>
    <w:rsid w:val="00DA15D5"/>
    <w:rsid w:val="00DA1742"/>
    <w:rsid w:val="00DA1EBB"/>
    <w:rsid w:val="00DA202B"/>
    <w:rsid w:val="00DA2508"/>
    <w:rsid w:val="00DA2792"/>
    <w:rsid w:val="00DA2B3C"/>
    <w:rsid w:val="00DA2BB3"/>
    <w:rsid w:val="00DA2BCA"/>
    <w:rsid w:val="00DA3070"/>
    <w:rsid w:val="00DA42BF"/>
    <w:rsid w:val="00DA42D0"/>
    <w:rsid w:val="00DA458F"/>
    <w:rsid w:val="00DA4817"/>
    <w:rsid w:val="00DA4A64"/>
    <w:rsid w:val="00DA4D07"/>
    <w:rsid w:val="00DA4E32"/>
    <w:rsid w:val="00DA603E"/>
    <w:rsid w:val="00DA61AB"/>
    <w:rsid w:val="00DA62F2"/>
    <w:rsid w:val="00DA6514"/>
    <w:rsid w:val="00DA6DDB"/>
    <w:rsid w:val="00DA771B"/>
    <w:rsid w:val="00DA780A"/>
    <w:rsid w:val="00DA7A3C"/>
    <w:rsid w:val="00DB0265"/>
    <w:rsid w:val="00DB0373"/>
    <w:rsid w:val="00DB069F"/>
    <w:rsid w:val="00DB0A85"/>
    <w:rsid w:val="00DB1047"/>
    <w:rsid w:val="00DB11E6"/>
    <w:rsid w:val="00DB128E"/>
    <w:rsid w:val="00DB1384"/>
    <w:rsid w:val="00DB1C60"/>
    <w:rsid w:val="00DB1F8B"/>
    <w:rsid w:val="00DB2266"/>
    <w:rsid w:val="00DB2535"/>
    <w:rsid w:val="00DB28C2"/>
    <w:rsid w:val="00DB28C8"/>
    <w:rsid w:val="00DB2BFF"/>
    <w:rsid w:val="00DB3577"/>
    <w:rsid w:val="00DB45F0"/>
    <w:rsid w:val="00DB4999"/>
    <w:rsid w:val="00DB4BC1"/>
    <w:rsid w:val="00DB5C1E"/>
    <w:rsid w:val="00DB6250"/>
    <w:rsid w:val="00DB6614"/>
    <w:rsid w:val="00DB6C5C"/>
    <w:rsid w:val="00DB72CE"/>
    <w:rsid w:val="00DB7874"/>
    <w:rsid w:val="00DB7B86"/>
    <w:rsid w:val="00DB7E0B"/>
    <w:rsid w:val="00DB7F7B"/>
    <w:rsid w:val="00DC04C6"/>
    <w:rsid w:val="00DC05BB"/>
    <w:rsid w:val="00DC0936"/>
    <w:rsid w:val="00DC0D3B"/>
    <w:rsid w:val="00DC0EE6"/>
    <w:rsid w:val="00DC10D3"/>
    <w:rsid w:val="00DC17C8"/>
    <w:rsid w:val="00DC1C4D"/>
    <w:rsid w:val="00DC2432"/>
    <w:rsid w:val="00DC2DFF"/>
    <w:rsid w:val="00DC36BD"/>
    <w:rsid w:val="00DC3755"/>
    <w:rsid w:val="00DC3814"/>
    <w:rsid w:val="00DC3D79"/>
    <w:rsid w:val="00DC4714"/>
    <w:rsid w:val="00DC4915"/>
    <w:rsid w:val="00DC4A23"/>
    <w:rsid w:val="00DC524A"/>
    <w:rsid w:val="00DC5464"/>
    <w:rsid w:val="00DC63BE"/>
    <w:rsid w:val="00DC76A3"/>
    <w:rsid w:val="00DC77DA"/>
    <w:rsid w:val="00DC78E5"/>
    <w:rsid w:val="00DC796E"/>
    <w:rsid w:val="00DC7BB1"/>
    <w:rsid w:val="00DC7BED"/>
    <w:rsid w:val="00DD01E5"/>
    <w:rsid w:val="00DD02CB"/>
    <w:rsid w:val="00DD04D1"/>
    <w:rsid w:val="00DD09E3"/>
    <w:rsid w:val="00DD11B0"/>
    <w:rsid w:val="00DD1328"/>
    <w:rsid w:val="00DD1377"/>
    <w:rsid w:val="00DD161C"/>
    <w:rsid w:val="00DD172B"/>
    <w:rsid w:val="00DD1ED3"/>
    <w:rsid w:val="00DD2355"/>
    <w:rsid w:val="00DD25DB"/>
    <w:rsid w:val="00DD26FE"/>
    <w:rsid w:val="00DD2ED3"/>
    <w:rsid w:val="00DD31AC"/>
    <w:rsid w:val="00DD4015"/>
    <w:rsid w:val="00DD41FA"/>
    <w:rsid w:val="00DD42DC"/>
    <w:rsid w:val="00DD457B"/>
    <w:rsid w:val="00DD4813"/>
    <w:rsid w:val="00DD4B43"/>
    <w:rsid w:val="00DD5515"/>
    <w:rsid w:val="00DD593E"/>
    <w:rsid w:val="00DD5AD4"/>
    <w:rsid w:val="00DD67B5"/>
    <w:rsid w:val="00DD7024"/>
    <w:rsid w:val="00DD728B"/>
    <w:rsid w:val="00DD758A"/>
    <w:rsid w:val="00DD7F2D"/>
    <w:rsid w:val="00DD7FF0"/>
    <w:rsid w:val="00DE0910"/>
    <w:rsid w:val="00DE176A"/>
    <w:rsid w:val="00DE1C58"/>
    <w:rsid w:val="00DE1CBB"/>
    <w:rsid w:val="00DE1D85"/>
    <w:rsid w:val="00DE264E"/>
    <w:rsid w:val="00DE27CE"/>
    <w:rsid w:val="00DE29DD"/>
    <w:rsid w:val="00DE2D58"/>
    <w:rsid w:val="00DE3195"/>
    <w:rsid w:val="00DE349F"/>
    <w:rsid w:val="00DE374C"/>
    <w:rsid w:val="00DE3C6B"/>
    <w:rsid w:val="00DE4172"/>
    <w:rsid w:val="00DE430B"/>
    <w:rsid w:val="00DE50B8"/>
    <w:rsid w:val="00DE53F1"/>
    <w:rsid w:val="00DE5805"/>
    <w:rsid w:val="00DE5A21"/>
    <w:rsid w:val="00DE5EA2"/>
    <w:rsid w:val="00DE64FD"/>
    <w:rsid w:val="00DE6E7E"/>
    <w:rsid w:val="00DE6F9E"/>
    <w:rsid w:val="00DF003E"/>
    <w:rsid w:val="00DF0AB3"/>
    <w:rsid w:val="00DF0AF7"/>
    <w:rsid w:val="00DF0E01"/>
    <w:rsid w:val="00DF0F65"/>
    <w:rsid w:val="00DF17A0"/>
    <w:rsid w:val="00DF17ED"/>
    <w:rsid w:val="00DF1816"/>
    <w:rsid w:val="00DF2B2B"/>
    <w:rsid w:val="00DF2BC9"/>
    <w:rsid w:val="00DF2CCB"/>
    <w:rsid w:val="00DF2E5F"/>
    <w:rsid w:val="00DF307A"/>
    <w:rsid w:val="00DF385C"/>
    <w:rsid w:val="00DF3CB7"/>
    <w:rsid w:val="00DF412F"/>
    <w:rsid w:val="00DF42F5"/>
    <w:rsid w:val="00DF464A"/>
    <w:rsid w:val="00DF4E6C"/>
    <w:rsid w:val="00DF4FC1"/>
    <w:rsid w:val="00DF5003"/>
    <w:rsid w:val="00DF527E"/>
    <w:rsid w:val="00DF5649"/>
    <w:rsid w:val="00DF5876"/>
    <w:rsid w:val="00DF5CE9"/>
    <w:rsid w:val="00DF6320"/>
    <w:rsid w:val="00DF6BAE"/>
    <w:rsid w:val="00DF70BD"/>
    <w:rsid w:val="00DF775B"/>
    <w:rsid w:val="00DF78C9"/>
    <w:rsid w:val="00E010EB"/>
    <w:rsid w:val="00E01D26"/>
    <w:rsid w:val="00E01D44"/>
    <w:rsid w:val="00E01EE7"/>
    <w:rsid w:val="00E01F67"/>
    <w:rsid w:val="00E0213B"/>
    <w:rsid w:val="00E02284"/>
    <w:rsid w:val="00E02F40"/>
    <w:rsid w:val="00E032B8"/>
    <w:rsid w:val="00E03923"/>
    <w:rsid w:val="00E03D44"/>
    <w:rsid w:val="00E04F52"/>
    <w:rsid w:val="00E0588D"/>
    <w:rsid w:val="00E05BC3"/>
    <w:rsid w:val="00E0614B"/>
    <w:rsid w:val="00E06754"/>
    <w:rsid w:val="00E06782"/>
    <w:rsid w:val="00E06902"/>
    <w:rsid w:val="00E0696A"/>
    <w:rsid w:val="00E07046"/>
    <w:rsid w:val="00E073DA"/>
    <w:rsid w:val="00E0755B"/>
    <w:rsid w:val="00E0781C"/>
    <w:rsid w:val="00E07F68"/>
    <w:rsid w:val="00E104B8"/>
    <w:rsid w:val="00E10697"/>
    <w:rsid w:val="00E108D0"/>
    <w:rsid w:val="00E108FB"/>
    <w:rsid w:val="00E109DF"/>
    <w:rsid w:val="00E10A20"/>
    <w:rsid w:val="00E10DC1"/>
    <w:rsid w:val="00E11363"/>
    <w:rsid w:val="00E1191A"/>
    <w:rsid w:val="00E11F45"/>
    <w:rsid w:val="00E11F58"/>
    <w:rsid w:val="00E120C8"/>
    <w:rsid w:val="00E12277"/>
    <w:rsid w:val="00E123FA"/>
    <w:rsid w:val="00E12734"/>
    <w:rsid w:val="00E127B5"/>
    <w:rsid w:val="00E1304F"/>
    <w:rsid w:val="00E136AA"/>
    <w:rsid w:val="00E14894"/>
    <w:rsid w:val="00E15179"/>
    <w:rsid w:val="00E153DB"/>
    <w:rsid w:val="00E15C0E"/>
    <w:rsid w:val="00E15D3A"/>
    <w:rsid w:val="00E15FB4"/>
    <w:rsid w:val="00E160C6"/>
    <w:rsid w:val="00E162A7"/>
    <w:rsid w:val="00E163F0"/>
    <w:rsid w:val="00E16523"/>
    <w:rsid w:val="00E1657B"/>
    <w:rsid w:val="00E16D7D"/>
    <w:rsid w:val="00E17FBF"/>
    <w:rsid w:val="00E20244"/>
    <w:rsid w:val="00E20C96"/>
    <w:rsid w:val="00E20E37"/>
    <w:rsid w:val="00E20EC1"/>
    <w:rsid w:val="00E210CD"/>
    <w:rsid w:val="00E21101"/>
    <w:rsid w:val="00E21247"/>
    <w:rsid w:val="00E21DDC"/>
    <w:rsid w:val="00E22F91"/>
    <w:rsid w:val="00E23090"/>
    <w:rsid w:val="00E2333C"/>
    <w:rsid w:val="00E233BA"/>
    <w:rsid w:val="00E23C92"/>
    <w:rsid w:val="00E258A4"/>
    <w:rsid w:val="00E25FC1"/>
    <w:rsid w:val="00E266E5"/>
    <w:rsid w:val="00E26F55"/>
    <w:rsid w:val="00E27080"/>
    <w:rsid w:val="00E276F7"/>
    <w:rsid w:val="00E2785A"/>
    <w:rsid w:val="00E27B1E"/>
    <w:rsid w:val="00E30523"/>
    <w:rsid w:val="00E30E37"/>
    <w:rsid w:val="00E30E72"/>
    <w:rsid w:val="00E30FC7"/>
    <w:rsid w:val="00E317BC"/>
    <w:rsid w:val="00E31CDC"/>
    <w:rsid w:val="00E321CC"/>
    <w:rsid w:val="00E32465"/>
    <w:rsid w:val="00E33724"/>
    <w:rsid w:val="00E337AE"/>
    <w:rsid w:val="00E34A02"/>
    <w:rsid w:val="00E35148"/>
    <w:rsid w:val="00E35933"/>
    <w:rsid w:val="00E36180"/>
    <w:rsid w:val="00E36484"/>
    <w:rsid w:val="00E368C1"/>
    <w:rsid w:val="00E37033"/>
    <w:rsid w:val="00E370D4"/>
    <w:rsid w:val="00E371EB"/>
    <w:rsid w:val="00E37881"/>
    <w:rsid w:val="00E37BD2"/>
    <w:rsid w:val="00E402CF"/>
    <w:rsid w:val="00E4061D"/>
    <w:rsid w:val="00E417D5"/>
    <w:rsid w:val="00E423B2"/>
    <w:rsid w:val="00E42FD2"/>
    <w:rsid w:val="00E43096"/>
    <w:rsid w:val="00E4314A"/>
    <w:rsid w:val="00E43A07"/>
    <w:rsid w:val="00E44EC7"/>
    <w:rsid w:val="00E453AE"/>
    <w:rsid w:val="00E453F3"/>
    <w:rsid w:val="00E4589F"/>
    <w:rsid w:val="00E45CF0"/>
    <w:rsid w:val="00E45FD3"/>
    <w:rsid w:val="00E46665"/>
    <w:rsid w:val="00E46B07"/>
    <w:rsid w:val="00E472A2"/>
    <w:rsid w:val="00E47A55"/>
    <w:rsid w:val="00E50403"/>
    <w:rsid w:val="00E506A3"/>
    <w:rsid w:val="00E51315"/>
    <w:rsid w:val="00E51640"/>
    <w:rsid w:val="00E51C63"/>
    <w:rsid w:val="00E51FC7"/>
    <w:rsid w:val="00E520E8"/>
    <w:rsid w:val="00E520F5"/>
    <w:rsid w:val="00E52271"/>
    <w:rsid w:val="00E52362"/>
    <w:rsid w:val="00E53773"/>
    <w:rsid w:val="00E53C0E"/>
    <w:rsid w:val="00E53F5F"/>
    <w:rsid w:val="00E543B0"/>
    <w:rsid w:val="00E544D2"/>
    <w:rsid w:val="00E54900"/>
    <w:rsid w:val="00E553BA"/>
    <w:rsid w:val="00E55A24"/>
    <w:rsid w:val="00E55E14"/>
    <w:rsid w:val="00E561CE"/>
    <w:rsid w:val="00E5626D"/>
    <w:rsid w:val="00E56C88"/>
    <w:rsid w:val="00E5709E"/>
    <w:rsid w:val="00E571D5"/>
    <w:rsid w:val="00E57218"/>
    <w:rsid w:val="00E575A0"/>
    <w:rsid w:val="00E57A1B"/>
    <w:rsid w:val="00E57D6F"/>
    <w:rsid w:val="00E607FA"/>
    <w:rsid w:val="00E60B55"/>
    <w:rsid w:val="00E610DF"/>
    <w:rsid w:val="00E61448"/>
    <w:rsid w:val="00E62BEA"/>
    <w:rsid w:val="00E645DC"/>
    <w:rsid w:val="00E64711"/>
    <w:rsid w:val="00E650B3"/>
    <w:rsid w:val="00E65CFC"/>
    <w:rsid w:val="00E66110"/>
    <w:rsid w:val="00E66738"/>
    <w:rsid w:val="00E6697D"/>
    <w:rsid w:val="00E66DA0"/>
    <w:rsid w:val="00E67802"/>
    <w:rsid w:val="00E67B55"/>
    <w:rsid w:val="00E67F61"/>
    <w:rsid w:val="00E702EC"/>
    <w:rsid w:val="00E70562"/>
    <w:rsid w:val="00E70AF4"/>
    <w:rsid w:val="00E70BDA"/>
    <w:rsid w:val="00E70E08"/>
    <w:rsid w:val="00E7112B"/>
    <w:rsid w:val="00E71167"/>
    <w:rsid w:val="00E717FD"/>
    <w:rsid w:val="00E72448"/>
    <w:rsid w:val="00E7247B"/>
    <w:rsid w:val="00E72E6D"/>
    <w:rsid w:val="00E73BE8"/>
    <w:rsid w:val="00E7432E"/>
    <w:rsid w:val="00E743F6"/>
    <w:rsid w:val="00E746BB"/>
    <w:rsid w:val="00E74E20"/>
    <w:rsid w:val="00E75481"/>
    <w:rsid w:val="00E75D42"/>
    <w:rsid w:val="00E76371"/>
    <w:rsid w:val="00E76EED"/>
    <w:rsid w:val="00E7725C"/>
    <w:rsid w:val="00E77436"/>
    <w:rsid w:val="00E77447"/>
    <w:rsid w:val="00E77758"/>
    <w:rsid w:val="00E77CEE"/>
    <w:rsid w:val="00E806B1"/>
    <w:rsid w:val="00E80751"/>
    <w:rsid w:val="00E8104E"/>
    <w:rsid w:val="00E81065"/>
    <w:rsid w:val="00E811D1"/>
    <w:rsid w:val="00E8125A"/>
    <w:rsid w:val="00E816F0"/>
    <w:rsid w:val="00E8177D"/>
    <w:rsid w:val="00E81807"/>
    <w:rsid w:val="00E833E6"/>
    <w:rsid w:val="00E83812"/>
    <w:rsid w:val="00E8453D"/>
    <w:rsid w:val="00E848C8"/>
    <w:rsid w:val="00E84A27"/>
    <w:rsid w:val="00E84CC3"/>
    <w:rsid w:val="00E852D0"/>
    <w:rsid w:val="00E8591B"/>
    <w:rsid w:val="00E85E4B"/>
    <w:rsid w:val="00E86942"/>
    <w:rsid w:val="00E877FC"/>
    <w:rsid w:val="00E87865"/>
    <w:rsid w:val="00E87957"/>
    <w:rsid w:val="00E87DB7"/>
    <w:rsid w:val="00E90A20"/>
    <w:rsid w:val="00E9116C"/>
    <w:rsid w:val="00E91E1E"/>
    <w:rsid w:val="00E927B3"/>
    <w:rsid w:val="00E928A5"/>
    <w:rsid w:val="00E92BFD"/>
    <w:rsid w:val="00E92C4A"/>
    <w:rsid w:val="00E92D0E"/>
    <w:rsid w:val="00E92D9C"/>
    <w:rsid w:val="00E92E13"/>
    <w:rsid w:val="00E92EC5"/>
    <w:rsid w:val="00E93989"/>
    <w:rsid w:val="00E9440D"/>
    <w:rsid w:val="00E946F2"/>
    <w:rsid w:val="00E94BEE"/>
    <w:rsid w:val="00E94D53"/>
    <w:rsid w:val="00E951E4"/>
    <w:rsid w:val="00E95413"/>
    <w:rsid w:val="00E96655"/>
    <w:rsid w:val="00E97029"/>
    <w:rsid w:val="00E97238"/>
    <w:rsid w:val="00E9787F"/>
    <w:rsid w:val="00EA01E0"/>
    <w:rsid w:val="00EA0263"/>
    <w:rsid w:val="00EA0B72"/>
    <w:rsid w:val="00EA11F6"/>
    <w:rsid w:val="00EA17DF"/>
    <w:rsid w:val="00EA1A8D"/>
    <w:rsid w:val="00EA2069"/>
    <w:rsid w:val="00EA2CB3"/>
    <w:rsid w:val="00EA2E90"/>
    <w:rsid w:val="00EA3D8A"/>
    <w:rsid w:val="00EA42DB"/>
    <w:rsid w:val="00EA4DDA"/>
    <w:rsid w:val="00EA4FD3"/>
    <w:rsid w:val="00EA52A0"/>
    <w:rsid w:val="00EA576E"/>
    <w:rsid w:val="00EA6361"/>
    <w:rsid w:val="00EA6C25"/>
    <w:rsid w:val="00EA7DA4"/>
    <w:rsid w:val="00EB02EF"/>
    <w:rsid w:val="00EB09C6"/>
    <w:rsid w:val="00EB0B14"/>
    <w:rsid w:val="00EB0EF5"/>
    <w:rsid w:val="00EB10F3"/>
    <w:rsid w:val="00EB1137"/>
    <w:rsid w:val="00EB1325"/>
    <w:rsid w:val="00EB1330"/>
    <w:rsid w:val="00EB154F"/>
    <w:rsid w:val="00EB16A2"/>
    <w:rsid w:val="00EB1A9F"/>
    <w:rsid w:val="00EB2235"/>
    <w:rsid w:val="00EB235A"/>
    <w:rsid w:val="00EB2F0B"/>
    <w:rsid w:val="00EB3145"/>
    <w:rsid w:val="00EB3A69"/>
    <w:rsid w:val="00EB46CF"/>
    <w:rsid w:val="00EB4C08"/>
    <w:rsid w:val="00EB4CA0"/>
    <w:rsid w:val="00EB5633"/>
    <w:rsid w:val="00EB5F61"/>
    <w:rsid w:val="00EB606A"/>
    <w:rsid w:val="00EB6076"/>
    <w:rsid w:val="00EB63A4"/>
    <w:rsid w:val="00EB79BD"/>
    <w:rsid w:val="00EB7C47"/>
    <w:rsid w:val="00EB7E77"/>
    <w:rsid w:val="00EC050B"/>
    <w:rsid w:val="00EC0852"/>
    <w:rsid w:val="00EC085D"/>
    <w:rsid w:val="00EC09B6"/>
    <w:rsid w:val="00EC0A0E"/>
    <w:rsid w:val="00EC15F4"/>
    <w:rsid w:val="00EC1661"/>
    <w:rsid w:val="00EC1FA9"/>
    <w:rsid w:val="00EC3B8F"/>
    <w:rsid w:val="00EC3ED2"/>
    <w:rsid w:val="00EC40C8"/>
    <w:rsid w:val="00EC41F5"/>
    <w:rsid w:val="00EC47F9"/>
    <w:rsid w:val="00EC48BA"/>
    <w:rsid w:val="00EC5544"/>
    <w:rsid w:val="00EC6AF4"/>
    <w:rsid w:val="00EC6E6D"/>
    <w:rsid w:val="00EC722B"/>
    <w:rsid w:val="00EC758D"/>
    <w:rsid w:val="00EC78E5"/>
    <w:rsid w:val="00EC79F2"/>
    <w:rsid w:val="00EC7C4B"/>
    <w:rsid w:val="00ED05CC"/>
    <w:rsid w:val="00ED0CCF"/>
    <w:rsid w:val="00ED0E5F"/>
    <w:rsid w:val="00ED0E68"/>
    <w:rsid w:val="00ED11D3"/>
    <w:rsid w:val="00ED1262"/>
    <w:rsid w:val="00ED12B0"/>
    <w:rsid w:val="00ED15FA"/>
    <w:rsid w:val="00ED168C"/>
    <w:rsid w:val="00ED315B"/>
    <w:rsid w:val="00ED33C6"/>
    <w:rsid w:val="00ED3B08"/>
    <w:rsid w:val="00ED4329"/>
    <w:rsid w:val="00ED4AE3"/>
    <w:rsid w:val="00ED4B18"/>
    <w:rsid w:val="00ED4BCF"/>
    <w:rsid w:val="00ED58E8"/>
    <w:rsid w:val="00ED5D26"/>
    <w:rsid w:val="00ED5FA7"/>
    <w:rsid w:val="00ED6E6C"/>
    <w:rsid w:val="00ED7D12"/>
    <w:rsid w:val="00EE066E"/>
    <w:rsid w:val="00EE16F2"/>
    <w:rsid w:val="00EE1993"/>
    <w:rsid w:val="00EE1ED9"/>
    <w:rsid w:val="00EE28B9"/>
    <w:rsid w:val="00EE2D54"/>
    <w:rsid w:val="00EE328D"/>
    <w:rsid w:val="00EE3C5E"/>
    <w:rsid w:val="00EE4664"/>
    <w:rsid w:val="00EE49D8"/>
    <w:rsid w:val="00EE4AF1"/>
    <w:rsid w:val="00EE4FFC"/>
    <w:rsid w:val="00EE51D3"/>
    <w:rsid w:val="00EE5879"/>
    <w:rsid w:val="00EE5929"/>
    <w:rsid w:val="00EE7294"/>
    <w:rsid w:val="00EE76D3"/>
    <w:rsid w:val="00EE78FE"/>
    <w:rsid w:val="00EF0056"/>
    <w:rsid w:val="00EF0F3A"/>
    <w:rsid w:val="00EF0FF5"/>
    <w:rsid w:val="00EF10DF"/>
    <w:rsid w:val="00EF1A4B"/>
    <w:rsid w:val="00EF1CF2"/>
    <w:rsid w:val="00EF291C"/>
    <w:rsid w:val="00EF2BE6"/>
    <w:rsid w:val="00EF2D3F"/>
    <w:rsid w:val="00EF310B"/>
    <w:rsid w:val="00EF372F"/>
    <w:rsid w:val="00EF37EB"/>
    <w:rsid w:val="00EF3B00"/>
    <w:rsid w:val="00EF3C1E"/>
    <w:rsid w:val="00EF427F"/>
    <w:rsid w:val="00EF4432"/>
    <w:rsid w:val="00EF4594"/>
    <w:rsid w:val="00EF4B54"/>
    <w:rsid w:val="00EF4C59"/>
    <w:rsid w:val="00EF4DB8"/>
    <w:rsid w:val="00EF4FCB"/>
    <w:rsid w:val="00EF5786"/>
    <w:rsid w:val="00EF60CC"/>
    <w:rsid w:val="00EF6C87"/>
    <w:rsid w:val="00F00125"/>
    <w:rsid w:val="00F00327"/>
    <w:rsid w:val="00F00670"/>
    <w:rsid w:val="00F0086D"/>
    <w:rsid w:val="00F0163D"/>
    <w:rsid w:val="00F01676"/>
    <w:rsid w:val="00F01944"/>
    <w:rsid w:val="00F035C6"/>
    <w:rsid w:val="00F03762"/>
    <w:rsid w:val="00F03EC4"/>
    <w:rsid w:val="00F03F1F"/>
    <w:rsid w:val="00F04181"/>
    <w:rsid w:val="00F048F9"/>
    <w:rsid w:val="00F0493B"/>
    <w:rsid w:val="00F04AD6"/>
    <w:rsid w:val="00F04C66"/>
    <w:rsid w:val="00F04FB3"/>
    <w:rsid w:val="00F04FF3"/>
    <w:rsid w:val="00F0599A"/>
    <w:rsid w:val="00F0640B"/>
    <w:rsid w:val="00F0680E"/>
    <w:rsid w:val="00F06B8E"/>
    <w:rsid w:val="00F07F60"/>
    <w:rsid w:val="00F10134"/>
    <w:rsid w:val="00F10447"/>
    <w:rsid w:val="00F10C15"/>
    <w:rsid w:val="00F10F52"/>
    <w:rsid w:val="00F115CE"/>
    <w:rsid w:val="00F11BF1"/>
    <w:rsid w:val="00F12A2C"/>
    <w:rsid w:val="00F1355B"/>
    <w:rsid w:val="00F1386A"/>
    <w:rsid w:val="00F138FE"/>
    <w:rsid w:val="00F13C1E"/>
    <w:rsid w:val="00F13C68"/>
    <w:rsid w:val="00F13D5C"/>
    <w:rsid w:val="00F14635"/>
    <w:rsid w:val="00F14A00"/>
    <w:rsid w:val="00F14E98"/>
    <w:rsid w:val="00F15D20"/>
    <w:rsid w:val="00F15E4B"/>
    <w:rsid w:val="00F15F52"/>
    <w:rsid w:val="00F16038"/>
    <w:rsid w:val="00F16622"/>
    <w:rsid w:val="00F16AFD"/>
    <w:rsid w:val="00F16D5A"/>
    <w:rsid w:val="00F16FE7"/>
    <w:rsid w:val="00F17448"/>
    <w:rsid w:val="00F2010F"/>
    <w:rsid w:val="00F2157E"/>
    <w:rsid w:val="00F21F5B"/>
    <w:rsid w:val="00F221EE"/>
    <w:rsid w:val="00F226F3"/>
    <w:rsid w:val="00F2276A"/>
    <w:rsid w:val="00F22CA3"/>
    <w:rsid w:val="00F22EDD"/>
    <w:rsid w:val="00F2311B"/>
    <w:rsid w:val="00F23846"/>
    <w:rsid w:val="00F2384D"/>
    <w:rsid w:val="00F2414F"/>
    <w:rsid w:val="00F242D8"/>
    <w:rsid w:val="00F243C8"/>
    <w:rsid w:val="00F245A7"/>
    <w:rsid w:val="00F246E5"/>
    <w:rsid w:val="00F25474"/>
    <w:rsid w:val="00F2580D"/>
    <w:rsid w:val="00F258A1"/>
    <w:rsid w:val="00F25A6A"/>
    <w:rsid w:val="00F2653F"/>
    <w:rsid w:val="00F2657F"/>
    <w:rsid w:val="00F26D1B"/>
    <w:rsid w:val="00F27887"/>
    <w:rsid w:val="00F27F0D"/>
    <w:rsid w:val="00F306AF"/>
    <w:rsid w:val="00F30ABE"/>
    <w:rsid w:val="00F30C91"/>
    <w:rsid w:val="00F31181"/>
    <w:rsid w:val="00F31194"/>
    <w:rsid w:val="00F3127E"/>
    <w:rsid w:val="00F3132F"/>
    <w:rsid w:val="00F3146F"/>
    <w:rsid w:val="00F31A16"/>
    <w:rsid w:val="00F31E01"/>
    <w:rsid w:val="00F32867"/>
    <w:rsid w:val="00F331BE"/>
    <w:rsid w:val="00F332FA"/>
    <w:rsid w:val="00F3377A"/>
    <w:rsid w:val="00F34883"/>
    <w:rsid w:val="00F34E8E"/>
    <w:rsid w:val="00F34FDD"/>
    <w:rsid w:val="00F352EE"/>
    <w:rsid w:val="00F35468"/>
    <w:rsid w:val="00F35C89"/>
    <w:rsid w:val="00F35F12"/>
    <w:rsid w:val="00F35FDA"/>
    <w:rsid w:val="00F36662"/>
    <w:rsid w:val="00F36A14"/>
    <w:rsid w:val="00F36BDA"/>
    <w:rsid w:val="00F36EF3"/>
    <w:rsid w:val="00F370EC"/>
    <w:rsid w:val="00F37553"/>
    <w:rsid w:val="00F37ACC"/>
    <w:rsid w:val="00F40161"/>
    <w:rsid w:val="00F40BCB"/>
    <w:rsid w:val="00F41051"/>
    <w:rsid w:val="00F410B3"/>
    <w:rsid w:val="00F41785"/>
    <w:rsid w:val="00F420F2"/>
    <w:rsid w:val="00F42365"/>
    <w:rsid w:val="00F42D58"/>
    <w:rsid w:val="00F43641"/>
    <w:rsid w:val="00F43CC5"/>
    <w:rsid w:val="00F44B65"/>
    <w:rsid w:val="00F44C8A"/>
    <w:rsid w:val="00F44D7A"/>
    <w:rsid w:val="00F45B1F"/>
    <w:rsid w:val="00F45C11"/>
    <w:rsid w:val="00F45FF8"/>
    <w:rsid w:val="00F46631"/>
    <w:rsid w:val="00F46D57"/>
    <w:rsid w:val="00F46FF8"/>
    <w:rsid w:val="00F4755A"/>
    <w:rsid w:val="00F47749"/>
    <w:rsid w:val="00F47BB1"/>
    <w:rsid w:val="00F502AD"/>
    <w:rsid w:val="00F50592"/>
    <w:rsid w:val="00F50F5D"/>
    <w:rsid w:val="00F51518"/>
    <w:rsid w:val="00F51BDB"/>
    <w:rsid w:val="00F51F5F"/>
    <w:rsid w:val="00F51F71"/>
    <w:rsid w:val="00F528FC"/>
    <w:rsid w:val="00F52972"/>
    <w:rsid w:val="00F53224"/>
    <w:rsid w:val="00F539AA"/>
    <w:rsid w:val="00F53C19"/>
    <w:rsid w:val="00F53CCC"/>
    <w:rsid w:val="00F54B4B"/>
    <w:rsid w:val="00F54D04"/>
    <w:rsid w:val="00F55080"/>
    <w:rsid w:val="00F559AD"/>
    <w:rsid w:val="00F55EA8"/>
    <w:rsid w:val="00F56494"/>
    <w:rsid w:val="00F56CEB"/>
    <w:rsid w:val="00F56DFC"/>
    <w:rsid w:val="00F57291"/>
    <w:rsid w:val="00F575FB"/>
    <w:rsid w:val="00F578A9"/>
    <w:rsid w:val="00F57B36"/>
    <w:rsid w:val="00F57B66"/>
    <w:rsid w:val="00F57BCC"/>
    <w:rsid w:val="00F57D7E"/>
    <w:rsid w:val="00F57E90"/>
    <w:rsid w:val="00F60361"/>
    <w:rsid w:val="00F6100A"/>
    <w:rsid w:val="00F61F92"/>
    <w:rsid w:val="00F62257"/>
    <w:rsid w:val="00F622C2"/>
    <w:rsid w:val="00F6230A"/>
    <w:rsid w:val="00F62530"/>
    <w:rsid w:val="00F63092"/>
    <w:rsid w:val="00F6309C"/>
    <w:rsid w:val="00F63254"/>
    <w:rsid w:val="00F63F6F"/>
    <w:rsid w:val="00F63FFE"/>
    <w:rsid w:val="00F64984"/>
    <w:rsid w:val="00F64B3E"/>
    <w:rsid w:val="00F650F2"/>
    <w:rsid w:val="00F6569E"/>
    <w:rsid w:val="00F65746"/>
    <w:rsid w:val="00F65C48"/>
    <w:rsid w:val="00F65C5D"/>
    <w:rsid w:val="00F666C8"/>
    <w:rsid w:val="00F6681A"/>
    <w:rsid w:val="00F66A68"/>
    <w:rsid w:val="00F66F01"/>
    <w:rsid w:val="00F67000"/>
    <w:rsid w:val="00F670C1"/>
    <w:rsid w:val="00F70447"/>
    <w:rsid w:val="00F70613"/>
    <w:rsid w:val="00F7133F"/>
    <w:rsid w:val="00F71388"/>
    <w:rsid w:val="00F71458"/>
    <w:rsid w:val="00F71754"/>
    <w:rsid w:val="00F718ED"/>
    <w:rsid w:val="00F72867"/>
    <w:rsid w:val="00F72E55"/>
    <w:rsid w:val="00F737B1"/>
    <w:rsid w:val="00F73AE1"/>
    <w:rsid w:val="00F74E38"/>
    <w:rsid w:val="00F755E2"/>
    <w:rsid w:val="00F75D2B"/>
    <w:rsid w:val="00F75ED6"/>
    <w:rsid w:val="00F761D3"/>
    <w:rsid w:val="00F7622B"/>
    <w:rsid w:val="00F7647A"/>
    <w:rsid w:val="00F766B6"/>
    <w:rsid w:val="00F769F6"/>
    <w:rsid w:val="00F76E0C"/>
    <w:rsid w:val="00F773F4"/>
    <w:rsid w:val="00F77C19"/>
    <w:rsid w:val="00F77DEA"/>
    <w:rsid w:val="00F77F14"/>
    <w:rsid w:val="00F80151"/>
    <w:rsid w:val="00F80575"/>
    <w:rsid w:val="00F8068D"/>
    <w:rsid w:val="00F80B2B"/>
    <w:rsid w:val="00F80DE2"/>
    <w:rsid w:val="00F8200D"/>
    <w:rsid w:val="00F82385"/>
    <w:rsid w:val="00F825AD"/>
    <w:rsid w:val="00F82B38"/>
    <w:rsid w:val="00F82B79"/>
    <w:rsid w:val="00F82B8C"/>
    <w:rsid w:val="00F839CA"/>
    <w:rsid w:val="00F8452A"/>
    <w:rsid w:val="00F845E6"/>
    <w:rsid w:val="00F84B5A"/>
    <w:rsid w:val="00F85D27"/>
    <w:rsid w:val="00F85DB6"/>
    <w:rsid w:val="00F8644B"/>
    <w:rsid w:val="00F86CD3"/>
    <w:rsid w:val="00F870DF"/>
    <w:rsid w:val="00F87DE5"/>
    <w:rsid w:val="00F87E80"/>
    <w:rsid w:val="00F905F4"/>
    <w:rsid w:val="00F9083B"/>
    <w:rsid w:val="00F90D6B"/>
    <w:rsid w:val="00F91477"/>
    <w:rsid w:val="00F91550"/>
    <w:rsid w:val="00F91D33"/>
    <w:rsid w:val="00F922C6"/>
    <w:rsid w:val="00F927AC"/>
    <w:rsid w:val="00F9306C"/>
    <w:rsid w:val="00F9336A"/>
    <w:rsid w:val="00F9339B"/>
    <w:rsid w:val="00F933F9"/>
    <w:rsid w:val="00F93A0F"/>
    <w:rsid w:val="00F93D3F"/>
    <w:rsid w:val="00F94167"/>
    <w:rsid w:val="00F943BA"/>
    <w:rsid w:val="00F948FE"/>
    <w:rsid w:val="00F949BD"/>
    <w:rsid w:val="00F9522C"/>
    <w:rsid w:val="00F9598C"/>
    <w:rsid w:val="00F95D48"/>
    <w:rsid w:val="00F96052"/>
    <w:rsid w:val="00F96667"/>
    <w:rsid w:val="00F966C0"/>
    <w:rsid w:val="00F96810"/>
    <w:rsid w:val="00F96E6E"/>
    <w:rsid w:val="00F9723F"/>
    <w:rsid w:val="00F972AF"/>
    <w:rsid w:val="00F97371"/>
    <w:rsid w:val="00F9748A"/>
    <w:rsid w:val="00F97DE3"/>
    <w:rsid w:val="00FA04BF"/>
    <w:rsid w:val="00FA06C5"/>
    <w:rsid w:val="00FA0AD9"/>
    <w:rsid w:val="00FA1531"/>
    <w:rsid w:val="00FA1AC1"/>
    <w:rsid w:val="00FA1D3B"/>
    <w:rsid w:val="00FA1D79"/>
    <w:rsid w:val="00FA232C"/>
    <w:rsid w:val="00FA2709"/>
    <w:rsid w:val="00FA2EC1"/>
    <w:rsid w:val="00FA302F"/>
    <w:rsid w:val="00FA3266"/>
    <w:rsid w:val="00FA3311"/>
    <w:rsid w:val="00FA3382"/>
    <w:rsid w:val="00FA3DBC"/>
    <w:rsid w:val="00FA41D4"/>
    <w:rsid w:val="00FA4A27"/>
    <w:rsid w:val="00FA4B1B"/>
    <w:rsid w:val="00FA5A00"/>
    <w:rsid w:val="00FA60AA"/>
    <w:rsid w:val="00FA6341"/>
    <w:rsid w:val="00FA6959"/>
    <w:rsid w:val="00FA6F47"/>
    <w:rsid w:val="00FA782B"/>
    <w:rsid w:val="00FB026A"/>
    <w:rsid w:val="00FB0AD0"/>
    <w:rsid w:val="00FB0E2B"/>
    <w:rsid w:val="00FB103D"/>
    <w:rsid w:val="00FB13CF"/>
    <w:rsid w:val="00FB16C2"/>
    <w:rsid w:val="00FB20B4"/>
    <w:rsid w:val="00FB21A0"/>
    <w:rsid w:val="00FB229E"/>
    <w:rsid w:val="00FB2FEC"/>
    <w:rsid w:val="00FB34C8"/>
    <w:rsid w:val="00FB398B"/>
    <w:rsid w:val="00FB3A26"/>
    <w:rsid w:val="00FB403C"/>
    <w:rsid w:val="00FB44D9"/>
    <w:rsid w:val="00FB47A0"/>
    <w:rsid w:val="00FB481D"/>
    <w:rsid w:val="00FB4F1E"/>
    <w:rsid w:val="00FB5CAA"/>
    <w:rsid w:val="00FB68E4"/>
    <w:rsid w:val="00FB6AF3"/>
    <w:rsid w:val="00FB6B61"/>
    <w:rsid w:val="00FB701D"/>
    <w:rsid w:val="00FB70C7"/>
    <w:rsid w:val="00FB761B"/>
    <w:rsid w:val="00FC0432"/>
    <w:rsid w:val="00FC0466"/>
    <w:rsid w:val="00FC1188"/>
    <w:rsid w:val="00FC144C"/>
    <w:rsid w:val="00FC15A2"/>
    <w:rsid w:val="00FC24C0"/>
    <w:rsid w:val="00FC2BC9"/>
    <w:rsid w:val="00FC2EC5"/>
    <w:rsid w:val="00FC33AC"/>
    <w:rsid w:val="00FC355F"/>
    <w:rsid w:val="00FC3B60"/>
    <w:rsid w:val="00FC3BA5"/>
    <w:rsid w:val="00FC3D9E"/>
    <w:rsid w:val="00FC444F"/>
    <w:rsid w:val="00FC46FF"/>
    <w:rsid w:val="00FC4DA6"/>
    <w:rsid w:val="00FC5410"/>
    <w:rsid w:val="00FC5569"/>
    <w:rsid w:val="00FC60B3"/>
    <w:rsid w:val="00FC6882"/>
    <w:rsid w:val="00FC7B15"/>
    <w:rsid w:val="00FD0D72"/>
    <w:rsid w:val="00FD0FE5"/>
    <w:rsid w:val="00FD1596"/>
    <w:rsid w:val="00FD199A"/>
    <w:rsid w:val="00FD1B12"/>
    <w:rsid w:val="00FD2D65"/>
    <w:rsid w:val="00FD3A96"/>
    <w:rsid w:val="00FD3C04"/>
    <w:rsid w:val="00FD4085"/>
    <w:rsid w:val="00FD46D9"/>
    <w:rsid w:val="00FD4820"/>
    <w:rsid w:val="00FD4B71"/>
    <w:rsid w:val="00FD4D7C"/>
    <w:rsid w:val="00FD4EEF"/>
    <w:rsid w:val="00FD4F99"/>
    <w:rsid w:val="00FD50B7"/>
    <w:rsid w:val="00FD50DE"/>
    <w:rsid w:val="00FD545B"/>
    <w:rsid w:val="00FD6099"/>
    <w:rsid w:val="00FD7A2E"/>
    <w:rsid w:val="00FD7B26"/>
    <w:rsid w:val="00FD7BD4"/>
    <w:rsid w:val="00FE011A"/>
    <w:rsid w:val="00FE02F6"/>
    <w:rsid w:val="00FE0B41"/>
    <w:rsid w:val="00FE0BF9"/>
    <w:rsid w:val="00FE0E75"/>
    <w:rsid w:val="00FE1609"/>
    <w:rsid w:val="00FE174B"/>
    <w:rsid w:val="00FE1B5B"/>
    <w:rsid w:val="00FE1EA2"/>
    <w:rsid w:val="00FE1F53"/>
    <w:rsid w:val="00FE24CB"/>
    <w:rsid w:val="00FE2640"/>
    <w:rsid w:val="00FE28EB"/>
    <w:rsid w:val="00FE2E4E"/>
    <w:rsid w:val="00FE3483"/>
    <w:rsid w:val="00FE3CF2"/>
    <w:rsid w:val="00FE3E7F"/>
    <w:rsid w:val="00FE3F34"/>
    <w:rsid w:val="00FE51E5"/>
    <w:rsid w:val="00FE5C28"/>
    <w:rsid w:val="00FE6954"/>
    <w:rsid w:val="00FF014C"/>
    <w:rsid w:val="00FF099F"/>
    <w:rsid w:val="00FF11EA"/>
    <w:rsid w:val="00FF202A"/>
    <w:rsid w:val="00FF27C8"/>
    <w:rsid w:val="00FF293B"/>
    <w:rsid w:val="00FF38B0"/>
    <w:rsid w:val="00FF4770"/>
    <w:rsid w:val="00FF536B"/>
    <w:rsid w:val="00FF5823"/>
    <w:rsid w:val="00FF591A"/>
    <w:rsid w:val="00FF5AC1"/>
    <w:rsid w:val="00FF5FA5"/>
    <w:rsid w:val="00FF6194"/>
    <w:rsid w:val="00FF642B"/>
    <w:rsid w:val="00FF6890"/>
    <w:rsid w:val="00FF6CCA"/>
    <w:rsid w:val="00FF70A2"/>
    <w:rsid w:val="00FF7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9F1CCA"/>
  <w15:docId w15:val="{399A1DD3-8E18-4194-AB4F-E8D69F67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027"/>
    <w:rPr>
      <w:iCs/>
      <w:sz w:val="22"/>
      <w:szCs w:val="22"/>
    </w:rPr>
  </w:style>
  <w:style w:type="paragraph" w:styleId="Heading1">
    <w:name w:val="heading 1"/>
    <w:basedOn w:val="Normal"/>
    <w:next w:val="Heading2"/>
    <w:link w:val="Heading1Char"/>
    <w:uiPriority w:val="1"/>
    <w:qFormat/>
    <w:rsid w:val="00EB5F61"/>
    <w:pPr>
      <w:pBdr>
        <w:bottom w:val="dotted" w:sz="8" w:space="8" w:color="327EC4"/>
      </w:pBdr>
      <w:spacing w:before="300" w:after="480"/>
      <w:ind w:left="634" w:right="274"/>
      <w:outlineLvl w:val="0"/>
    </w:pPr>
    <w:rPr>
      <w:rFonts w:cs="Segoe UI Semilight"/>
      <w:i/>
      <w:color w:val="1F4E79"/>
      <w:sz w:val="28"/>
      <w:szCs w:val="25"/>
    </w:rPr>
  </w:style>
  <w:style w:type="paragraph" w:styleId="Heading2">
    <w:name w:val="heading 2"/>
    <w:basedOn w:val="Normal"/>
    <w:next w:val="Normal"/>
    <w:link w:val="Heading2Char"/>
    <w:unhideWhenUsed/>
    <w:qFormat/>
    <w:rsid w:val="003933F0"/>
    <w:pPr>
      <w:spacing w:before="120" w:after="120"/>
      <w:ind w:left="-274" w:right="-360"/>
      <w:outlineLvl w:val="1"/>
    </w:pPr>
    <w:rPr>
      <w:rFonts w:cs="Segoe UI Semilight"/>
      <w:b/>
      <w:color w:val="004990"/>
      <w:sz w:val="28"/>
      <w:szCs w:val="24"/>
    </w:rPr>
  </w:style>
  <w:style w:type="paragraph" w:styleId="Heading3">
    <w:name w:val="heading 3"/>
    <w:basedOn w:val="NormalWeb"/>
    <w:next w:val="Normal"/>
    <w:link w:val="Heading3Char"/>
    <w:unhideWhenUsed/>
    <w:qFormat/>
    <w:rsid w:val="00394F58"/>
    <w:pPr>
      <w:widowControl w:val="0"/>
      <w:tabs>
        <w:tab w:val="left" w:pos="360"/>
      </w:tabs>
      <w:spacing w:before="0" w:beforeAutospacing="0" w:after="0" w:afterAutospacing="0"/>
      <w:ind w:left="360"/>
      <w:outlineLvl w:val="2"/>
    </w:pPr>
    <w:rPr>
      <w:b/>
      <w:color w:val="004990"/>
      <w:sz w:val="24"/>
    </w:rPr>
  </w:style>
  <w:style w:type="paragraph" w:styleId="Heading4">
    <w:name w:val="heading 4"/>
    <w:basedOn w:val="Normal"/>
    <w:next w:val="Normal"/>
    <w:link w:val="Heading4Char"/>
    <w:unhideWhenUsed/>
    <w:qFormat/>
    <w:rsid w:val="003933F0"/>
    <w:pPr>
      <w:ind w:left="270"/>
      <w:outlineLvl w:val="3"/>
    </w:pPr>
    <w:rPr>
      <w:b/>
    </w:rPr>
  </w:style>
  <w:style w:type="paragraph" w:styleId="Heading5">
    <w:name w:val="heading 5"/>
    <w:basedOn w:val="Normal"/>
    <w:next w:val="Normal"/>
    <w:link w:val="Heading5Char"/>
    <w:unhideWhenUsed/>
    <w:qFormat/>
    <w:rsid w:val="0024364E"/>
    <w:pPr>
      <w:spacing w:before="240" w:after="60"/>
      <w:outlineLvl w:val="4"/>
    </w:pPr>
    <w:rPr>
      <w:rFonts w:ascii="Calibri" w:eastAsia="Times New Roman" w:hAnsi="Calibri"/>
      <w:b/>
      <w:bCs/>
      <w:i/>
      <w:iCs w:val="0"/>
      <w:sz w:val="26"/>
      <w:szCs w:val="26"/>
    </w:rPr>
  </w:style>
  <w:style w:type="paragraph" w:styleId="Heading6">
    <w:name w:val="heading 6"/>
    <w:basedOn w:val="Normal"/>
    <w:next w:val="Normal"/>
    <w:link w:val="Heading6Char"/>
    <w:uiPriority w:val="9"/>
    <w:unhideWhenUsed/>
    <w:qFormat/>
    <w:rsid w:val="0024364E"/>
    <w:pPr>
      <w:spacing w:before="240" w:after="60"/>
      <w:outlineLvl w:val="5"/>
    </w:pPr>
    <w:rPr>
      <w:rFonts w:ascii="Calibri" w:eastAsia="Times New Roman" w:hAnsi="Calibri"/>
      <w:b/>
      <w:bCs/>
    </w:rPr>
  </w:style>
  <w:style w:type="paragraph" w:styleId="Heading7">
    <w:name w:val="heading 7"/>
    <w:basedOn w:val="Normal"/>
    <w:next w:val="Normal"/>
    <w:link w:val="Heading7Char"/>
    <w:unhideWhenUsed/>
    <w:qFormat/>
    <w:rsid w:val="0024364E"/>
    <w:pPr>
      <w:spacing w:before="240" w:after="60"/>
      <w:outlineLvl w:val="6"/>
    </w:pPr>
    <w:rPr>
      <w:rFonts w:ascii="Calibri" w:eastAsia="Times New Roman" w:hAnsi="Calibr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933F0"/>
    <w:rPr>
      <w:rFonts w:cs="Segoe UI Semilight"/>
      <w:b/>
      <w:iCs/>
      <w:color w:val="004990"/>
      <w:sz w:val="28"/>
      <w:szCs w:val="24"/>
    </w:rPr>
  </w:style>
  <w:style w:type="character" w:customStyle="1" w:styleId="Heading1Char">
    <w:name w:val="Heading 1 Char"/>
    <w:link w:val="Heading1"/>
    <w:uiPriority w:val="1"/>
    <w:rsid w:val="00EB5F61"/>
    <w:rPr>
      <w:rFonts w:cs="Segoe UI Semilight"/>
      <w:i/>
      <w:iCs/>
      <w:color w:val="1F4E79"/>
      <w:sz w:val="28"/>
      <w:szCs w:val="25"/>
    </w:rPr>
  </w:style>
  <w:style w:type="paragraph" w:styleId="NormalWeb">
    <w:name w:val="Normal (Web)"/>
    <w:basedOn w:val="Normal"/>
    <w:rsid w:val="0024364E"/>
    <w:pPr>
      <w:spacing w:before="100" w:beforeAutospacing="1" w:after="100" w:afterAutospacing="1"/>
    </w:pPr>
    <w:rPr>
      <w:rFonts w:eastAsia="Times New Roman"/>
    </w:rPr>
  </w:style>
  <w:style w:type="character" w:customStyle="1" w:styleId="Heading3Char">
    <w:name w:val="Heading 3 Char"/>
    <w:link w:val="Heading3"/>
    <w:rsid w:val="00394F58"/>
    <w:rPr>
      <w:rFonts w:eastAsia="Times New Roman"/>
      <w:b/>
      <w:iCs/>
      <w:color w:val="004990"/>
      <w:sz w:val="24"/>
      <w:szCs w:val="22"/>
    </w:rPr>
  </w:style>
  <w:style w:type="character" w:customStyle="1" w:styleId="Heading4Char">
    <w:name w:val="Heading 4 Char"/>
    <w:link w:val="Heading4"/>
    <w:rsid w:val="003933F0"/>
    <w:rPr>
      <w:b/>
      <w:iCs/>
      <w:sz w:val="22"/>
      <w:szCs w:val="22"/>
    </w:rPr>
  </w:style>
  <w:style w:type="character" w:customStyle="1" w:styleId="Heading5Char">
    <w:name w:val="Heading 5 Char"/>
    <w:link w:val="Heading5"/>
    <w:rsid w:val="0024364E"/>
    <w:rPr>
      <w:rFonts w:ascii="Calibri" w:eastAsia="Times New Roman" w:hAnsi="Calibri" w:cs="Times New Roman"/>
      <w:b/>
      <w:bCs/>
      <w:i/>
      <w:iCs/>
      <w:sz w:val="26"/>
      <w:szCs w:val="26"/>
    </w:rPr>
  </w:style>
  <w:style w:type="character" w:customStyle="1" w:styleId="Heading6Char">
    <w:name w:val="Heading 6 Char"/>
    <w:link w:val="Heading6"/>
    <w:uiPriority w:val="9"/>
    <w:rsid w:val="0024364E"/>
    <w:rPr>
      <w:rFonts w:ascii="Calibri" w:eastAsia="Times New Roman" w:hAnsi="Calibri" w:cs="Times New Roman"/>
      <w:b/>
      <w:bCs/>
    </w:rPr>
  </w:style>
  <w:style w:type="character" w:customStyle="1" w:styleId="Heading7Char">
    <w:name w:val="Heading 7 Char"/>
    <w:link w:val="Heading7"/>
    <w:rsid w:val="0024364E"/>
    <w:rPr>
      <w:rFonts w:ascii="Calibri" w:eastAsia="Times New Roman" w:hAnsi="Calibri" w:cs="Times New Roman"/>
      <w:sz w:val="24"/>
      <w:szCs w:val="24"/>
    </w:rPr>
  </w:style>
  <w:style w:type="paragraph" w:styleId="Header">
    <w:name w:val="header"/>
    <w:basedOn w:val="Normal"/>
    <w:link w:val="HeaderChar"/>
    <w:uiPriority w:val="99"/>
    <w:unhideWhenUsed/>
    <w:rsid w:val="0024364E"/>
    <w:pPr>
      <w:tabs>
        <w:tab w:val="center" w:pos="4320"/>
        <w:tab w:val="right" w:pos="8640"/>
      </w:tabs>
    </w:pPr>
  </w:style>
  <w:style w:type="character" w:customStyle="1" w:styleId="HeaderChar">
    <w:name w:val="Header Char"/>
    <w:link w:val="Header"/>
    <w:uiPriority w:val="99"/>
    <w:rsid w:val="0024364E"/>
    <w:rPr>
      <w:rFonts w:ascii="Segoe UI" w:eastAsia="MS Mincho" w:hAnsi="Segoe UI" w:cs="Times New Roman"/>
    </w:rPr>
  </w:style>
  <w:style w:type="character" w:styleId="PageNumber">
    <w:name w:val="page number"/>
    <w:basedOn w:val="DefaultParagraphFont"/>
    <w:uiPriority w:val="99"/>
    <w:semiHidden/>
    <w:unhideWhenUsed/>
    <w:rsid w:val="0024364E"/>
  </w:style>
  <w:style w:type="paragraph" w:styleId="Footer">
    <w:name w:val="footer"/>
    <w:basedOn w:val="Normal"/>
    <w:link w:val="FooterChar"/>
    <w:uiPriority w:val="99"/>
    <w:unhideWhenUsed/>
    <w:rsid w:val="0024364E"/>
    <w:pPr>
      <w:tabs>
        <w:tab w:val="center" w:pos="4680"/>
        <w:tab w:val="right" w:pos="9360"/>
      </w:tabs>
    </w:pPr>
  </w:style>
  <w:style w:type="character" w:customStyle="1" w:styleId="FooterChar">
    <w:name w:val="Footer Char"/>
    <w:link w:val="Footer"/>
    <w:uiPriority w:val="99"/>
    <w:rsid w:val="0024364E"/>
    <w:rPr>
      <w:rFonts w:ascii="Segoe UI" w:eastAsia="MS Mincho" w:hAnsi="Segoe UI" w:cs="Times New Roman"/>
    </w:rPr>
  </w:style>
  <w:style w:type="paragraph" w:styleId="BodyText">
    <w:name w:val="Body Text"/>
    <w:basedOn w:val="Heading4"/>
    <w:link w:val="BodyTextChar"/>
    <w:uiPriority w:val="1"/>
    <w:qFormat/>
    <w:rsid w:val="00FC0432"/>
    <w:pPr>
      <w:widowControl w:val="0"/>
      <w:spacing w:line="300" w:lineRule="exact"/>
      <w:ind w:left="0"/>
      <w:jc w:val="both"/>
    </w:pPr>
    <w:rPr>
      <w:iCs w:val="0"/>
    </w:rPr>
  </w:style>
  <w:style w:type="character" w:customStyle="1" w:styleId="BodyTextChar">
    <w:name w:val="Body Text Char"/>
    <w:link w:val="BodyText"/>
    <w:uiPriority w:val="1"/>
    <w:rsid w:val="00FC0432"/>
    <w:rPr>
      <w:rFonts w:ascii="Segoe UI" w:eastAsia="MS Mincho" w:hAnsi="Segoe UI" w:cs="Segoe UI"/>
      <w:iCs/>
      <w:szCs w:val="21"/>
    </w:rPr>
  </w:style>
  <w:style w:type="paragraph" w:customStyle="1" w:styleId="SupportingDocumentationBulletedList">
    <w:name w:val="Supporting Documentation Bulleted List"/>
    <w:basedOn w:val="Normal"/>
    <w:link w:val="SupportingDocumentationBulletedListChar"/>
    <w:qFormat/>
    <w:rsid w:val="001B1027"/>
    <w:pPr>
      <w:spacing w:after="500"/>
    </w:pPr>
    <w:rPr>
      <w:sz w:val="21"/>
    </w:rPr>
  </w:style>
  <w:style w:type="character" w:customStyle="1" w:styleId="SupportingDocumentationBulletedListChar">
    <w:name w:val="Supporting Documentation Bulleted List Char"/>
    <w:link w:val="SupportingDocumentationBulletedList"/>
    <w:rsid w:val="001B1027"/>
    <w:rPr>
      <w:rFonts w:ascii="Segoe UI" w:eastAsia="MS Mincho" w:hAnsi="Segoe UI" w:cs="Segoe UI"/>
      <w:sz w:val="21"/>
      <w:szCs w:val="21"/>
    </w:rPr>
  </w:style>
  <w:style w:type="paragraph" w:customStyle="1" w:styleId="ColorfulList-Accent11">
    <w:name w:val="Colorful List - Accent 11"/>
    <w:basedOn w:val="Normal"/>
    <w:uiPriority w:val="34"/>
    <w:rsid w:val="0024364E"/>
    <w:pPr>
      <w:ind w:left="720"/>
      <w:contextualSpacing/>
    </w:pPr>
  </w:style>
  <w:style w:type="paragraph" w:styleId="BalloonText">
    <w:name w:val="Balloon Text"/>
    <w:basedOn w:val="Normal"/>
    <w:link w:val="BalloonTextChar"/>
    <w:uiPriority w:val="99"/>
    <w:semiHidden/>
    <w:unhideWhenUsed/>
    <w:rsid w:val="0024364E"/>
    <w:rPr>
      <w:rFonts w:ascii="Tahoma" w:hAnsi="Tahoma"/>
      <w:sz w:val="16"/>
      <w:szCs w:val="16"/>
    </w:rPr>
  </w:style>
  <w:style w:type="character" w:customStyle="1" w:styleId="BalloonTextChar">
    <w:name w:val="Balloon Text Char"/>
    <w:link w:val="BalloonText"/>
    <w:uiPriority w:val="99"/>
    <w:semiHidden/>
    <w:rsid w:val="0024364E"/>
    <w:rPr>
      <w:rFonts w:ascii="Tahoma" w:eastAsia="MS Mincho" w:hAnsi="Tahoma" w:cs="Times New Roman"/>
      <w:sz w:val="16"/>
      <w:szCs w:val="16"/>
    </w:rPr>
  </w:style>
  <w:style w:type="character" w:styleId="CommentReference">
    <w:name w:val="annotation reference"/>
    <w:uiPriority w:val="99"/>
    <w:semiHidden/>
    <w:unhideWhenUsed/>
    <w:rsid w:val="0024364E"/>
    <w:rPr>
      <w:sz w:val="18"/>
      <w:szCs w:val="18"/>
    </w:rPr>
  </w:style>
  <w:style w:type="paragraph" w:styleId="CommentText">
    <w:name w:val="annotation text"/>
    <w:basedOn w:val="Normal"/>
    <w:link w:val="CommentTextChar"/>
    <w:uiPriority w:val="99"/>
    <w:unhideWhenUsed/>
    <w:rsid w:val="0024364E"/>
    <w:rPr>
      <w:sz w:val="20"/>
      <w:szCs w:val="20"/>
    </w:rPr>
  </w:style>
  <w:style w:type="character" w:customStyle="1" w:styleId="CommentTextChar">
    <w:name w:val="Comment Text Char"/>
    <w:link w:val="CommentText"/>
    <w:uiPriority w:val="99"/>
    <w:rsid w:val="0024364E"/>
    <w:rPr>
      <w:rFonts w:ascii="Segoe UI" w:eastAsia="MS Mincho" w:hAnsi="Segoe UI" w:cs="Times New Roman"/>
      <w:sz w:val="20"/>
      <w:szCs w:val="20"/>
    </w:rPr>
  </w:style>
  <w:style w:type="paragraph" w:styleId="CommentSubject">
    <w:name w:val="annotation subject"/>
    <w:basedOn w:val="CommentText"/>
    <w:next w:val="CommentText"/>
    <w:link w:val="CommentSubjectChar"/>
    <w:uiPriority w:val="99"/>
    <w:unhideWhenUsed/>
    <w:rsid w:val="0024364E"/>
    <w:rPr>
      <w:b/>
      <w:bCs/>
    </w:rPr>
  </w:style>
  <w:style w:type="character" w:customStyle="1" w:styleId="CommentSubjectChar">
    <w:name w:val="Comment Subject Char"/>
    <w:link w:val="CommentSubject"/>
    <w:uiPriority w:val="99"/>
    <w:rsid w:val="0024364E"/>
    <w:rPr>
      <w:rFonts w:ascii="Segoe UI" w:eastAsia="MS Mincho" w:hAnsi="Segoe UI" w:cs="Times New Roman"/>
      <w:b/>
      <w:bCs/>
      <w:sz w:val="20"/>
      <w:szCs w:val="20"/>
    </w:rPr>
  </w:style>
  <w:style w:type="paragraph" w:customStyle="1" w:styleId="LightGrid-Accent31">
    <w:name w:val="Light Grid - Accent 31"/>
    <w:basedOn w:val="Normal"/>
    <w:uiPriority w:val="1"/>
    <w:qFormat/>
    <w:rsid w:val="0024364E"/>
    <w:pPr>
      <w:framePr w:hSpace="180" w:wrap="around" w:vAnchor="text" w:hAnchor="margin" w:y="186"/>
    </w:pPr>
    <w:rPr>
      <w:sz w:val="20"/>
      <w:szCs w:val="20"/>
    </w:rPr>
  </w:style>
  <w:style w:type="paragraph" w:customStyle="1" w:styleId="TableParagraph">
    <w:name w:val="Table Paragraph"/>
    <w:basedOn w:val="Normal"/>
    <w:uiPriority w:val="1"/>
    <w:qFormat/>
    <w:rsid w:val="0024364E"/>
    <w:pPr>
      <w:widowControl w:val="0"/>
    </w:pPr>
    <w:rPr>
      <w:rFonts w:ascii="Cambria" w:eastAsia="Cambria" w:hAnsi="Cambria"/>
    </w:rPr>
  </w:style>
  <w:style w:type="paragraph" w:customStyle="1" w:styleId="ColorfulList-Accent12">
    <w:name w:val="Colorful List - Accent 12"/>
    <w:basedOn w:val="Normal"/>
    <w:uiPriority w:val="34"/>
    <w:rsid w:val="0024364E"/>
    <w:pPr>
      <w:ind w:left="720"/>
      <w:contextualSpacing/>
    </w:pPr>
    <w:rPr>
      <w:rFonts w:eastAsia="Cambria"/>
    </w:rPr>
  </w:style>
  <w:style w:type="paragraph" w:customStyle="1" w:styleId="ColorfulShading-Accent11">
    <w:name w:val="Colorful Shading - Accent 11"/>
    <w:hidden/>
    <w:unhideWhenUsed/>
    <w:rsid w:val="0024364E"/>
    <w:rPr>
      <w:rFonts w:ascii="Segoe UI" w:eastAsia="MS Mincho" w:hAnsi="Segoe UI"/>
      <w:iCs/>
      <w:sz w:val="24"/>
      <w:szCs w:val="24"/>
    </w:rPr>
  </w:style>
  <w:style w:type="character" w:styleId="Strong">
    <w:name w:val="Strong"/>
    <w:uiPriority w:val="22"/>
    <w:qFormat/>
    <w:rsid w:val="004F5CE6"/>
    <w:rPr>
      <w:rFonts w:ascii="Times New Roman" w:hAnsi="Times New Roman"/>
      <w:sz w:val="20"/>
    </w:rPr>
  </w:style>
  <w:style w:type="paragraph" w:styleId="ListParagraph">
    <w:name w:val="List Paragraph"/>
    <w:basedOn w:val="Normal"/>
    <w:link w:val="ListParagraphChar"/>
    <w:autoRedefine/>
    <w:uiPriority w:val="34"/>
    <w:qFormat/>
    <w:rsid w:val="002905D3"/>
    <w:pPr>
      <w:widowControl w:val="0"/>
      <w:numPr>
        <w:numId w:val="95"/>
      </w:numPr>
      <w:contextualSpacing/>
    </w:pPr>
  </w:style>
  <w:style w:type="paragraph" w:customStyle="1" w:styleId="Style1">
    <w:name w:val="Style1"/>
    <w:basedOn w:val="Heading3"/>
    <w:link w:val="Style1Char"/>
    <w:qFormat/>
    <w:rsid w:val="00D87811"/>
    <w:pPr>
      <w:ind w:left="0"/>
    </w:pPr>
  </w:style>
  <w:style w:type="character" w:customStyle="1" w:styleId="Style1Char">
    <w:name w:val="Style1 Char"/>
    <w:link w:val="Style1"/>
    <w:rsid w:val="00D87811"/>
    <w:rPr>
      <w:rFonts w:eastAsia="Times New Roman"/>
      <w:b/>
      <w:iCs/>
      <w:color w:val="004990"/>
      <w:sz w:val="24"/>
      <w:szCs w:val="22"/>
    </w:rPr>
  </w:style>
  <w:style w:type="table" w:styleId="TableGrid">
    <w:name w:val="Table Grid"/>
    <w:basedOn w:val="TableNormal"/>
    <w:uiPriority w:val="39"/>
    <w:rsid w:val="0024364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TableNormal"/>
    <w:uiPriority w:val="99"/>
    <w:rsid w:val="00937CBC"/>
    <w:rPr>
      <w:rFonts w:eastAsia="MS Mincho"/>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trPr>
      <w:jc w:val="center"/>
    </w:trPr>
    <w:tcPr>
      <w:tcMar>
        <w:left w:w="58" w:type="dxa"/>
        <w:right w:w="58" w:type="dxa"/>
      </w:tcMar>
      <w:vAlign w:val="center"/>
    </w:tcPr>
  </w:style>
  <w:style w:type="paragraph" w:styleId="NoSpacing">
    <w:name w:val="No Spacing"/>
    <w:link w:val="NoSpacingChar"/>
    <w:uiPriority w:val="1"/>
    <w:qFormat/>
    <w:rsid w:val="0024364E"/>
    <w:rPr>
      <w:iCs/>
      <w:sz w:val="22"/>
      <w:szCs w:val="22"/>
    </w:rPr>
  </w:style>
  <w:style w:type="character" w:styleId="SubtleReference">
    <w:name w:val="Subtle Reference"/>
    <w:uiPriority w:val="31"/>
    <w:qFormat/>
    <w:rsid w:val="007D372B"/>
    <w:rPr>
      <w:caps w:val="0"/>
      <w:smallCaps w:val="0"/>
      <w:strike w:val="0"/>
      <w:dstrike w:val="0"/>
      <w:vanish w:val="0"/>
      <w:color w:val="5A5A5A"/>
      <w:bdr w:val="single" w:sz="8" w:space="0" w:color="7F7F7F" w:shadow="1"/>
      <w:shd w:val="clear" w:color="auto" w:fill="auto"/>
      <w:vertAlign w:val="baseline"/>
    </w:rPr>
  </w:style>
  <w:style w:type="paragraph" w:styleId="Revision">
    <w:name w:val="Revision"/>
    <w:hidden/>
    <w:semiHidden/>
    <w:rsid w:val="0024364E"/>
    <w:rPr>
      <w:rFonts w:ascii="Segoe UI" w:eastAsia="MS Mincho" w:hAnsi="Segoe UI"/>
      <w:iCs/>
      <w:sz w:val="22"/>
      <w:szCs w:val="22"/>
    </w:rPr>
  </w:style>
  <w:style w:type="paragraph" w:styleId="ListBullet">
    <w:name w:val="List Bullet"/>
    <w:basedOn w:val="Normal"/>
    <w:rsid w:val="0024364E"/>
    <w:pPr>
      <w:tabs>
        <w:tab w:val="num" w:pos="360"/>
      </w:tabs>
      <w:ind w:left="360" w:hanging="360"/>
      <w:contextualSpacing/>
    </w:pPr>
    <w:rPr>
      <w:sz w:val="24"/>
      <w:szCs w:val="24"/>
    </w:rPr>
  </w:style>
  <w:style w:type="paragraph" w:styleId="Title">
    <w:name w:val="Title"/>
    <w:basedOn w:val="Normal"/>
    <w:next w:val="Normal"/>
    <w:link w:val="TitleChar"/>
    <w:uiPriority w:val="10"/>
    <w:qFormat/>
    <w:rsid w:val="00EB5F61"/>
    <w:pPr>
      <w:contextualSpacing/>
    </w:pPr>
    <w:rPr>
      <w:rFonts w:eastAsia="Times New Roman"/>
      <w:b/>
      <w:color w:val="004990"/>
      <w:spacing w:val="-10"/>
      <w:kern w:val="28"/>
      <w:sz w:val="28"/>
      <w:szCs w:val="56"/>
    </w:rPr>
  </w:style>
  <w:style w:type="character" w:customStyle="1" w:styleId="TitleChar">
    <w:name w:val="Title Char"/>
    <w:link w:val="Title"/>
    <w:uiPriority w:val="10"/>
    <w:rsid w:val="00EB5F61"/>
    <w:rPr>
      <w:rFonts w:eastAsia="Times New Roman"/>
      <w:b/>
      <w:iCs/>
      <w:color w:val="004990"/>
      <w:spacing w:val="-10"/>
      <w:kern w:val="28"/>
      <w:sz w:val="28"/>
      <w:szCs w:val="56"/>
    </w:rPr>
  </w:style>
  <w:style w:type="paragraph" w:styleId="BodyText3">
    <w:name w:val="Body Text 3"/>
    <w:basedOn w:val="Normal"/>
    <w:link w:val="BodyText3Char"/>
    <w:rsid w:val="00316006"/>
    <w:pPr>
      <w:spacing w:after="120"/>
    </w:pPr>
    <w:rPr>
      <w:rFonts w:ascii="Cambria" w:hAnsi="Cambria"/>
      <w:sz w:val="16"/>
      <w:szCs w:val="16"/>
    </w:rPr>
  </w:style>
  <w:style w:type="character" w:customStyle="1" w:styleId="BodyText3Char">
    <w:name w:val="Body Text 3 Char"/>
    <w:link w:val="BodyText3"/>
    <w:rsid w:val="00316006"/>
    <w:rPr>
      <w:rFonts w:ascii="Cambria" w:eastAsia="MS Mincho" w:hAnsi="Cambria" w:cs="Times New Roman"/>
      <w:sz w:val="16"/>
      <w:szCs w:val="16"/>
    </w:rPr>
  </w:style>
  <w:style w:type="character" w:styleId="Hyperlink">
    <w:name w:val="Hyperlink"/>
    <w:uiPriority w:val="99"/>
    <w:unhideWhenUsed/>
    <w:rsid w:val="004C1393"/>
    <w:rPr>
      <w:color w:val="0563C1"/>
      <w:u w:val="single"/>
    </w:rPr>
  </w:style>
  <w:style w:type="character" w:styleId="FollowedHyperlink">
    <w:name w:val="FollowedHyperlink"/>
    <w:uiPriority w:val="99"/>
    <w:semiHidden/>
    <w:unhideWhenUsed/>
    <w:rsid w:val="004C1393"/>
    <w:rPr>
      <w:color w:val="954F72"/>
      <w:u w:val="single"/>
    </w:rPr>
  </w:style>
  <w:style w:type="character" w:styleId="IntenseReference">
    <w:name w:val="Intense Reference"/>
    <w:uiPriority w:val="32"/>
    <w:qFormat/>
    <w:rsid w:val="00147AFC"/>
    <w:rPr>
      <w:b/>
      <w:bCs/>
      <w:color w:val="008BBC"/>
      <w:spacing w:val="5"/>
      <w:u w:val="single"/>
    </w:rPr>
  </w:style>
  <w:style w:type="character" w:styleId="IntenseEmphasis">
    <w:name w:val="Intense Emphasis"/>
    <w:uiPriority w:val="21"/>
    <w:qFormat/>
    <w:rsid w:val="000478C2"/>
    <w:rPr>
      <w:i/>
      <w:iCs/>
      <w:color w:val="5B9BD5"/>
    </w:rPr>
  </w:style>
  <w:style w:type="paragraph" w:styleId="IntenseQuote">
    <w:name w:val="Intense Quote"/>
    <w:basedOn w:val="Normal"/>
    <w:next w:val="Normal"/>
    <w:link w:val="IntenseQuoteChar"/>
    <w:uiPriority w:val="30"/>
    <w:qFormat/>
    <w:rsid w:val="00147AFC"/>
    <w:pPr>
      <w:framePr w:wrap="around" w:vAnchor="text" w:hAnchor="text" w:y="1"/>
      <w:pBdr>
        <w:top w:val="single" w:sz="4" w:space="10" w:color="5B9BD5"/>
        <w:bottom w:val="single" w:sz="4" w:space="10" w:color="5B9BD5"/>
      </w:pBdr>
      <w:spacing w:before="360" w:after="360"/>
      <w:ind w:left="864" w:right="864"/>
      <w:jc w:val="center"/>
    </w:pPr>
    <w:rPr>
      <w:i/>
      <w:iCs w:val="0"/>
      <w:color w:val="5B9BD5"/>
    </w:rPr>
  </w:style>
  <w:style w:type="character" w:customStyle="1" w:styleId="IntenseQuoteChar">
    <w:name w:val="Intense Quote Char"/>
    <w:link w:val="IntenseQuote"/>
    <w:uiPriority w:val="30"/>
    <w:rsid w:val="00147AFC"/>
    <w:rPr>
      <w:rFonts w:ascii="Segoe UI" w:eastAsia="MS Mincho" w:hAnsi="Segoe UI" w:cs="Times New Roman"/>
      <w:i/>
      <w:iCs/>
      <w:color w:val="5B9BD5"/>
      <w:sz w:val="21"/>
    </w:rPr>
  </w:style>
  <w:style w:type="paragraph" w:styleId="BlockText">
    <w:name w:val="Block Text"/>
    <w:basedOn w:val="Normal"/>
    <w:uiPriority w:val="99"/>
    <w:unhideWhenUsed/>
    <w:rsid w:val="00390841"/>
    <w:pPr>
      <w:pBdr>
        <w:top w:val="single" w:sz="2" w:space="10" w:color="5B9BD5" w:frame="1"/>
        <w:left w:val="single" w:sz="2" w:space="10" w:color="5B9BD5" w:frame="1"/>
        <w:bottom w:val="single" w:sz="2" w:space="10" w:color="5B9BD5" w:frame="1"/>
        <w:right w:val="single" w:sz="2" w:space="10" w:color="5B9BD5" w:frame="1"/>
      </w:pBdr>
      <w:ind w:left="1152" w:right="1152"/>
    </w:pPr>
    <w:rPr>
      <w:rFonts w:ascii="Calibri" w:eastAsia="Times New Roman" w:hAnsi="Calibri"/>
      <w:i/>
      <w:iCs w:val="0"/>
      <w:color w:val="5B9BD5"/>
    </w:rPr>
  </w:style>
  <w:style w:type="paragraph" w:customStyle="1" w:styleId="Style2">
    <w:name w:val="Style2"/>
    <w:basedOn w:val="Style1"/>
    <w:qFormat/>
    <w:rsid w:val="000C689D"/>
    <w:rPr>
      <w:b w:val="0"/>
    </w:rPr>
  </w:style>
  <w:style w:type="character" w:styleId="SubtleEmphasis">
    <w:name w:val="Subtle Emphasis"/>
    <w:uiPriority w:val="19"/>
    <w:qFormat/>
    <w:rsid w:val="0075423E"/>
    <w:rPr>
      <w:i/>
      <w:spacing w:val="0"/>
    </w:rPr>
  </w:style>
  <w:style w:type="character" w:customStyle="1" w:styleId="apple-converted-space">
    <w:name w:val="apple-converted-space"/>
    <w:basedOn w:val="DefaultParagraphFont"/>
    <w:rsid w:val="00B821CA"/>
  </w:style>
  <w:style w:type="paragraph" w:styleId="TOCHeading">
    <w:name w:val="TOC Heading"/>
    <w:basedOn w:val="Heading1"/>
    <w:next w:val="Normal"/>
    <w:uiPriority w:val="39"/>
    <w:unhideWhenUsed/>
    <w:qFormat/>
    <w:rsid w:val="00390D8E"/>
    <w:pPr>
      <w:keepNext/>
      <w:keepLines/>
      <w:pBdr>
        <w:bottom w:val="none" w:sz="0" w:space="0" w:color="auto"/>
      </w:pBdr>
      <w:spacing w:before="240" w:after="0" w:line="259" w:lineRule="auto"/>
      <w:ind w:left="0" w:right="0"/>
      <w:outlineLvl w:val="9"/>
    </w:pPr>
    <w:rPr>
      <w:rFonts w:ascii="Calibri Light" w:eastAsia="Times New Roman" w:hAnsi="Calibri Light" w:cs="Times New Roman"/>
      <w:iCs w:val="0"/>
      <w:color w:val="2E74B5"/>
      <w:sz w:val="32"/>
      <w:szCs w:val="32"/>
    </w:rPr>
  </w:style>
  <w:style w:type="paragraph" w:styleId="TOC2">
    <w:name w:val="toc 2"/>
    <w:basedOn w:val="Normal"/>
    <w:next w:val="Normal"/>
    <w:autoRedefine/>
    <w:uiPriority w:val="39"/>
    <w:unhideWhenUsed/>
    <w:rsid w:val="008A0CBA"/>
    <w:pPr>
      <w:tabs>
        <w:tab w:val="right" w:leader="dot" w:pos="10430"/>
      </w:tabs>
      <w:spacing w:line="360" w:lineRule="auto"/>
    </w:pPr>
    <w:rPr>
      <w:b/>
      <w:bCs/>
      <w:iCs w:val="0"/>
      <w:sz w:val="20"/>
      <w:szCs w:val="20"/>
    </w:rPr>
  </w:style>
  <w:style w:type="paragraph" w:styleId="TOC1">
    <w:name w:val="toc 1"/>
    <w:aliases w:val="LCME"/>
    <w:basedOn w:val="Normal"/>
    <w:next w:val="Normal"/>
    <w:link w:val="TOC1Char"/>
    <w:autoRedefine/>
    <w:uiPriority w:val="39"/>
    <w:unhideWhenUsed/>
    <w:qFormat/>
    <w:rsid w:val="00D87811"/>
    <w:rPr>
      <w:b/>
      <w:bCs/>
      <w:iCs w:val="0"/>
      <w:sz w:val="20"/>
      <w:szCs w:val="24"/>
    </w:rPr>
  </w:style>
  <w:style w:type="character" w:customStyle="1" w:styleId="TOC1Char">
    <w:name w:val="TOC 1 Char"/>
    <w:aliases w:val="LCME Char"/>
    <w:basedOn w:val="Heading1Char"/>
    <w:link w:val="TOC1"/>
    <w:uiPriority w:val="39"/>
    <w:rsid w:val="00D87811"/>
    <w:rPr>
      <w:rFonts w:cs="Segoe UI Semilight"/>
      <w:b/>
      <w:bCs/>
      <w:i w:val="0"/>
      <w:iCs w:val="0"/>
      <w:color w:val="1F4E79"/>
      <w:sz w:val="28"/>
      <w:szCs w:val="24"/>
    </w:rPr>
  </w:style>
  <w:style w:type="paragraph" w:styleId="TOC3">
    <w:name w:val="toc 3"/>
    <w:basedOn w:val="Normal"/>
    <w:next w:val="Normal"/>
    <w:autoRedefine/>
    <w:uiPriority w:val="39"/>
    <w:unhideWhenUsed/>
    <w:rsid w:val="00295225"/>
    <w:pPr>
      <w:tabs>
        <w:tab w:val="right" w:leader="dot" w:pos="10430"/>
      </w:tabs>
      <w:spacing w:line="360" w:lineRule="auto"/>
    </w:pPr>
    <w:rPr>
      <w:iCs w:val="0"/>
      <w:sz w:val="20"/>
      <w:szCs w:val="20"/>
    </w:rPr>
  </w:style>
  <w:style w:type="paragraph" w:styleId="TOC4">
    <w:name w:val="toc 4"/>
    <w:basedOn w:val="Normal"/>
    <w:next w:val="Normal"/>
    <w:autoRedefine/>
    <w:uiPriority w:val="39"/>
    <w:unhideWhenUsed/>
    <w:rsid w:val="00390D8E"/>
    <w:pPr>
      <w:ind w:left="440"/>
    </w:pPr>
    <w:rPr>
      <w:rFonts w:asciiTheme="minorHAnsi" w:hAnsiTheme="minorHAnsi"/>
      <w:iCs w:val="0"/>
      <w:sz w:val="20"/>
      <w:szCs w:val="20"/>
    </w:rPr>
  </w:style>
  <w:style w:type="paragraph" w:styleId="TOC5">
    <w:name w:val="toc 5"/>
    <w:basedOn w:val="Normal"/>
    <w:next w:val="Normal"/>
    <w:autoRedefine/>
    <w:uiPriority w:val="39"/>
    <w:unhideWhenUsed/>
    <w:rsid w:val="00390D8E"/>
    <w:pPr>
      <w:ind w:left="660"/>
    </w:pPr>
    <w:rPr>
      <w:rFonts w:asciiTheme="minorHAnsi" w:hAnsiTheme="minorHAnsi"/>
      <w:iCs w:val="0"/>
      <w:sz w:val="20"/>
      <w:szCs w:val="20"/>
    </w:rPr>
  </w:style>
  <w:style w:type="paragraph" w:styleId="TOC6">
    <w:name w:val="toc 6"/>
    <w:basedOn w:val="Normal"/>
    <w:next w:val="Normal"/>
    <w:autoRedefine/>
    <w:uiPriority w:val="39"/>
    <w:unhideWhenUsed/>
    <w:rsid w:val="00390D8E"/>
    <w:pPr>
      <w:ind w:left="880"/>
    </w:pPr>
    <w:rPr>
      <w:rFonts w:asciiTheme="minorHAnsi" w:hAnsiTheme="minorHAnsi"/>
      <w:iCs w:val="0"/>
      <w:sz w:val="20"/>
      <w:szCs w:val="20"/>
    </w:rPr>
  </w:style>
  <w:style w:type="paragraph" w:styleId="TOC7">
    <w:name w:val="toc 7"/>
    <w:basedOn w:val="Normal"/>
    <w:next w:val="Normal"/>
    <w:autoRedefine/>
    <w:uiPriority w:val="39"/>
    <w:unhideWhenUsed/>
    <w:rsid w:val="00390D8E"/>
    <w:pPr>
      <w:ind w:left="1100"/>
    </w:pPr>
    <w:rPr>
      <w:rFonts w:asciiTheme="minorHAnsi" w:hAnsiTheme="minorHAnsi"/>
      <w:iCs w:val="0"/>
      <w:sz w:val="20"/>
      <w:szCs w:val="20"/>
    </w:rPr>
  </w:style>
  <w:style w:type="paragraph" w:styleId="TOC8">
    <w:name w:val="toc 8"/>
    <w:basedOn w:val="Normal"/>
    <w:next w:val="Normal"/>
    <w:autoRedefine/>
    <w:uiPriority w:val="39"/>
    <w:unhideWhenUsed/>
    <w:rsid w:val="00390D8E"/>
    <w:pPr>
      <w:ind w:left="1320"/>
    </w:pPr>
    <w:rPr>
      <w:rFonts w:asciiTheme="minorHAnsi" w:hAnsiTheme="minorHAnsi"/>
      <w:iCs w:val="0"/>
      <w:sz w:val="20"/>
      <w:szCs w:val="20"/>
    </w:rPr>
  </w:style>
  <w:style w:type="paragraph" w:styleId="TOC9">
    <w:name w:val="toc 9"/>
    <w:basedOn w:val="Normal"/>
    <w:next w:val="Normal"/>
    <w:autoRedefine/>
    <w:uiPriority w:val="39"/>
    <w:unhideWhenUsed/>
    <w:rsid w:val="00390D8E"/>
    <w:pPr>
      <w:ind w:left="1540"/>
    </w:pPr>
    <w:rPr>
      <w:rFonts w:asciiTheme="minorHAnsi" w:hAnsiTheme="minorHAnsi"/>
      <w:iCs w:val="0"/>
      <w:sz w:val="20"/>
      <w:szCs w:val="20"/>
    </w:rPr>
  </w:style>
  <w:style w:type="paragraph" w:styleId="DocumentMap">
    <w:name w:val="Document Map"/>
    <w:basedOn w:val="Normal"/>
    <w:link w:val="DocumentMapChar"/>
    <w:uiPriority w:val="99"/>
    <w:semiHidden/>
    <w:unhideWhenUsed/>
    <w:rsid w:val="009E0D7A"/>
    <w:rPr>
      <w:rFonts w:ascii="Lucida Grande" w:hAnsi="Lucida Grande" w:cs="Lucida Grande"/>
      <w:sz w:val="24"/>
      <w:szCs w:val="24"/>
    </w:rPr>
  </w:style>
  <w:style w:type="character" w:customStyle="1" w:styleId="DocumentMapChar">
    <w:name w:val="Document Map Char"/>
    <w:link w:val="DocumentMap"/>
    <w:uiPriority w:val="99"/>
    <w:semiHidden/>
    <w:rsid w:val="009E0D7A"/>
    <w:rPr>
      <w:rFonts w:ascii="Lucida Grande" w:eastAsia="MS Mincho" w:hAnsi="Lucida Grande" w:cs="Lucida Grande"/>
      <w:sz w:val="24"/>
      <w:szCs w:val="24"/>
    </w:rPr>
  </w:style>
  <w:style w:type="paragraph" w:styleId="EndnoteText">
    <w:name w:val="endnote text"/>
    <w:basedOn w:val="Normal"/>
    <w:link w:val="EndnoteTextChar"/>
    <w:uiPriority w:val="99"/>
    <w:semiHidden/>
    <w:unhideWhenUsed/>
    <w:rsid w:val="00912DC7"/>
    <w:rPr>
      <w:sz w:val="20"/>
      <w:szCs w:val="20"/>
    </w:rPr>
  </w:style>
  <w:style w:type="character" w:customStyle="1" w:styleId="EndnoteTextChar">
    <w:name w:val="Endnote Text Char"/>
    <w:link w:val="EndnoteText"/>
    <w:uiPriority w:val="99"/>
    <w:semiHidden/>
    <w:rsid w:val="00912DC7"/>
    <w:rPr>
      <w:rFonts w:ascii="Segoe UI" w:eastAsia="MS Mincho" w:hAnsi="Segoe UI" w:cs="Segoe UI"/>
    </w:rPr>
  </w:style>
  <w:style w:type="character" w:styleId="EndnoteReference">
    <w:name w:val="endnote reference"/>
    <w:uiPriority w:val="99"/>
    <w:semiHidden/>
    <w:unhideWhenUsed/>
    <w:rsid w:val="00912DC7"/>
    <w:rPr>
      <w:vertAlign w:val="superscript"/>
    </w:rPr>
  </w:style>
  <w:style w:type="paragraph" w:styleId="Caption">
    <w:name w:val="caption"/>
    <w:basedOn w:val="Normal"/>
    <w:next w:val="Normal"/>
    <w:uiPriority w:val="35"/>
    <w:semiHidden/>
    <w:unhideWhenUsed/>
    <w:qFormat/>
    <w:rsid w:val="00912DC7"/>
    <w:rPr>
      <w:b/>
      <w:bCs/>
      <w:sz w:val="20"/>
      <w:szCs w:val="20"/>
    </w:rPr>
  </w:style>
  <w:style w:type="paragraph" w:styleId="FootnoteText">
    <w:name w:val="footnote text"/>
    <w:basedOn w:val="Normal"/>
    <w:link w:val="FootnoteTextChar"/>
    <w:uiPriority w:val="99"/>
    <w:unhideWhenUsed/>
    <w:rsid w:val="00912DC7"/>
    <w:rPr>
      <w:sz w:val="20"/>
      <w:szCs w:val="20"/>
    </w:rPr>
  </w:style>
  <w:style w:type="character" w:customStyle="1" w:styleId="FootnoteTextChar">
    <w:name w:val="Footnote Text Char"/>
    <w:link w:val="FootnoteText"/>
    <w:uiPriority w:val="99"/>
    <w:rsid w:val="00912DC7"/>
    <w:rPr>
      <w:rFonts w:ascii="Segoe UI" w:eastAsia="MS Mincho" w:hAnsi="Segoe UI" w:cs="Segoe UI"/>
    </w:rPr>
  </w:style>
  <w:style w:type="character" w:styleId="FootnoteReference">
    <w:name w:val="footnote reference"/>
    <w:uiPriority w:val="99"/>
    <w:semiHidden/>
    <w:unhideWhenUsed/>
    <w:rsid w:val="00912DC7"/>
    <w:rPr>
      <w:vertAlign w:val="superscript"/>
    </w:rPr>
  </w:style>
  <w:style w:type="paragraph" w:customStyle="1" w:styleId="LCMEHeading1">
    <w:name w:val="LCME Heading 1"/>
    <w:basedOn w:val="Normal"/>
    <w:next w:val="Heading1"/>
    <w:link w:val="LCMEHeading1Char"/>
    <w:qFormat/>
    <w:rsid w:val="00B83057"/>
    <w:rPr>
      <w:b/>
      <w:color w:val="004990"/>
      <w:sz w:val="28"/>
      <w:szCs w:val="28"/>
    </w:rPr>
  </w:style>
  <w:style w:type="character" w:customStyle="1" w:styleId="LCMEHeading1Char">
    <w:name w:val="LCME Heading 1 Char"/>
    <w:basedOn w:val="DefaultParagraphFont"/>
    <w:link w:val="LCMEHeading1"/>
    <w:rsid w:val="00B83057"/>
    <w:rPr>
      <w:b/>
      <w:iCs/>
      <w:color w:val="004990"/>
      <w:sz w:val="28"/>
      <w:szCs w:val="28"/>
    </w:rPr>
  </w:style>
  <w:style w:type="character" w:customStyle="1" w:styleId="UnresolvedMention1">
    <w:name w:val="Unresolved Mention1"/>
    <w:basedOn w:val="DefaultParagraphFont"/>
    <w:uiPriority w:val="99"/>
    <w:semiHidden/>
    <w:unhideWhenUsed/>
    <w:rsid w:val="00EC050B"/>
    <w:rPr>
      <w:color w:val="808080"/>
      <w:shd w:val="clear" w:color="auto" w:fill="E6E6E6"/>
    </w:rPr>
  </w:style>
  <w:style w:type="character" w:styleId="UnresolvedMention">
    <w:name w:val="Unresolved Mention"/>
    <w:basedOn w:val="DefaultParagraphFont"/>
    <w:uiPriority w:val="99"/>
    <w:semiHidden/>
    <w:unhideWhenUsed/>
    <w:rsid w:val="009A1852"/>
    <w:rPr>
      <w:color w:val="605E5C"/>
      <w:shd w:val="clear" w:color="auto" w:fill="E1DFDD"/>
    </w:rPr>
  </w:style>
  <w:style w:type="character" w:customStyle="1" w:styleId="ListParagraphChar">
    <w:name w:val="List Paragraph Char"/>
    <w:basedOn w:val="DefaultParagraphFont"/>
    <w:link w:val="ListParagraph"/>
    <w:uiPriority w:val="34"/>
    <w:rsid w:val="002905D3"/>
    <w:rPr>
      <w:iCs/>
      <w:sz w:val="22"/>
      <w:szCs w:val="22"/>
    </w:rPr>
  </w:style>
  <w:style w:type="character" w:customStyle="1" w:styleId="NoSpacingChar">
    <w:name w:val="No Spacing Char"/>
    <w:basedOn w:val="DefaultParagraphFont"/>
    <w:link w:val="NoSpacing"/>
    <w:uiPriority w:val="1"/>
    <w:rsid w:val="00CA1A09"/>
    <w:rPr>
      <w:iCs/>
      <w:sz w:val="22"/>
      <w:szCs w:val="22"/>
    </w:rPr>
  </w:style>
  <w:style w:type="paragraph" w:styleId="PlainText">
    <w:name w:val="Plain Text"/>
    <w:basedOn w:val="Normal"/>
    <w:link w:val="PlainTextChar"/>
    <w:uiPriority w:val="99"/>
    <w:semiHidden/>
    <w:unhideWhenUsed/>
    <w:rsid w:val="000E73E1"/>
    <w:rPr>
      <w:rFonts w:ascii="Calibri" w:eastAsia="Times New Roman" w:hAnsi="Calibri"/>
      <w:color w:val="000000"/>
      <w:szCs w:val="21"/>
    </w:rPr>
  </w:style>
  <w:style w:type="character" w:customStyle="1" w:styleId="PlainTextChar">
    <w:name w:val="Plain Text Char"/>
    <w:basedOn w:val="DefaultParagraphFont"/>
    <w:link w:val="PlainText"/>
    <w:uiPriority w:val="99"/>
    <w:semiHidden/>
    <w:rsid w:val="000E73E1"/>
    <w:rPr>
      <w:rFonts w:ascii="Calibri" w:eastAsia="Times New Roman" w:hAnsi="Calibri"/>
      <w:iCs/>
      <w:color w:val="000000"/>
      <w:sz w:val="22"/>
      <w:szCs w:val="21"/>
    </w:rPr>
  </w:style>
  <w:style w:type="character" w:customStyle="1" w:styleId="Mention1">
    <w:name w:val="Mention1"/>
    <w:basedOn w:val="DefaultParagraphFont"/>
    <w:uiPriority w:val="99"/>
    <w:semiHidden/>
    <w:unhideWhenUsed/>
    <w:rsid w:val="000E73E1"/>
    <w:rPr>
      <w:color w:val="2B579A"/>
      <w:shd w:val="clear" w:color="auto" w:fill="E6E6E6"/>
    </w:rPr>
  </w:style>
  <w:style w:type="character" w:customStyle="1" w:styleId="Mention2">
    <w:name w:val="Mention2"/>
    <w:basedOn w:val="DefaultParagraphFont"/>
    <w:uiPriority w:val="99"/>
    <w:semiHidden/>
    <w:unhideWhenUsed/>
    <w:rsid w:val="000E73E1"/>
    <w:rPr>
      <w:color w:val="2B579A"/>
      <w:shd w:val="clear" w:color="auto" w:fill="E6E6E6"/>
    </w:rPr>
  </w:style>
  <w:style w:type="character" w:customStyle="1" w:styleId="UnresolvedMention2">
    <w:name w:val="Unresolved Mention2"/>
    <w:basedOn w:val="DefaultParagraphFont"/>
    <w:uiPriority w:val="99"/>
    <w:semiHidden/>
    <w:unhideWhenUsed/>
    <w:rsid w:val="000E73E1"/>
    <w:rPr>
      <w:color w:val="808080"/>
      <w:shd w:val="clear" w:color="auto" w:fill="E6E6E6"/>
    </w:rPr>
  </w:style>
  <w:style w:type="character" w:customStyle="1" w:styleId="UnresolvedMention3">
    <w:name w:val="Unresolved Mention3"/>
    <w:basedOn w:val="DefaultParagraphFont"/>
    <w:uiPriority w:val="99"/>
    <w:semiHidden/>
    <w:unhideWhenUsed/>
    <w:rsid w:val="000E73E1"/>
    <w:rPr>
      <w:color w:val="808080"/>
      <w:shd w:val="clear" w:color="auto" w:fill="E6E6E6"/>
    </w:rPr>
  </w:style>
  <w:style w:type="character" w:customStyle="1" w:styleId="UnresolvedMention4">
    <w:name w:val="Unresolved Mention4"/>
    <w:basedOn w:val="DefaultParagraphFont"/>
    <w:uiPriority w:val="99"/>
    <w:semiHidden/>
    <w:unhideWhenUsed/>
    <w:rsid w:val="000E73E1"/>
    <w:rPr>
      <w:color w:val="808080"/>
      <w:shd w:val="clear" w:color="auto" w:fill="E6E6E6"/>
    </w:rPr>
  </w:style>
  <w:style w:type="table" w:customStyle="1" w:styleId="table1">
    <w:name w:val="table1"/>
    <w:basedOn w:val="TableNormal"/>
    <w:uiPriority w:val="99"/>
    <w:rsid w:val="000E73E1"/>
    <w:rPr>
      <w:rFonts w:eastAsia="MS Mincho"/>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tcPr>
      <w:vAlign w:val="center"/>
    </w:tcPr>
  </w:style>
  <w:style w:type="paragraph" w:customStyle="1" w:styleId="Default">
    <w:name w:val="Default"/>
    <w:rsid w:val="000E73E1"/>
    <w:pPr>
      <w:widowControl w:val="0"/>
      <w:autoSpaceDE w:val="0"/>
      <w:autoSpaceDN w:val="0"/>
      <w:adjustRightInd w:val="0"/>
    </w:pPr>
    <w:rPr>
      <w:rFonts w:eastAsia="Times New Roman"/>
      <w:color w:val="000000"/>
      <w:sz w:val="24"/>
      <w:szCs w:val="24"/>
    </w:rPr>
  </w:style>
  <w:style w:type="table" w:customStyle="1" w:styleId="TableGrid1">
    <w:name w:val="Table Grid1"/>
    <w:basedOn w:val="TableNormal"/>
    <w:next w:val="TableGrid"/>
    <w:uiPriority w:val="39"/>
    <w:rsid w:val="000E73E1"/>
    <w:rPr>
      <w:rFonts w:ascii="Calibri" w:eastAsia="Times New Roman" w:hAnsi="Calibri"/>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E73E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sid w:val="000E73E1"/>
    <w:rPr>
      <w:color w:val="605E5C"/>
      <w:shd w:val="clear" w:color="auto" w:fill="E1DFDD"/>
    </w:rPr>
  </w:style>
  <w:style w:type="paragraph" w:styleId="BodyTextIndent">
    <w:name w:val="Body Text Indent"/>
    <w:basedOn w:val="Normal"/>
    <w:link w:val="BodyTextIndentChar"/>
    <w:uiPriority w:val="99"/>
    <w:unhideWhenUsed/>
    <w:rsid w:val="000E73E1"/>
    <w:pPr>
      <w:ind w:left="360"/>
    </w:pPr>
  </w:style>
  <w:style w:type="character" w:customStyle="1" w:styleId="BodyTextIndentChar">
    <w:name w:val="Body Text Indent Char"/>
    <w:basedOn w:val="DefaultParagraphFont"/>
    <w:link w:val="BodyTextIndent"/>
    <w:uiPriority w:val="99"/>
    <w:rsid w:val="000E73E1"/>
    <w:rPr>
      <w:iCs/>
      <w:sz w:val="22"/>
      <w:szCs w:val="22"/>
    </w:rPr>
  </w:style>
  <w:style w:type="paragraph" w:customStyle="1" w:styleId="Style3">
    <w:name w:val="Style3"/>
    <w:basedOn w:val="ListParagraph"/>
    <w:link w:val="Style3Char"/>
    <w:qFormat/>
    <w:rsid w:val="000E73E1"/>
    <w:pPr>
      <w:numPr>
        <w:ilvl w:val="1"/>
        <w:numId w:val="46"/>
      </w:numPr>
    </w:pPr>
  </w:style>
  <w:style w:type="character" w:customStyle="1" w:styleId="Style3Char">
    <w:name w:val="Style3 Char"/>
    <w:basedOn w:val="ListParagraphChar"/>
    <w:link w:val="Style3"/>
    <w:rsid w:val="000E73E1"/>
    <w:rPr>
      <w:iCs/>
      <w:sz w:val="22"/>
      <w:szCs w:val="22"/>
    </w:rPr>
  </w:style>
  <w:style w:type="paragraph" w:styleId="BodyText2">
    <w:name w:val="Body Text 2"/>
    <w:basedOn w:val="Normal"/>
    <w:link w:val="BodyText2Char"/>
    <w:uiPriority w:val="99"/>
    <w:unhideWhenUsed/>
    <w:rsid w:val="000E73E1"/>
    <w:rPr>
      <w:b/>
      <w:color w:val="004990"/>
    </w:rPr>
  </w:style>
  <w:style w:type="character" w:customStyle="1" w:styleId="BodyText2Char">
    <w:name w:val="Body Text 2 Char"/>
    <w:basedOn w:val="DefaultParagraphFont"/>
    <w:link w:val="BodyText2"/>
    <w:uiPriority w:val="99"/>
    <w:rsid w:val="000E73E1"/>
    <w:rPr>
      <w:b/>
      <w:iCs/>
      <w:color w:val="004990"/>
      <w:sz w:val="22"/>
      <w:szCs w:val="22"/>
    </w:rPr>
  </w:style>
  <w:style w:type="numbering" w:customStyle="1" w:styleId="SupportList">
    <w:name w:val="Support List"/>
    <w:basedOn w:val="NoList"/>
    <w:uiPriority w:val="99"/>
    <w:rsid w:val="000E73E1"/>
    <w:pPr>
      <w:numPr>
        <w:numId w:val="47"/>
      </w:numPr>
    </w:pPr>
  </w:style>
  <w:style w:type="paragraph" w:customStyle="1" w:styleId="Supporting">
    <w:name w:val="Supporting"/>
    <w:basedOn w:val="Normal"/>
    <w:autoRedefine/>
    <w:qFormat/>
    <w:rsid w:val="000E73E1"/>
    <w:rPr>
      <w:b/>
    </w:rPr>
  </w:style>
  <w:style w:type="paragraph" w:customStyle="1" w:styleId="xmsonormal">
    <w:name w:val="x_msonormal"/>
    <w:basedOn w:val="Normal"/>
    <w:rsid w:val="000E73E1"/>
    <w:rPr>
      <w:rFonts w:ascii="Calibri" w:eastAsiaTheme="minorHAnsi" w:hAnsi="Calibri" w:cs="Calibr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44770">
      <w:bodyDiv w:val="1"/>
      <w:marLeft w:val="0"/>
      <w:marRight w:val="0"/>
      <w:marTop w:val="0"/>
      <w:marBottom w:val="0"/>
      <w:divBdr>
        <w:top w:val="none" w:sz="0" w:space="0" w:color="auto"/>
        <w:left w:val="none" w:sz="0" w:space="0" w:color="auto"/>
        <w:bottom w:val="none" w:sz="0" w:space="0" w:color="auto"/>
        <w:right w:val="none" w:sz="0" w:space="0" w:color="auto"/>
      </w:divBdr>
    </w:div>
    <w:div w:id="85157071">
      <w:bodyDiv w:val="1"/>
      <w:marLeft w:val="0"/>
      <w:marRight w:val="0"/>
      <w:marTop w:val="0"/>
      <w:marBottom w:val="0"/>
      <w:divBdr>
        <w:top w:val="none" w:sz="0" w:space="0" w:color="auto"/>
        <w:left w:val="none" w:sz="0" w:space="0" w:color="auto"/>
        <w:bottom w:val="none" w:sz="0" w:space="0" w:color="auto"/>
        <w:right w:val="none" w:sz="0" w:space="0" w:color="auto"/>
      </w:divBdr>
    </w:div>
    <w:div w:id="96679463">
      <w:bodyDiv w:val="1"/>
      <w:marLeft w:val="0"/>
      <w:marRight w:val="0"/>
      <w:marTop w:val="0"/>
      <w:marBottom w:val="0"/>
      <w:divBdr>
        <w:top w:val="none" w:sz="0" w:space="0" w:color="auto"/>
        <w:left w:val="none" w:sz="0" w:space="0" w:color="auto"/>
        <w:bottom w:val="none" w:sz="0" w:space="0" w:color="auto"/>
        <w:right w:val="none" w:sz="0" w:space="0" w:color="auto"/>
      </w:divBdr>
    </w:div>
    <w:div w:id="144321502">
      <w:bodyDiv w:val="1"/>
      <w:marLeft w:val="0"/>
      <w:marRight w:val="0"/>
      <w:marTop w:val="0"/>
      <w:marBottom w:val="0"/>
      <w:divBdr>
        <w:top w:val="none" w:sz="0" w:space="0" w:color="auto"/>
        <w:left w:val="none" w:sz="0" w:space="0" w:color="auto"/>
        <w:bottom w:val="none" w:sz="0" w:space="0" w:color="auto"/>
        <w:right w:val="none" w:sz="0" w:space="0" w:color="auto"/>
      </w:divBdr>
    </w:div>
    <w:div w:id="245114172">
      <w:bodyDiv w:val="1"/>
      <w:marLeft w:val="0"/>
      <w:marRight w:val="0"/>
      <w:marTop w:val="0"/>
      <w:marBottom w:val="0"/>
      <w:divBdr>
        <w:top w:val="none" w:sz="0" w:space="0" w:color="auto"/>
        <w:left w:val="none" w:sz="0" w:space="0" w:color="auto"/>
        <w:bottom w:val="none" w:sz="0" w:space="0" w:color="auto"/>
        <w:right w:val="none" w:sz="0" w:space="0" w:color="auto"/>
      </w:divBdr>
    </w:div>
    <w:div w:id="291374939">
      <w:bodyDiv w:val="1"/>
      <w:marLeft w:val="0"/>
      <w:marRight w:val="0"/>
      <w:marTop w:val="0"/>
      <w:marBottom w:val="0"/>
      <w:divBdr>
        <w:top w:val="none" w:sz="0" w:space="0" w:color="auto"/>
        <w:left w:val="none" w:sz="0" w:space="0" w:color="auto"/>
        <w:bottom w:val="none" w:sz="0" w:space="0" w:color="auto"/>
        <w:right w:val="none" w:sz="0" w:space="0" w:color="auto"/>
      </w:divBdr>
      <w:divsChild>
        <w:div w:id="1498612610">
          <w:marLeft w:val="0"/>
          <w:marRight w:val="0"/>
          <w:marTop w:val="0"/>
          <w:marBottom w:val="0"/>
          <w:divBdr>
            <w:top w:val="none" w:sz="0" w:space="8" w:color="ECF4FC"/>
            <w:left w:val="none" w:sz="0" w:space="8" w:color="ECF4FC"/>
            <w:bottom w:val="none" w:sz="0" w:space="8" w:color="ECF4FC"/>
            <w:right w:val="none" w:sz="0" w:space="8" w:color="ECF4FC"/>
          </w:divBdr>
        </w:div>
      </w:divsChild>
    </w:div>
    <w:div w:id="513958383">
      <w:bodyDiv w:val="1"/>
      <w:marLeft w:val="0"/>
      <w:marRight w:val="0"/>
      <w:marTop w:val="0"/>
      <w:marBottom w:val="0"/>
      <w:divBdr>
        <w:top w:val="none" w:sz="0" w:space="0" w:color="auto"/>
        <w:left w:val="none" w:sz="0" w:space="0" w:color="auto"/>
        <w:bottom w:val="none" w:sz="0" w:space="0" w:color="auto"/>
        <w:right w:val="none" w:sz="0" w:space="0" w:color="auto"/>
      </w:divBdr>
    </w:div>
    <w:div w:id="929309776">
      <w:bodyDiv w:val="1"/>
      <w:marLeft w:val="0"/>
      <w:marRight w:val="0"/>
      <w:marTop w:val="0"/>
      <w:marBottom w:val="0"/>
      <w:divBdr>
        <w:top w:val="none" w:sz="0" w:space="0" w:color="auto"/>
        <w:left w:val="none" w:sz="0" w:space="0" w:color="auto"/>
        <w:bottom w:val="none" w:sz="0" w:space="0" w:color="auto"/>
        <w:right w:val="none" w:sz="0" w:space="0" w:color="auto"/>
      </w:divBdr>
    </w:div>
    <w:div w:id="964046448">
      <w:bodyDiv w:val="1"/>
      <w:marLeft w:val="0"/>
      <w:marRight w:val="0"/>
      <w:marTop w:val="0"/>
      <w:marBottom w:val="0"/>
      <w:divBdr>
        <w:top w:val="none" w:sz="0" w:space="0" w:color="auto"/>
        <w:left w:val="none" w:sz="0" w:space="0" w:color="auto"/>
        <w:bottom w:val="none" w:sz="0" w:space="0" w:color="auto"/>
        <w:right w:val="none" w:sz="0" w:space="0" w:color="auto"/>
      </w:divBdr>
    </w:div>
    <w:div w:id="989753983">
      <w:bodyDiv w:val="1"/>
      <w:marLeft w:val="0"/>
      <w:marRight w:val="0"/>
      <w:marTop w:val="0"/>
      <w:marBottom w:val="0"/>
      <w:divBdr>
        <w:top w:val="none" w:sz="0" w:space="0" w:color="auto"/>
        <w:left w:val="none" w:sz="0" w:space="0" w:color="auto"/>
        <w:bottom w:val="none" w:sz="0" w:space="0" w:color="auto"/>
        <w:right w:val="none" w:sz="0" w:space="0" w:color="auto"/>
      </w:divBdr>
    </w:div>
    <w:div w:id="1337727833">
      <w:bodyDiv w:val="1"/>
      <w:marLeft w:val="0"/>
      <w:marRight w:val="0"/>
      <w:marTop w:val="0"/>
      <w:marBottom w:val="0"/>
      <w:divBdr>
        <w:top w:val="none" w:sz="0" w:space="0" w:color="auto"/>
        <w:left w:val="none" w:sz="0" w:space="0" w:color="auto"/>
        <w:bottom w:val="none" w:sz="0" w:space="0" w:color="auto"/>
        <w:right w:val="none" w:sz="0" w:space="0" w:color="auto"/>
      </w:divBdr>
    </w:div>
    <w:div w:id="1386753051">
      <w:bodyDiv w:val="1"/>
      <w:marLeft w:val="0"/>
      <w:marRight w:val="0"/>
      <w:marTop w:val="0"/>
      <w:marBottom w:val="0"/>
      <w:divBdr>
        <w:top w:val="none" w:sz="0" w:space="0" w:color="auto"/>
        <w:left w:val="none" w:sz="0" w:space="0" w:color="auto"/>
        <w:bottom w:val="none" w:sz="0" w:space="0" w:color="auto"/>
        <w:right w:val="none" w:sz="0" w:space="0" w:color="auto"/>
      </w:divBdr>
    </w:div>
    <w:div w:id="1388187261">
      <w:bodyDiv w:val="1"/>
      <w:marLeft w:val="0"/>
      <w:marRight w:val="0"/>
      <w:marTop w:val="0"/>
      <w:marBottom w:val="0"/>
      <w:divBdr>
        <w:top w:val="none" w:sz="0" w:space="0" w:color="auto"/>
        <w:left w:val="none" w:sz="0" w:space="0" w:color="auto"/>
        <w:bottom w:val="none" w:sz="0" w:space="0" w:color="auto"/>
        <w:right w:val="none" w:sz="0" w:space="0" w:color="auto"/>
      </w:divBdr>
    </w:div>
    <w:div w:id="1602225624">
      <w:bodyDiv w:val="1"/>
      <w:marLeft w:val="0"/>
      <w:marRight w:val="0"/>
      <w:marTop w:val="0"/>
      <w:marBottom w:val="0"/>
      <w:divBdr>
        <w:top w:val="none" w:sz="0" w:space="0" w:color="auto"/>
        <w:left w:val="none" w:sz="0" w:space="0" w:color="auto"/>
        <w:bottom w:val="none" w:sz="0" w:space="0" w:color="auto"/>
        <w:right w:val="none" w:sz="0" w:space="0" w:color="auto"/>
      </w:divBdr>
    </w:div>
    <w:div w:id="1660844170">
      <w:bodyDiv w:val="1"/>
      <w:marLeft w:val="0"/>
      <w:marRight w:val="0"/>
      <w:marTop w:val="0"/>
      <w:marBottom w:val="0"/>
      <w:divBdr>
        <w:top w:val="none" w:sz="0" w:space="0" w:color="auto"/>
        <w:left w:val="none" w:sz="0" w:space="0" w:color="auto"/>
        <w:bottom w:val="none" w:sz="0" w:space="0" w:color="auto"/>
        <w:right w:val="none" w:sz="0" w:space="0" w:color="auto"/>
      </w:divBdr>
    </w:div>
    <w:div w:id="1699969323">
      <w:bodyDiv w:val="1"/>
      <w:marLeft w:val="0"/>
      <w:marRight w:val="0"/>
      <w:marTop w:val="0"/>
      <w:marBottom w:val="0"/>
      <w:divBdr>
        <w:top w:val="none" w:sz="0" w:space="0" w:color="auto"/>
        <w:left w:val="none" w:sz="0" w:space="0" w:color="auto"/>
        <w:bottom w:val="none" w:sz="0" w:space="0" w:color="auto"/>
        <w:right w:val="none" w:sz="0" w:space="0" w:color="auto"/>
      </w:divBdr>
      <w:divsChild>
        <w:div w:id="989752070">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977559711">
      <w:bodyDiv w:val="1"/>
      <w:marLeft w:val="0"/>
      <w:marRight w:val="0"/>
      <w:marTop w:val="0"/>
      <w:marBottom w:val="0"/>
      <w:divBdr>
        <w:top w:val="none" w:sz="0" w:space="0" w:color="auto"/>
        <w:left w:val="none" w:sz="0" w:space="0" w:color="auto"/>
        <w:bottom w:val="none" w:sz="0" w:space="0" w:color="auto"/>
        <w:right w:val="none" w:sz="0" w:space="0" w:color="auto"/>
      </w:divBdr>
    </w:div>
    <w:div w:id="1991404091">
      <w:bodyDiv w:val="1"/>
      <w:marLeft w:val="0"/>
      <w:marRight w:val="0"/>
      <w:marTop w:val="0"/>
      <w:marBottom w:val="0"/>
      <w:divBdr>
        <w:top w:val="none" w:sz="0" w:space="0" w:color="auto"/>
        <w:left w:val="none" w:sz="0" w:space="0" w:color="auto"/>
        <w:bottom w:val="none" w:sz="0" w:space="0" w:color="auto"/>
        <w:right w:val="none" w:sz="0" w:space="0" w:color="auto"/>
      </w:divBdr>
    </w:div>
    <w:div w:id="2069038023">
      <w:bodyDiv w:val="1"/>
      <w:marLeft w:val="0"/>
      <w:marRight w:val="0"/>
      <w:marTop w:val="0"/>
      <w:marBottom w:val="0"/>
      <w:divBdr>
        <w:top w:val="none" w:sz="0" w:space="0" w:color="auto"/>
        <w:left w:val="none" w:sz="0" w:space="0" w:color="auto"/>
        <w:bottom w:val="none" w:sz="0" w:space="0" w:color="auto"/>
        <w:right w:val="none" w:sz="0" w:space="0" w:color="auto"/>
      </w:divBdr>
    </w:div>
    <w:div w:id="2084180869">
      <w:bodyDiv w:val="1"/>
      <w:marLeft w:val="0"/>
      <w:marRight w:val="0"/>
      <w:marTop w:val="0"/>
      <w:marBottom w:val="0"/>
      <w:divBdr>
        <w:top w:val="none" w:sz="0" w:space="0" w:color="auto"/>
        <w:left w:val="none" w:sz="0" w:space="0" w:color="auto"/>
        <w:bottom w:val="none" w:sz="0" w:space="0" w:color="auto"/>
        <w:right w:val="none" w:sz="0" w:space="0" w:color="auto"/>
      </w:divBdr>
      <w:divsChild>
        <w:div w:id="1623922009">
          <w:marLeft w:val="0"/>
          <w:marRight w:val="0"/>
          <w:marTop w:val="0"/>
          <w:marBottom w:val="0"/>
          <w:divBdr>
            <w:top w:val="none" w:sz="0" w:space="8" w:color="ECF4FC"/>
            <w:left w:val="none" w:sz="0" w:space="8" w:color="ECF4FC"/>
            <w:bottom w:val="none" w:sz="0" w:space="8" w:color="ECF4FC"/>
            <w:right w:val="none" w:sz="0" w:space="8" w:color="ECF4FC"/>
          </w:divBdr>
        </w:div>
      </w:divsChild>
    </w:div>
    <w:div w:id="2100327159">
      <w:bodyDiv w:val="1"/>
      <w:marLeft w:val="0"/>
      <w:marRight w:val="0"/>
      <w:marTop w:val="0"/>
      <w:marBottom w:val="0"/>
      <w:divBdr>
        <w:top w:val="none" w:sz="0" w:space="0" w:color="auto"/>
        <w:left w:val="none" w:sz="0" w:space="0" w:color="auto"/>
        <w:bottom w:val="none" w:sz="0" w:space="0" w:color="auto"/>
        <w:right w:val="none" w:sz="0" w:space="0" w:color="auto"/>
      </w:divBdr>
    </w:div>
    <w:div w:id="212665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cme@aamc.or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cme.org/glossary"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cme.org/glossary"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lcme.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5B4BE8EA-B13E-4354-B2DF-80D7C70AF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109</Pages>
  <Words>24265</Words>
  <Characters>138317</Characters>
  <Application>Microsoft Office Word</Application>
  <DocSecurity>0</DocSecurity>
  <Lines>1152</Lines>
  <Paragraphs>324</Paragraphs>
  <ScaleCrop>false</ScaleCrop>
  <HeadingPairs>
    <vt:vector size="2" baseType="variant">
      <vt:variant>
        <vt:lpstr>Title</vt:lpstr>
      </vt:variant>
      <vt:variant>
        <vt:i4>1</vt:i4>
      </vt:variant>
    </vt:vector>
  </HeadingPairs>
  <TitlesOfParts>
    <vt:vector size="1" baseType="lpstr">
      <vt:lpstr/>
    </vt:vector>
  </TitlesOfParts>
  <Company>AAMC</Company>
  <LinksUpToDate>false</LinksUpToDate>
  <CharactersWithSpaces>162258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Reicks</dc:creator>
  <cp:keywords/>
  <dc:description/>
  <cp:lastModifiedBy>Allyson Schneider</cp:lastModifiedBy>
  <cp:revision>2</cp:revision>
  <cp:lastPrinted>2018-05-25T15:26:00Z</cp:lastPrinted>
  <dcterms:created xsi:type="dcterms:W3CDTF">2026-09-01T11:37:00Z</dcterms:created>
  <dcterms:modified xsi:type="dcterms:W3CDTF">2026-09-01T11:37:00Z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_DocHome">
    <vt:i4>1907604311</vt:i4>
  </property>
</Properties>
</file>