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E726" w14:textId="3E41D3EB" w:rsidR="000426A5" w:rsidRDefault="000426A5" w:rsidP="007363EE">
      <w:pPr>
        <w:widowControl/>
        <w:tabs>
          <w:tab w:val="left" w:pos="-1440"/>
          <w:tab w:val="left" w:pos="-720"/>
          <w:tab w:val="left" w:pos="600"/>
          <w:tab w:val="left" w:pos="2160"/>
          <w:tab w:val="left" w:pos="4680"/>
        </w:tabs>
        <w:jc w:val="center"/>
        <w:rPr>
          <w:noProof/>
          <w:snapToGrid/>
        </w:rPr>
      </w:pPr>
    </w:p>
    <w:p w14:paraId="7E6BBE93" w14:textId="77777777" w:rsidR="00175D1C" w:rsidRDefault="00175D1C" w:rsidP="007363EE">
      <w:pPr>
        <w:widowControl/>
        <w:tabs>
          <w:tab w:val="left" w:pos="-1440"/>
          <w:tab w:val="left" w:pos="-720"/>
          <w:tab w:val="left" w:pos="600"/>
          <w:tab w:val="left" w:pos="2160"/>
          <w:tab w:val="left" w:pos="4680"/>
        </w:tabs>
        <w:jc w:val="center"/>
        <w:rPr>
          <w:noProof/>
          <w:snapToGrid/>
        </w:rPr>
      </w:pPr>
    </w:p>
    <w:p w14:paraId="6B0D85C2" w14:textId="77777777" w:rsidR="00175D1C" w:rsidRDefault="00175D1C" w:rsidP="007363EE">
      <w:pPr>
        <w:widowControl/>
        <w:tabs>
          <w:tab w:val="left" w:pos="-1440"/>
          <w:tab w:val="left" w:pos="-720"/>
          <w:tab w:val="left" w:pos="600"/>
          <w:tab w:val="left" w:pos="2160"/>
          <w:tab w:val="left" w:pos="4680"/>
        </w:tabs>
        <w:jc w:val="center"/>
        <w:rPr>
          <w:noProof/>
          <w:snapToGrid/>
        </w:rPr>
      </w:pPr>
    </w:p>
    <w:p w14:paraId="00D1590B" w14:textId="77777777" w:rsidR="00175D1C" w:rsidRDefault="00175D1C" w:rsidP="007363EE">
      <w:pPr>
        <w:widowControl/>
        <w:tabs>
          <w:tab w:val="left" w:pos="-1440"/>
          <w:tab w:val="left" w:pos="-720"/>
          <w:tab w:val="left" w:pos="600"/>
          <w:tab w:val="left" w:pos="2160"/>
          <w:tab w:val="left" w:pos="4680"/>
        </w:tabs>
        <w:jc w:val="center"/>
        <w:rPr>
          <w:noProof/>
          <w:snapToGrid/>
        </w:rPr>
      </w:pPr>
    </w:p>
    <w:p w14:paraId="7B5513BD" w14:textId="77777777" w:rsidR="00DD752A" w:rsidRDefault="00DD752A" w:rsidP="007363EE">
      <w:pPr>
        <w:widowControl/>
        <w:tabs>
          <w:tab w:val="left" w:pos="-1440"/>
          <w:tab w:val="left" w:pos="-720"/>
          <w:tab w:val="left" w:pos="600"/>
          <w:tab w:val="left" w:pos="2160"/>
          <w:tab w:val="left" w:pos="4680"/>
        </w:tabs>
        <w:jc w:val="center"/>
        <w:rPr>
          <w:noProof/>
          <w:snapToGrid/>
        </w:rPr>
      </w:pPr>
    </w:p>
    <w:p w14:paraId="6D127362" w14:textId="77777777" w:rsidR="00DD752A" w:rsidRDefault="00DD752A" w:rsidP="007363EE">
      <w:pPr>
        <w:widowControl/>
        <w:tabs>
          <w:tab w:val="left" w:pos="-1440"/>
          <w:tab w:val="left" w:pos="-720"/>
          <w:tab w:val="left" w:pos="600"/>
          <w:tab w:val="left" w:pos="2160"/>
          <w:tab w:val="left" w:pos="4680"/>
        </w:tabs>
        <w:jc w:val="center"/>
        <w:rPr>
          <w:noProof/>
          <w:snapToGrid/>
        </w:rPr>
      </w:pPr>
    </w:p>
    <w:p w14:paraId="1D55C8A8" w14:textId="77777777" w:rsidR="00DD752A" w:rsidRDefault="00DD752A" w:rsidP="007363EE">
      <w:pPr>
        <w:widowControl/>
        <w:tabs>
          <w:tab w:val="left" w:pos="-1440"/>
          <w:tab w:val="left" w:pos="-720"/>
          <w:tab w:val="left" w:pos="600"/>
          <w:tab w:val="left" w:pos="2160"/>
          <w:tab w:val="left" w:pos="4680"/>
        </w:tabs>
        <w:jc w:val="center"/>
        <w:rPr>
          <w:noProof/>
          <w:snapToGrid/>
        </w:rPr>
      </w:pPr>
    </w:p>
    <w:p w14:paraId="2BD43885" w14:textId="77777777" w:rsidR="00DD752A" w:rsidRDefault="00DD752A" w:rsidP="007363EE">
      <w:pPr>
        <w:widowControl/>
        <w:tabs>
          <w:tab w:val="left" w:pos="-1440"/>
          <w:tab w:val="left" w:pos="-720"/>
          <w:tab w:val="left" w:pos="600"/>
          <w:tab w:val="left" w:pos="2160"/>
          <w:tab w:val="left" w:pos="4680"/>
        </w:tabs>
        <w:jc w:val="center"/>
        <w:rPr>
          <w:noProof/>
          <w:snapToGrid/>
        </w:rPr>
      </w:pPr>
    </w:p>
    <w:p w14:paraId="7A51AE52" w14:textId="77777777" w:rsidR="00175D1C" w:rsidRDefault="00175D1C" w:rsidP="007363EE">
      <w:pPr>
        <w:widowControl/>
        <w:tabs>
          <w:tab w:val="left" w:pos="-1440"/>
          <w:tab w:val="left" w:pos="-720"/>
          <w:tab w:val="left" w:pos="600"/>
          <w:tab w:val="left" w:pos="2160"/>
          <w:tab w:val="left" w:pos="4680"/>
        </w:tabs>
        <w:jc w:val="center"/>
        <w:rPr>
          <w:noProof/>
          <w:snapToGrid/>
        </w:rPr>
      </w:pPr>
    </w:p>
    <w:p w14:paraId="2A9969E4" w14:textId="77777777" w:rsidR="00175D1C" w:rsidRDefault="00175D1C" w:rsidP="007363EE">
      <w:pPr>
        <w:widowControl/>
        <w:tabs>
          <w:tab w:val="left" w:pos="-1440"/>
          <w:tab w:val="left" w:pos="-720"/>
          <w:tab w:val="left" w:pos="600"/>
          <w:tab w:val="left" w:pos="2160"/>
          <w:tab w:val="left" w:pos="4680"/>
        </w:tabs>
        <w:jc w:val="center"/>
        <w:rPr>
          <w:noProof/>
          <w:snapToGrid/>
        </w:rPr>
      </w:pPr>
    </w:p>
    <w:p w14:paraId="5A8016A2" w14:textId="527A84D4" w:rsidR="00175D1C" w:rsidRDefault="003E765B" w:rsidP="007363EE">
      <w:pPr>
        <w:widowControl/>
        <w:tabs>
          <w:tab w:val="left" w:pos="-1440"/>
          <w:tab w:val="left" w:pos="-720"/>
          <w:tab w:val="left" w:pos="600"/>
          <w:tab w:val="left" w:pos="2160"/>
          <w:tab w:val="left" w:pos="4680"/>
        </w:tabs>
        <w:jc w:val="center"/>
        <w:rPr>
          <w:sz w:val="22"/>
        </w:rPr>
      </w:pPr>
      <w:r>
        <w:rPr>
          <w:noProof/>
          <w:snapToGrid/>
        </w:rPr>
        <w:drawing>
          <wp:inline distT="0" distB="0" distL="0" distR="0" wp14:anchorId="414699C0" wp14:editId="4C852155">
            <wp:extent cx="1400175" cy="1045210"/>
            <wp:effectExtent l="0" t="0" r="9525" b="2540"/>
            <wp:docPr id="1" name="Graphic 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400175" cy="1045210"/>
                    </a:xfrm>
                    <a:prstGeom prst="rect">
                      <a:avLst/>
                    </a:prstGeom>
                  </pic:spPr>
                </pic:pic>
              </a:graphicData>
            </a:graphic>
          </wp:inline>
        </w:drawing>
      </w:r>
    </w:p>
    <w:p w14:paraId="7E7851C7" w14:textId="77777777" w:rsidR="000426A5" w:rsidRDefault="000426A5">
      <w:pPr>
        <w:widowControl/>
        <w:tabs>
          <w:tab w:val="left" w:pos="-1440"/>
          <w:tab w:val="left" w:pos="-720"/>
          <w:tab w:val="left" w:pos="600"/>
          <w:tab w:val="left" w:pos="2160"/>
          <w:tab w:val="left" w:pos="4680"/>
        </w:tabs>
        <w:rPr>
          <w:sz w:val="22"/>
        </w:rPr>
      </w:pPr>
    </w:p>
    <w:p w14:paraId="68E6293D" w14:textId="77777777" w:rsidR="000426A5" w:rsidRDefault="000426A5">
      <w:pPr>
        <w:widowControl/>
        <w:tabs>
          <w:tab w:val="left" w:pos="-1440"/>
          <w:tab w:val="left" w:pos="-720"/>
          <w:tab w:val="left" w:pos="600"/>
          <w:tab w:val="left" w:pos="2160"/>
          <w:tab w:val="left" w:pos="4680"/>
        </w:tabs>
        <w:rPr>
          <w:sz w:val="22"/>
        </w:rPr>
      </w:pPr>
    </w:p>
    <w:p w14:paraId="0716111C" w14:textId="0F14E1E8" w:rsidR="000426A5" w:rsidRDefault="000426A5">
      <w:pPr>
        <w:widowControl/>
        <w:tabs>
          <w:tab w:val="left" w:pos="-1440"/>
          <w:tab w:val="left" w:pos="-720"/>
          <w:tab w:val="left" w:pos="600"/>
          <w:tab w:val="left" w:pos="2160"/>
          <w:tab w:val="left" w:pos="4680"/>
        </w:tabs>
        <w:rPr>
          <w:sz w:val="22"/>
        </w:rPr>
      </w:pPr>
    </w:p>
    <w:p w14:paraId="2F2B423F" w14:textId="299930DF" w:rsidR="00893E29" w:rsidRDefault="00893E29">
      <w:pPr>
        <w:widowControl/>
        <w:tabs>
          <w:tab w:val="left" w:pos="-1440"/>
          <w:tab w:val="left" w:pos="-720"/>
          <w:tab w:val="left" w:pos="600"/>
          <w:tab w:val="left" w:pos="2160"/>
          <w:tab w:val="left" w:pos="4680"/>
        </w:tabs>
        <w:rPr>
          <w:sz w:val="22"/>
        </w:rPr>
      </w:pPr>
    </w:p>
    <w:p w14:paraId="74F4A783" w14:textId="77777777" w:rsidR="00893E29" w:rsidRDefault="00893E29">
      <w:pPr>
        <w:widowControl/>
        <w:tabs>
          <w:tab w:val="left" w:pos="-1440"/>
          <w:tab w:val="left" w:pos="-720"/>
          <w:tab w:val="left" w:pos="600"/>
          <w:tab w:val="left" w:pos="2160"/>
          <w:tab w:val="left" w:pos="4680"/>
        </w:tabs>
        <w:rPr>
          <w:sz w:val="22"/>
        </w:rPr>
      </w:pPr>
    </w:p>
    <w:p w14:paraId="4B11117A" w14:textId="77777777" w:rsidR="00DD752A" w:rsidRDefault="00893E29" w:rsidP="00175D1C">
      <w:pPr>
        <w:widowControl/>
        <w:tabs>
          <w:tab w:val="center" w:pos="4680"/>
        </w:tabs>
        <w:jc w:val="center"/>
        <w:rPr>
          <w:b/>
          <w:color w:val="004990"/>
          <w:sz w:val="56"/>
          <w:szCs w:val="56"/>
        </w:rPr>
      </w:pPr>
      <w:r w:rsidRPr="00175D1C">
        <w:rPr>
          <w:b/>
          <w:color w:val="004990"/>
          <w:sz w:val="56"/>
          <w:szCs w:val="56"/>
        </w:rPr>
        <w:t xml:space="preserve">Survey Report </w:t>
      </w:r>
      <w:r>
        <w:rPr>
          <w:b/>
          <w:color w:val="004990"/>
          <w:sz w:val="56"/>
          <w:szCs w:val="56"/>
        </w:rPr>
        <w:t xml:space="preserve">and </w:t>
      </w:r>
    </w:p>
    <w:p w14:paraId="749B0396" w14:textId="311699A5" w:rsidR="00DF7358" w:rsidRPr="00175D1C" w:rsidRDefault="00893E29" w:rsidP="00175D1C">
      <w:pPr>
        <w:widowControl/>
        <w:tabs>
          <w:tab w:val="center" w:pos="4680"/>
        </w:tabs>
        <w:jc w:val="center"/>
        <w:rPr>
          <w:b/>
          <w:color w:val="004990"/>
          <w:sz w:val="56"/>
          <w:szCs w:val="56"/>
        </w:rPr>
      </w:pPr>
      <w:r>
        <w:rPr>
          <w:b/>
          <w:color w:val="004990"/>
          <w:sz w:val="56"/>
          <w:szCs w:val="56"/>
        </w:rPr>
        <w:t xml:space="preserve">Team Findings </w:t>
      </w:r>
      <w:r w:rsidRPr="00175D1C">
        <w:rPr>
          <w:b/>
          <w:color w:val="004990"/>
          <w:sz w:val="56"/>
          <w:szCs w:val="56"/>
        </w:rPr>
        <w:t>Guide</w:t>
      </w:r>
    </w:p>
    <w:p w14:paraId="103CACB0" w14:textId="77777777" w:rsidR="00D25C83" w:rsidRDefault="00D25C83" w:rsidP="00175D1C">
      <w:pPr>
        <w:widowControl/>
        <w:tabs>
          <w:tab w:val="center" w:pos="4680"/>
        </w:tabs>
        <w:jc w:val="center"/>
        <w:rPr>
          <w:b/>
          <w:sz w:val="48"/>
          <w:szCs w:val="48"/>
        </w:rPr>
      </w:pPr>
    </w:p>
    <w:p w14:paraId="4F1695E9" w14:textId="77777777" w:rsidR="00DD752A" w:rsidRDefault="00DD752A" w:rsidP="00175D1C">
      <w:pPr>
        <w:widowControl/>
        <w:tabs>
          <w:tab w:val="center" w:pos="4680"/>
        </w:tabs>
        <w:jc w:val="center"/>
        <w:rPr>
          <w:b/>
          <w:sz w:val="48"/>
          <w:szCs w:val="48"/>
        </w:rPr>
      </w:pPr>
    </w:p>
    <w:p w14:paraId="3706A07E" w14:textId="77777777" w:rsidR="00484881" w:rsidRDefault="00B6254E" w:rsidP="003B4C39">
      <w:pPr>
        <w:widowControl/>
        <w:tabs>
          <w:tab w:val="center" w:pos="4680"/>
        </w:tabs>
        <w:jc w:val="center"/>
        <w:rPr>
          <w:b/>
          <w:color w:val="004990"/>
          <w:sz w:val="28"/>
          <w:szCs w:val="28"/>
        </w:rPr>
      </w:pPr>
      <w:r w:rsidRPr="00611BD4">
        <w:rPr>
          <w:b/>
          <w:color w:val="004990"/>
          <w:sz w:val="28"/>
          <w:szCs w:val="28"/>
        </w:rPr>
        <w:t>Instructions</w:t>
      </w:r>
      <w:r w:rsidR="003B4C39" w:rsidRPr="00611BD4">
        <w:rPr>
          <w:b/>
          <w:color w:val="004990"/>
          <w:sz w:val="28"/>
          <w:szCs w:val="28"/>
        </w:rPr>
        <w:t xml:space="preserve"> for </w:t>
      </w:r>
    </w:p>
    <w:p w14:paraId="202B1F50" w14:textId="084AC224" w:rsidR="00484881" w:rsidRDefault="00B6254E" w:rsidP="003B4C39">
      <w:pPr>
        <w:widowControl/>
        <w:tabs>
          <w:tab w:val="center" w:pos="4680"/>
        </w:tabs>
        <w:jc w:val="center"/>
        <w:rPr>
          <w:b/>
          <w:color w:val="004990"/>
          <w:sz w:val="28"/>
          <w:szCs w:val="28"/>
        </w:rPr>
      </w:pPr>
      <w:r w:rsidRPr="00611BD4">
        <w:rPr>
          <w:b/>
          <w:color w:val="004990"/>
          <w:sz w:val="28"/>
          <w:szCs w:val="28"/>
        </w:rPr>
        <w:t>Full</w:t>
      </w:r>
      <w:r w:rsidR="00FE355B">
        <w:rPr>
          <w:b/>
          <w:color w:val="004990"/>
          <w:sz w:val="28"/>
          <w:szCs w:val="28"/>
        </w:rPr>
        <w:t>, Provisional, Preliminary, and Limited</w:t>
      </w:r>
      <w:r w:rsidRPr="00611BD4">
        <w:rPr>
          <w:b/>
          <w:color w:val="004990"/>
          <w:sz w:val="28"/>
          <w:szCs w:val="28"/>
        </w:rPr>
        <w:t xml:space="preserve"> </w:t>
      </w:r>
    </w:p>
    <w:p w14:paraId="53B03008" w14:textId="09B5D7F9" w:rsidR="000426A5" w:rsidRPr="00611BD4" w:rsidRDefault="003B4C39" w:rsidP="003B4C39">
      <w:pPr>
        <w:widowControl/>
        <w:tabs>
          <w:tab w:val="center" w:pos="4680"/>
        </w:tabs>
        <w:jc w:val="center"/>
        <w:rPr>
          <w:b/>
          <w:color w:val="004990"/>
          <w:sz w:val="28"/>
          <w:szCs w:val="28"/>
        </w:rPr>
      </w:pPr>
      <w:r w:rsidRPr="00611BD4">
        <w:rPr>
          <w:b/>
          <w:color w:val="004990"/>
          <w:sz w:val="28"/>
          <w:szCs w:val="28"/>
        </w:rPr>
        <w:t>Accreditation Surveys</w:t>
      </w:r>
    </w:p>
    <w:p w14:paraId="292F82E4" w14:textId="77777777" w:rsidR="000426A5" w:rsidRPr="00611BD4" w:rsidRDefault="000426A5">
      <w:pPr>
        <w:widowControl/>
        <w:tabs>
          <w:tab w:val="left" w:pos="-1440"/>
          <w:tab w:val="left" w:pos="-720"/>
          <w:tab w:val="left" w:pos="600"/>
          <w:tab w:val="left" w:pos="2160"/>
          <w:tab w:val="left" w:pos="4680"/>
        </w:tabs>
        <w:rPr>
          <w:sz w:val="28"/>
          <w:szCs w:val="28"/>
        </w:rPr>
      </w:pPr>
    </w:p>
    <w:p w14:paraId="1EBD3275" w14:textId="77777777" w:rsidR="000426A5" w:rsidRDefault="000426A5">
      <w:pPr>
        <w:widowControl/>
        <w:tabs>
          <w:tab w:val="left" w:pos="-1440"/>
          <w:tab w:val="left" w:pos="-720"/>
          <w:tab w:val="left" w:pos="600"/>
          <w:tab w:val="left" w:pos="2160"/>
          <w:tab w:val="left" w:pos="4680"/>
        </w:tabs>
        <w:rPr>
          <w:sz w:val="22"/>
        </w:rPr>
      </w:pPr>
    </w:p>
    <w:p w14:paraId="116E93F6" w14:textId="77777777" w:rsidR="000426A5" w:rsidRDefault="000426A5">
      <w:pPr>
        <w:widowControl/>
        <w:tabs>
          <w:tab w:val="left" w:pos="-1440"/>
          <w:tab w:val="left" w:pos="-720"/>
          <w:tab w:val="left" w:pos="600"/>
          <w:tab w:val="left" w:pos="2160"/>
          <w:tab w:val="left" w:pos="4680"/>
        </w:tabs>
        <w:rPr>
          <w:sz w:val="22"/>
        </w:rPr>
      </w:pPr>
    </w:p>
    <w:p w14:paraId="5A2EFBE3" w14:textId="77777777" w:rsidR="000426A5" w:rsidRDefault="000426A5">
      <w:pPr>
        <w:widowControl/>
        <w:tabs>
          <w:tab w:val="left" w:pos="-1440"/>
          <w:tab w:val="left" w:pos="-720"/>
          <w:tab w:val="left" w:pos="600"/>
          <w:tab w:val="left" w:pos="2160"/>
          <w:tab w:val="left" w:pos="4680"/>
        </w:tabs>
        <w:rPr>
          <w:sz w:val="22"/>
        </w:rPr>
      </w:pPr>
    </w:p>
    <w:p w14:paraId="57822428" w14:textId="77777777" w:rsidR="000426A5" w:rsidRDefault="000426A5">
      <w:pPr>
        <w:widowControl/>
        <w:tabs>
          <w:tab w:val="left" w:pos="-1440"/>
          <w:tab w:val="left" w:pos="-720"/>
          <w:tab w:val="left" w:pos="600"/>
          <w:tab w:val="left" w:pos="2160"/>
          <w:tab w:val="left" w:pos="4680"/>
        </w:tabs>
        <w:rPr>
          <w:sz w:val="22"/>
        </w:rPr>
      </w:pPr>
    </w:p>
    <w:p w14:paraId="36B1F390" w14:textId="77777777" w:rsidR="000426A5" w:rsidRDefault="000426A5">
      <w:pPr>
        <w:widowControl/>
        <w:tabs>
          <w:tab w:val="left" w:pos="-1440"/>
          <w:tab w:val="left" w:pos="-720"/>
          <w:tab w:val="left" w:pos="600"/>
          <w:tab w:val="left" w:pos="2160"/>
          <w:tab w:val="left" w:pos="4680"/>
        </w:tabs>
        <w:rPr>
          <w:sz w:val="22"/>
        </w:rPr>
      </w:pPr>
    </w:p>
    <w:p w14:paraId="63D9BDC4" w14:textId="77777777" w:rsidR="000426A5" w:rsidRDefault="000426A5">
      <w:pPr>
        <w:widowControl/>
        <w:tabs>
          <w:tab w:val="left" w:pos="-1440"/>
          <w:tab w:val="left" w:pos="-720"/>
          <w:tab w:val="left" w:pos="600"/>
          <w:tab w:val="left" w:pos="2160"/>
          <w:tab w:val="left" w:pos="4680"/>
        </w:tabs>
        <w:rPr>
          <w:sz w:val="22"/>
        </w:rPr>
      </w:pPr>
    </w:p>
    <w:p w14:paraId="3351FBF8" w14:textId="77777777" w:rsidR="000426A5" w:rsidRDefault="000426A5">
      <w:pPr>
        <w:widowControl/>
        <w:tabs>
          <w:tab w:val="left" w:pos="-1440"/>
          <w:tab w:val="left" w:pos="-720"/>
          <w:tab w:val="left" w:pos="600"/>
          <w:tab w:val="left" w:pos="2160"/>
          <w:tab w:val="left" w:pos="4680"/>
        </w:tabs>
        <w:rPr>
          <w:sz w:val="22"/>
        </w:rPr>
      </w:pPr>
    </w:p>
    <w:p w14:paraId="6B3C24EB" w14:textId="77777777" w:rsidR="000426A5" w:rsidRDefault="000426A5">
      <w:pPr>
        <w:widowControl/>
        <w:tabs>
          <w:tab w:val="left" w:pos="-1440"/>
          <w:tab w:val="left" w:pos="-720"/>
          <w:tab w:val="left" w:pos="600"/>
          <w:tab w:val="left" w:pos="2160"/>
          <w:tab w:val="left" w:pos="4680"/>
        </w:tabs>
        <w:rPr>
          <w:sz w:val="22"/>
        </w:rPr>
      </w:pPr>
    </w:p>
    <w:p w14:paraId="7D6144AD" w14:textId="77777777" w:rsidR="000426A5" w:rsidRDefault="000426A5">
      <w:pPr>
        <w:widowControl/>
        <w:tabs>
          <w:tab w:val="left" w:pos="-1440"/>
          <w:tab w:val="left" w:pos="-720"/>
          <w:tab w:val="left" w:pos="600"/>
          <w:tab w:val="left" w:pos="2160"/>
          <w:tab w:val="left" w:pos="4680"/>
        </w:tabs>
        <w:rPr>
          <w:sz w:val="22"/>
        </w:rPr>
      </w:pPr>
    </w:p>
    <w:p w14:paraId="223E7883" w14:textId="32A37034" w:rsidR="00D25C83" w:rsidRDefault="00D25C83" w:rsidP="00DD752A">
      <w:pPr>
        <w:widowControl/>
        <w:tabs>
          <w:tab w:val="left" w:pos="-1440"/>
          <w:tab w:val="left" w:pos="-720"/>
          <w:tab w:val="left" w:pos="5831"/>
        </w:tabs>
        <w:rPr>
          <w:sz w:val="22"/>
        </w:rPr>
      </w:pPr>
    </w:p>
    <w:p w14:paraId="4E43F481" w14:textId="2007C717" w:rsidR="00D25C83" w:rsidRDefault="00D25C83">
      <w:pPr>
        <w:widowControl/>
        <w:tabs>
          <w:tab w:val="left" w:pos="-1440"/>
          <w:tab w:val="left" w:pos="-720"/>
          <w:tab w:val="left" w:pos="600"/>
          <w:tab w:val="left" w:pos="2160"/>
          <w:tab w:val="left" w:pos="4680"/>
        </w:tabs>
        <w:rPr>
          <w:sz w:val="22"/>
        </w:rPr>
      </w:pPr>
    </w:p>
    <w:p w14:paraId="2E1869B0" w14:textId="77777777" w:rsidR="00D25C83" w:rsidRDefault="00D25C83">
      <w:pPr>
        <w:widowControl/>
        <w:tabs>
          <w:tab w:val="left" w:pos="-1440"/>
          <w:tab w:val="left" w:pos="-720"/>
          <w:tab w:val="left" w:pos="600"/>
          <w:tab w:val="left" w:pos="2160"/>
          <w:tab w:val="left" w:pos="4680"/>
        </w:tabs>
        <w:rPr>
          <w:sz w:val="22"/>
        </w:rPr>
      </w:pPr>
    </w:p>
    <w:p w14:paraId="0F986E10" w14:textId="5A751526" w:rsidR="00CD79BD" w:rsidRDefault="00175D1C" w:rsidP="00CD79BD">
      <w:pPr>
        <w:jc w:val="center"/>
      </w:pPr>
      <w:r w:rsidRPr="00924B08">
        <w:rPr>
          <w:b/>
          <w:color w:val="004990"/>
          <w:sz w:val="28"/>
          <w:szCs w:val="28"/>
        </w:rPr>
        <w:t xml:space="preserve">Published </w:t>
      </w:r>
      <w:r w:rsidR="00C47693">
        <w:rPr>
          <w:b/>
          <w:color w:val="004990"/>
          <w:sz w:val="28"/>
          <w:szCs w:val="28"/>
        </w:rPr>
        <w:t>May 2026</w:t>
      </w:r>
    </w:p>
    <w:p w14:paraId="4ADC153A" w14:textId="77777777" w:rsidR="00CD79BD" w:rsidRDefault="00CD79BD" w:rsidP="00CD79BD">
      <w:pPr>
        <w:jc w:val="center"/>
        <w:sectPr w:rsidR="00CD79BD" w:rsidSect="00032AF7">
          <w:footerReference w:type="default" r:id="rId10"/>
          <w:headerReference w:type="first" r:id="rId11"/>
          <w:footerReference w:type="first" r:id="rId12"/>
          <w:endnotePr>
            <w:numFmt w:val="decimal"/>
          </w:endnotePr>
          <w:pgSz w:w="12240" w:h="15840"/>
          <w:pgMar w:top="1440" w:right="1440" w:bottom="720" w:left="1440" w:header="720" w:footer="720" w:gutter="0"/>
          <w:pgNumType w:fmt="lowerRoman" w:start="1"/>
          <w:cols w:space="720"/>
          <w:noEndnote/>
          <w:titlePg/>
          <w:docGrid w:linePitch="326"/>
        </w:sectPr>
      </w:pPr>
    </w:p>
    <w:p w14:paraId="0DB83277" w14:textId="77777777" w:rsidR="00CD79BD" w:rsidRDefault="00CD79BD" w:rsidP="00CD79BD">
      <w:pPr>
        <w:jc w:val="center"/>
      </w:pPr>
    </w:p>
    <w:p w14:paraId="252E1A5D" w14:textId="77777777" w:rsidR="000426A5" w:rsidRDefault="000426A5">
      <w:pPr>
        <w:widowControl/>
        <w:tabs>
          <w:tab w:val="left" w:pos="-1440"/>
          <w:tab w:val="left" w:pos="-720"/>
          <w:tab w:val="left" w:pos="600"/>
          <w:tab w:val="left" w:pos="2160"/>
          <w:tab w:val="left" w:pos="4680"/>
        </w:tabs>
      </w:pPr>
    </w:p>
    <w:p w14:paraId="74B635B4" w14:textId="77777777" w:rsidR="000426A5" w:rsidRDefault="000426A5">
      <w:pPr>
        <w:widowControl/>
        <w:tabs>
          <w:tab w:val="left" w:pos="-1440"/>
          <w:tab w:val="left" w:pos="-720"/>
          <w:tab w:val="left" w:pos="600"/>
          <w:tab w:val="left" w:pos="2160"/>
          <w:tab w:val="left" w:pos="4680"/>
        </w:tabs>
      </w:pPr>
    </w:p>
    <w:p w14:paraId="0D372504" w14:textId="77777777" w:rsidR="000426A5" w:rsidRDefault="000426A5">
      <w:pPr>
        <w:widowControl/>
        <w:tabs>
          <w:tab w:val="left" w:pos="-1440"/>
          <w:tab w:val="left" w:pos="-720"/>
          <w:tab w:val="left" w:pos="600"/>
          <w:tab w:val="left" w:pos="2160"/>
          <w:tab w:val="left" w:pos="4680"/>
        </w:tabs>
      </w:pPr>
    </w:p>
    <w:p w14:paraId="1793D037" w14:textId="77777777" w:rsidR="000426A5" w:rsidRDefault="000426A5">
      <w:pPr>
        <w:widowControl/>
        <w:tabs>
          <w:tab w:val="left" w:pos="-1440"/>
          <w:tab w:val="left" w:pos="-720"/>
          <w:tab w:val="left" w:pos="600"/>
          <w:tab w:val="left" w:pos="2160"/>
          <w:tab w:val="left" w:pos="4680"/>
        </w:tabs>
      </w:pPr>
    </w:p>
    <w:p w14:paraId="1CA78594" w14:textId="77777777" w:rsidR="000426A5" w:rsidRDefault="000426A5">
      <w:pPr>
        <w:widowControl/>
        <w:tabs>
          <w:tab w:val="left" w:pos="-1440"/>
          <w:tab w:val="left" w:pos="-720"/>
          <w:tab w:val="left" w:pos="600"/>
          <w:tab w:val="left" w:pos="2160"/>
          <w:tab w:val="left" w:pos="4680"/>
        </w:tabs>
      </w:pPr>
    </w:p>
    <w:p w14:paraId="61BC5010" w14:textId="77777777" w:rsidR="000426A5" w:rsidRDefault="000426A5">
      <w:pPr>
        <w:widowControl/>
        <w:tabs>
          <w:tab w:val="left" w:pos="-1440"/>
          <w:tab w:val="left" w:pos="-720"/>
          <w:tab w:val="left" w:pos="600"/>
          <w:tab w:val="left" w:pos="2160"/>
          <w:tab w:val="left" w:pos="4680"/>
        </w:tabs>
      </w:pPr>
    </w:p>
    <w:p w14:paraId="105852BA" w14:textId="77777777" w:rsidR="000426A5" w:rsidRDefault="000426A5">
      <w:pPr>
        <w:widowControl/>
        <w:tabs>
          <w:tab w:val="left" w:pos="-1440"/>
          <w:tab w:val="left" w:pos="-720"/>
          <w:tab w:val="left" w:pos="600"/>
          <w:tab w:val="left" w:pos="2160"/>
          <w:tab w:val="left" w:pos="4680"/>
        </w:tabs>
      </w:pPr>
    </w:p>
    <w:p w14:paraId="276A660A" w14:textId="77777777" w:rsidR="000426A5" w:rsidRDefault="000426A5">
      <w:pPr>
        <w:widowControl/>
        <w:tabs>
          <w:tab w:val="left" w:pos="-1440"/>
          <w:tab w:val="left" w:pos="-720"/>
          <w:tab w:val="left" w:pos="600"/>
          <w:tab w:val="left" w:pos="2160"/>
          <w:tab w:val="left" w:pos="4680"/>
        </w:tabs>
      </w:pPr>
    </w:p>
    <w:p w14:paraId="37D95783" w14:textId="77777777" w:rsidR="000426A5" w:rsidRDefault="000426A5">
      <w:pPr>
        <w:widowControl/>
        <w:tabs>
          <w:tab w:val="left" w:pos="-1440"/>
          <w:tab w:val="left" w:pos="-720"/>
          <w:tab w:val="left" w:pos="600"/>
          <w:tab w:val="left" w:pos="2160"/>
          <w:tab w:val="left" w:pos="4680"/>
        </w:tabs>
      </w:pPr>
    </w:p>
    <w:p w14:paraId="27FF1A2D" w14:textId="77777777" w:rsidR="000426A5" w:rsidRDefault="000426A5">
      <w:pPr>
        <w:widowControl/>
        <w:tabs>
          <w:tab w:val="left" w:pos="-1440"/>
          <w:tab w:val="left" w:pos="-720"/>
          <w:tab w:val="left" w:pos="600"/>
          <w:tab w:val="left" w:pos="2160"/>
          <w:tab w:val="left" w:pos="4680"/>
        </w:tabs>
      </w:pPr>
    </w:p>
    <w:p w14:paraId="009C052C" w14:textId="77777777" w:rsidR="000426A5" w:rsidRDefault="000426A5">
      <w:pPr>
        <w:widowControl/>
        <w:tabs>
          <w:tab w:val="left" w:pos="-1440"/>
          <w:tab w:val="left" w:pos="-720"/>
          <w:tab w:val="left" w:pos="600"/>
          <w:tab w:val="left" w:pos="2160"/>
          <w:tab w:val="left" w:pos="4680"/>
        </w:tabs>
      </w:pPr>
    </w:p>
    <w:p w14:paraId="7C7F0DC5" w14:textId="77777777" w:rsidR="000426A5" w:rsidRDefault="000426A5">
      <w:pPr>
        <w:widowControl/>
        <w:tabs>
          <w:tab w:val="left" w:pos="-1440"/>
          <w:tab w:val="left" w:pos="-720"/>
          <w:tab w:val="left" w:pos="600"/>
          <w:tab w:val="left" w:pos="2160"/>
          <w:tab w:val="left" w:pos="4680"/>
        </w:tabs>
      </w:pPr>
    </w:p>
    <w:p w14:paraId="314045E4" w14:textId="77777777" w:rsidR="000426A5" w:rsidRDefault="000426A5">
      <w:pPr>
        <w:widowControl/>
        <w:tabs>
          <w:tab w:val="left" w:pos="-1440"/>
          <w:tab w:val="left" w:pos="-720"/>
          <w:tab w:val="left" w:pos="600"/>
          <w:tab w:val="left" w:pos="2160"/>
          <w:tab w:val="left" w:pos="4680"/>
        </w:tabs>
      </w:pPr>
    </w:p>
    <w:p w14:paraId="09C5FC7F" w14:textId="77777777" w:rsidR="000426A5" w:rsidRDefault="000426A5">
      <w:pPr>
        <w:widowControl/>
        <w:tabs>
          <w:tab w:val="left" w:pos="-1440"/>
          <w:tab w:val="left" w:pos="-720"/>
          <w:tab w:val="left" w:pos="600"/>
          <w:tab w:val="left" w:pos="2160"/>
          <w:tab w:val="left" w:pos="4680"/>
        </w:tabs>
      </w:pPr>
    </w:p>
    <w:p w14:paraId="0B743E40" w14:textId="77777777" w:rsidR="000426A5" w:rsidRDefault="000426A5">
      <w:pPr>
        <w:widowControl/>
        <w:tabs>
          <w:tab w:val="left" w:pos="-1440"/>
          <w:tab w:val="left" w:pos="-720"/>
          <w:tab w:val="left" w:pos="600"/>
          <w:tab w:val="left" w:pos="2160"/>
          <w:tab w:val="left" w:pos="4680"/>
        </w:tabs>
      </w:pPr>
    </w:p>
    <w:p w14:paraId="0584D3E0" w14:textId="77777777" w:rsidR="000426A5" w:rsidRDefault="000426A5">
      <w:pPr>
        <w:widowControl/>
        <w:tabs>
          <w:tab w:val="left" w:pos="-1440"/>
          <w:tab w:val="left" w:pos="-720"/>
          <w:tab w:val="left" w:pos="600"/>
          <w:tab w:val="left" w:pos="2160"/>
          <w:tab w:val="left" w:pos="4680"/>
        </w:tabs>
      </w:pPr>
    </w:p>
    <w:p w14:paraId="13780DD2" w14:textId="77777777" w:rsidR="004A15C2" w:rsidRDefault="004A15C2">
      <w:pPr>
        <w:widowControl/>
        <w:tabs>
          <w:tab w:val="left" w:pos="-1440"/>
          <w:tab w:val="left" w:pos="-720"/>
          <w:tab w:val="left" w:pos="600"/>
          <w:tab w:val="left" w:pos="2160"/>
          <w:tab w:val="left" w:pos="4680"/>
        </w:tabs>
        <w:rPr>
          <w:sz w:val="22"/>
          <w:szCs w:val="22"/>
        </w:rPr>
      </w:pPr>
    </w:p>
    <w:p w14:paraId="57C3B325" w14:textId="77777777" w:rsidR="00D25C83" w:rsidRDefault="00D25C83">
      <w:pPr>
        <w:widowControl/>
        <w:tabs>
          <w:tab w:val="left" w:pos="-1440"/>
          <w:tab w:val="left" w:pos="-720"/>
          <w:tab w:val="left" w:pos="600"/>
          <w:tab w:val="left" w:pos="2160"/>
          <w:tab w:val="left" w:pos="4680"/>
        </w:tabs>
        <w:rPr>
          <w:sz w:val="22"/>
          <w:szCs w:val="22"/>
        </w:rPr>
      </w:pPr>
    </w:p>
    <w:p w14:paraId="201F2EF7" w14:textId="77777777" w:rsidR="00D25C83" w:rsidRDefault="00D25C83">
      <w:pPr>
        <w:widowControl/>
        <w:tabs>
          <w:tab w:val="left" w:pos="-1440"/>
          <w:tab w:val="left" w:pos="-720"/>
          <w:tab w:val="left" w:pos="600"/>
          <w:tab w:val="left" w:pos="2160"/>
          <w:tab w:val="left" w:pos="4680"/>
        </w:tabs>
        <w:rPr>
          <w:sz w:val="22"/>
          <w:szCs w:val="22"/>
        </w:rPr>
      </w:pPr>
    </w:p>
    <w:p w14:paraId="6CFE9914" w14:textId="77777777" w:rsidR="00D25C83" w:rsidRDefault="00D25C83">
      <w:pPr>
        <w:widowControl/>
        <w:tabs>
          <w:tab w:val="left" w:pos="-1440"/>
          <w:tab w:val="left" w:pos="-720"/>
          <w:tab w:val="left" w:pos="600"/>
          <w:tab w:val="left" w:pos="2160"/>
          <w:tab w:val="left" w:pos="4680"/>
        </w:tabs>
        <w:rPr>
          <w:sz w:val="22"/>
          <w:szCs w:val="22"/>
        </w:rPr>
      </w:pPr>
    </w:p>
    <w:p w14:paraId="7F7BAA2B" w14:textId="77777777" w:rsidR="00D25C83" w:rsidRDefault="00D25C83">
      <w:pPr>
        <w:widowControl/>
        <w:tabs>
          <w:tab w:val="left" w:pos="-1440"/>
          <w:tab w:val="left" w:pos="-720"/>
          <w:tab w:val="left" w:pos="600"/>
          <w:tab w:val="left" w:pos="2160"/>
          <w:tab w:val="left" w:pos="4680"/>
        </w:tabs>
        <w:rPr>
          <w:sz w:val="22"/>
          <w:szCs w:val="22"/>
        </w:rPr>
      </w:pPr>
    </w:p>
    <w:p w14:paraId="0D7204DA" w14:textId="77777777" w:rsidR="00D25C83" w:rsidRDefault="00D25C83">
      <w:pPr>
        <w:widowControl/>
        <w:tabs>
          <w:tab w:val="left" w:pos="-1440"/>
          <w:tab w:val="left" w:pos="-720"/>
          <w:tab w:val="left" w:pos="600"/>
          <w:tab w:val="left" w:pos="2160"/>
          <w:tab w:val="left" w:pos="4680"/>
        </w:tabs>
        <w:rPr>
          <w:sz w:val="22"/>
          <w:szCs w:val="22"/>
        </w:rPr>
      </w:pPr>
    </w:p>
    <w:p w14:paraId="7005EB86" w14:textId="77777777" w:rsidR="00D25C83" w:rsidRDefault="00D25C83">
      <w:pPr>
        <w:widowControl/>
        <w:tabs>
          <w:tab w:val="left" w:pos="-1440"/>
          <w:tab w:val="left" w:pos="-720"/>
          <w:tab w:val="left" w:pos="600"/>
          <w:tab w:val="left" w:pos="2160"/>
          <w:tab w:val="left" w:pos="4680"/>
        </w:tabs>
        <w:rPr>
          <w:sz w:val="22"/>
          <w:szCs w:val="22"/>
        </w:rPr>
      </w:pPr>
    </w:p>
    <w:p w14:paraId="62150ADE" w14:textId="77777777" w:rsidR="00D25C83" w:rsidRDefault="00D25C83">
      <w:pPr>
        <w:widowControl/>
        <w:tabs>
          <w:tab w:val="left" w:pos="-1440"/>
          <w:tab w:val="left" w:pos="-720"/>
          <w:tab w:val="left" w:pos="600"/>
          <w:tab w:val="left" w:pos="2160"/>
          <w:tab w:val="left" w:pos="4680"/>
        </w:tabs>
        <w:rPr>
          <w:sz w:val="22"/>
          <w:szCs w:val="22"/>
        </w:rPr>
      </w:pPr>
    </w:p>
    <w:p w14:paraId="53C0FBCF" w14:textId="4A66BAB2" w:rsidR="000426A5" w:rsidRPr="003927A6" w:rsidRDefault="004A15C2">
      <w:pPr>
        <w:widowControl/>
        <w:tabs>
          <w:tab w:val="left" w:pos="-1440"/>
          <w:tab w:val="left" w:pos="-720"/>
          <w:tab w:val="left" w:pos="600"/>
          <w:tab w:val="left" w:pos="2160"/>
          <w:tab w:val="left" w:pos="4680"/>
        </w:tabs>
        <w:rPr>
          <w:sz w:val="22"/>
          <w:szCs w:val="22"/>
        </w:rPr>
      </w:pPr>
      <w:r w:rsidRPr="004A15C2">
        <w:rPr>
          <w:sz w:val="22"/>
          <w:szCs w:val="22"/>
        </w:rPr>
        <w:t>LCME</w:t>
      </w:r>
      <w:r w:rsidRPr="004A15C2">
        <w:rPr>
          <w:sz w:val="22"/>
          <w:szCs w:val="22"/>
          <w:vertAlign w:val="superscript"/>
        </w:rPr>
        <w:t xml:space="preserve"> </w:t>
      </w:r>
      <w:r w:rsidRPr="004A15C2">
        <w:rPr>
          <w:i/>
          <w:sz w:val="22"/>
          <w:szCs w:val="22"/>
        </w:rPr>
        <w:t>Survey</w:t>
      </w:r>
      <w:r w:rsidR="000426A5" w:rsidRPr="004A15C2">
        <w:rPr>
          <w:i/>
          <w:sz w:val="22"/>
          <w:szCs w:val="22"/>
        </w:rPr>
        <w:t xml:space="preserve"> Report</w:t>
      </w:r>
      <w:r w:rsidR="0087557E">
        <w:rPr>
          <w:i/>
          <w:sz w:val="22"/>
          <w:szCs w:val="22"/>
        </w:rPr>
        <w:t xml:space="preserve"> and Team Findings</w:t>
      </w:r>
      <w:r w:rsidR="000426A5" w:rsidRPr="004A15C2">
        <w:rPr>
          <w:i/>
          <w:sz w:val="22"/>
          <w:szCs w:val="22"/>
        </w:rPr>
        <w:t xml:space="preserve"> Guide</w:t>
      </w:r>
      <w:r>
        <w:rPr>
          <w:i/>
          <w:sz w:val="22"/>
          <w:szCs w:val="22"/>
        </w:rPr>
        <w:t>,</w:t>
      </w:r>
      <w:r w:rsidR="000426A5" w:rsidRPr="004A15C2">
        <w:rPr>
          <w:i/>
          <w:sz w:val="22"/>
          <w:szCs w:val="22"/>
        </w:rPr>
        <w:t xml:space="preserve"> </w:t>
      </w:r>
      <w:r w:rsidR="00FA395B" w:rsidRPr="001C7030">
        <w:rPr>
          <w:i/>
          <w:sz w:val="22"/>
          <w:szCs w:val="22"/>
        </w:rPr>
        <w:t xml:space="preserve">Instructions </w:t>
      </w:r>
      <w:r w:rsidR="00D114C8" w:rsidRPr="001C7030">
        <w:rPr>
          <w:i/>
          <w:sz w:val="22"/>
          <w:szCs w:val="22"/>
        </w:rPr>
        <w:t>for Full</w:t>
      </w:r>
      <w:r w:rsidR="003927A6">
        <w:rPr>
          <w:i/>
          <w:sz w:val="22"/>
          <w:szCs w:val="22"/>
        </w:rPr>
        <w:t>, Provisional, Preliminary, and Limited</w:t>
      </w:r>
      <w:r w:rsidR="00D114C8" w:rsidRPr="001C7030">
        <w:rPr>
          <w:i/>
          <w:sz w:val="22"/>
          <w:szCs w:val="22"/>
        </w:rPr>
        <w:t xml:space="preserve"> Accreditation Surveys</w:t>
      </w:r>
      <w:r w:rsidR="00D114C8" w:rsidRPr="004A15C2">
        <w:rPr>
          <w:sz w:val="22"/>
          <w:szCs w:val="22"/>
        </w:rPr>
        <w:t xml:space="preserve"> </w:t>
      </w:r>
    </w:p>
    <w:p w14:paraId="2D892052" w14:textId="77777777" w:rsidR="000426A5" w:rsidRPr="004A15C2" w:rsidRDefault="000426A5">
      <w:pPr>
        <w:widowControl/>
        <w:tabs>
          <w:tab w:val="left" w:pos="-1440"/>
          <w:tab w:val="left" w:pos="-720"/>
          <w:tab w:val="left" w:pos="600"/>
          <w:tab w:val="left" w:pos="2160"/>
          <w:tab w:val="left" w:pos="4680"/>
        </w:tabs>
        <w:rPr>
          <w:sz w:val="22"/>
          <w:szCs w:val="22"/>
        </w:rPr>
      </w:pPr>
    </w:p>
    <w:p w14:paraId="0C60E20D" w14:textId="77777777" w:rsidR="000426A5" w:rsidRPr="004A15C2" w:rsidRDefault="000426A5">
      <w:pPr>
        <w:widowControl/>
        <w:tabs>
          <w:tab w:val="left" w:pos="-1440"/>
          <w:tab w:val="left" w:pos="-720"/>
          <w:tab w:val="left" w:pos="600"/>
          <w:tab w:val="left" w:pos="2160"/>
          <w:tab w:val="left" w:pos="4680"/>
        </w:tabs>
        <w:rPr>
          <w:sz w:val="22"/>
          <w:szCs w:val="22"/>
        </w:rPr>
      </w:pPr>
    </w:p>
    <w:p w14:paraId="7BCCC345" w14:textId="77777777" w:rsidR="000426A5" w:rsidRPr="004A15C2" w:rsidRDefault="000426A5">
      <w:pPr>
        <w:widowControl/>
        <w:tabs>
          <w:tab w:val="left" w:pos="-1440"/>
          <w:tab w:val="left" w:pos="-720"/>
          <w:tab w:val="left" w:pos="600"/>
          <w:tab w:val="left" w:pos="2160"/>
          <w:tab w:val="left" w:pos="4680"/>
        </w:tabs>
        <w:rPr>
          <w:sz w:val="22"/>
          <w:szCs w:val="22"/>
        </w:rPr>
      </w:pPr>
    </w:p>
    <w:p w14:paraId="796C1C65" w14:textId="77777777" w:rsidR="000426A5" w:rsidRPr="004A15C2" w:rsidRDefault="000426A5">
      <w:pPr>
        <w:widowControl/>
        <w:tabs>
          <w:tab w:val="left" w:pos="-1440"/>
          <w:tab w:val="left" w:pos="-720"/>
          <w:tab w:val="left" w:pos="600"/>
          <w:tab w:val="left" w:pos="2160"/>
          <w:tab w:val="left" w:pos="4680"/>
        </w:tabs>
        <w:rPr>
          <w:sz w:val="22"/>
          <w:szCs w:val="22"/>
        </w:rPr>
      </w:pPr>
    </w:p>
    <w:p w14:paraId="438A4DB2" w14:textId="77777777" w:rsidR="000426A5" w:rsidRPr="004A15C2" w:rsidRDefault="000426A5">
      <w:pPr>
        <w:widowControl/>
        <w:tabs>
          <w:tab w:val="left" w:pos="-1440"/>
          <w:tab w:val="left" w:pos="-720"/>
          <w:tab w:val="left" w:pos="600"/>
          <w:tab w:val="left" w:pos="2160"/>
          <w:tab w:val="left" w:pos="4680"/>
        </w:tabs>
        <w:rPr>
          <w:sz w:val="22"/>
          <w:szCs w:val="22"/>
        </w:rPr>
      </w:pPr>
    </w:p>
    <w:p w14:paraId="2BD37B02" w14:textId="77777777" w:rsidR="000426A5" w:rsidRPr="004A15C2" w:rsidRDefault="000426A5">
      <w:pPr>
        <w:widowControl/>
        <w:tabs>
          <w:tab w:val="left" w:pos="-1440"/>
          <w:tab w:val="left" w:pos="-720"/>
          <w:tab w:val="left" w:pos="600"/>
          <w:tab w:val="left" w:pos="2160"/>
          <w:tab w:val="left" w:pos="4680"/>
        </w:tabs>
        <w:rPr>
          <w:sz w:val="22"/>
          <w:szCs w:val="22"/>
        </w:rPr>
      </w:pPr>
    </w:p>
    <w:p w14:paraId="6B22D14B" w14:textId="77777777" w:rsidR="000426A5" w:rsidRPr="004A15C2" w:rsidRDefault="000426A5">
      <w:pPr>
        <w:widowControl/>
        <w:tabs>
          <w:tab w:val="left" w:pos="-1440"/>
          <w:tab w:val="left" w:pos="-720"/>
          <w:tab w:val="left" w:pos="600"/>
          <w:tab w:val="left" w:pos="2160"/>
          <w:tab w:val="left" w:pos="4680"/>
        </w:tabs>
        <w:rPr>
          <w:sz w:val="22"/>
          <w:szCs w:val="22"/>
        </w:rPr>
      </w:pPr>
    </w:p>
    <w:p w14:paraId="31C414B8" w14:textId="77777777" w:rsidR="000426A5" w:rsidRPr="004A15C2" w:rsidRDefault="000426A5">
      <w:pPr>
        <w:widowControl/>
        <w:tabs>
          <w:tab w:val="left" w:pos="-1440"/>
          <w:tab w:val="left" w:pos="-720"/>
          <w:tab w:val="left" w:pos="600"/>
          <w:tab w:val="left" w:pos="2160"/>
          <w:tab w:val="left" w:pos="4680"/>
        </w:tabs>
        <w:rPr>
          <w:sz w:val="22"/>
          <w:szCs w:val="22"/>
        </w:rPr>
      </w:pPr>
    </w:p>
    <w:p w14:paraId="4A5BB507" w14:textId="77777777" w:rsidR="000426A5" w:rsidRPr="004A15C2" w:rsidRDefault="000426A5">
      <w:pPr>
        <w:widowControl/>
        <w:tabs>
          <w:tab w:val="left" w:pos="-1440"/>
          <w:tab w:val="left" w:pos="-720"/>
          <w:tab w:val="left" w:pos="600"/>
          <w:tab w:val="left" w:pos="2160"/>
          <w:tab w:val="left" w:pos="4680"/>
        </w:tabs>
        <w:rPr>
          <w:sz w:val="22"/>
          <w:szCs w:val="22"/>
        </w:rPr>
      </w:pPr>
    </w:p>
    <w:p w14:paraId="3B3CB3BF" w14:textId="77777777" w:rsidR="000426A5" w:rsidRPr="004A15C2" w:rsidRDefault="000426A5">
      <w:pPr>
        <w:widowControl/>
        <w:tabs>
          <w:tab w:val="left" w:pos="-1440"/>
          <w:tab w:val="left" w:pos="-720"/>
          <w:tab w:val="left" w:pos="600"/>
          <w:tab w:val="left" w:pos="2160"/>
          <w:tab w:val="left" w:pos="4680"/>
        </w:tabs>
        <w:rPr>
          <w:sz w:val="22"/>
          <w:szCs w:val="22"/>
        </w:rPr>
      </w:pPr>
    </w:p>
    <w:p w14:paraId="22C876F0" w14:textId="77777777" w:rsidR="000426A5" w:rsidRPr="004A15C2" w:rsidRDefault="000426A5">
      <w:pPr>
        <w:widowControl/>
        <w:tabs>
          <w:tab w:val="left" w:pos="-1440"/>
          <w:tab w:val="left" w:pos="-720"/>
          <w:tab w:val="left" w:pos="600"/>
          <w:tab w:val="left" w:pos="2160"/>
          <w:tab w:val="left" w:pos="4680"/>
        </w:tabs>
        <w:rPr>
          <w:sz w:val="22"/>
          <w:szCs w:val="22"/>
        </w:rPr>
      </w:pPr>
    </w:p>
    <w:p w14:paraId="7F8792C6" w14:textId="77777777" w:rsidR="000426A5" w:rsidRPr="004A15C2" w:rsidRDefault="000426A5">
      <w:pPr>
        <w:widowControl/>
        <w:tabs>
          <w:tab w:val="left" w:pos="-1440"/>
          <w:tab w:val="left" w:pos="-720"/>
          <w:tab w:val="left" w:pos="600"/>
          <w:tab w:val="left" w:pos="2160"/>
          <w:tab w:val="left" w:pos="4680"/>
        </w:tabs>
        <w:rPr>
          <w:sz w:val="22"/>
          <w:szCs w:val="22"/>
        </w:rPr>
      </w:pPr>
    </w:p>
    <w:p w14:paraId="0F16C1F9" w14:textId="77777777" w:rsidR="000426A5" w:rsidRPr="004A15C2" w:rsidRDefault="000426A5">
      <w:pPr>
        <w:widowControl/>
        <w:tabs>
          <w:tab w:val="left" w:pos="-1440"/>
          <w:tab w:val="left" w:pos="-720"/>
          <w:tab w:val="left" w:pos="600"/>
          <w:tab w:val="left" w:pos="2160"/>
          <w:tab w:val="left" w:pos="4680"/>
        </w:tabs>
        <w:rPr>
          <w:sz w:val="22"/>
          <w:szCs w:val="22"/>
        </w:rPr>
      </w:pPr>
    </w:p>
    <w:p w14:paraId="771C33A9" w14:textId="77777777" w:rsidR="000426A5" w:rsidRPr="004A15C2" w:rsidRDefault="000426A5">
      <w:pPr>
        <w:widowControl/>
        <w:tabs>
          <w:tab w:val="left" w:pos="-1440"/>
          <w:tab w:val="left" w:pos="-720"/>
          <w:tab w:val="left" w:pos="600"/>
          <w:tab w:val="left" w:pos="2160"/>
          <w:tab w:val="left" w:pos="4680"/>
        </w:tabs>
        <w:rPr>
          <w:sz w:val="22"/>
          <w:szCs w:val="22"/>
        </w:rPr>
      </w:pPr>
    </w:p>
    <w:p w14:paraId="0FE54CE1" w14:textId="77777777" w:rsidR="000426A5" w:rsidRPr="004A15C2" w:rsidRDefault="000426A5">
      <w:pPr>
        <w:widowControl/>
        <w:tabs>
          <w:tab w:val="left" w:pos="-1440"/>
          <w:tab w:val="left" w:pos="-720"/>
          <w:tab w:val="left" w:pos="600"/>
          <w:tab w:val="left" w:pos="2160"/>
          <w:tab w:val="left" w:pos="4680"/>
        </w:tabs>
        <w:rPr>
          <w:sz w:val="22"/>
          <w:szCs w:val="22"/>
        </w:rPr>
      </w:pPr>
    </w:p>
    <w:p w14:paraId="09C60E58" w14:textId="025A1831" w:rsidR="004A15C2" w:rsidRPr="004A15C2" w:rsidRDefault="001C7030" w:rsidP="004A15C2">
      <w:pPr>
        <w:rPr>
          <w:sz w:val="22"/>
          <w:szCs w:val="22"/>
        </w:rPr>
      </w:pPr>
      <w:r>
        <w:rPr>
          <w:sz w:val="22"/>
          <w:szCs w:val="22"/>
        </w:rPr>
        <w:t xml:space="preserve">© </w:t>
      </w:r>
      <w:r w:rsidR="004A15C2" w:rsidRPr="004A15C2">
        <w:rPr>
          <w:sz w:val="22"/>
          <w:szCs w:val="22"/>
        </w:rPr>
        <w:t>Copyright</w:t>
      </w:r>
      <w:r w:rsidR="00761B75">
        <w:rPr>
          <w:sz w:val="22"/>
          <w:szCs w:val="22"/>
        </w:rPr>
        <w:t xml:space="preserve"> </w:t>
      </w:r>
      <w:r w:rsidR="00A17A07">
        <w:rPr>
          <w:sz w:val="22"/>
          <w:szCs w:val="22"/>
        </w:rPr>
        <w:t>May</w:t>
      </w:r>
      <w:r w:rsidR="003E3FC8">
        <w:rPr>
          <w:sz w:val="22"/>
          <w:szCs w:val="22"/>
        </w:rPr>
        <w:t xml:space="preserve"> 202</w:t>
      </w:r>
      <w:r w:rsidR="00A17A07">
        <w:rPr>
          <w:sz w:val="22"/>
          <w:szCs w:val="22"/>
        </w:rPr>
        <w:t>6</w:t>
      </w:r>
      <w:r w:rsidR="00806326">
        <w:rPr>
          <w:sz w:val="22"/>
          <w:szCs w:val="22"/>
        </w:rPr>
        <w:t>,</w:t>
      </w:r>
      <w:r w:rsidR="004A15C2" w:rsidRPr="004A15C2">
        <w:rPr>
          <w:sz w:val="22"/>
          <w:szCs w:val="22"/>
        </w:rPr>
        <w:t xml:space="preserve"> </w:t>
      </w:r>
      <w:r w:rsidR="00C47693">
        <w:rPr>
          <w:sz w:val="22"/>
          <w:szCs w:val="22"/>
        </w:rPr>
        <w:t>AAMC</w:t>
      </w:r>
      <w:r w:rsidR="00893E29">
        <w:rPr>
          <w:sz w:val="22"/>
          <w:szCs w:val="22"/>
        </w:rPr>
        <w:t xml:space="preserve"> and </w:t>
      </w:r>
      <w:r w:rsidR="00893E29" w:rsidRPr="004A15C2">
        <w:rPr>
          <w:sz w:val="22"/>
          <w:szCs w:val="22"/>
        </w:rPr>
        <w:t>American Medical Association</w:t>
      </w:r>
      <w:r w:rsidR="00AC6263">
        <w:rPr>
          <w:sz w:val="22"/>
          <w:szCs w:val="22"/>
        </w:rPr>
        <w:t>.</w:t>
      </w:r>
      <w:r w:rsidR="004A15C2" w:rsidRPr="004A15C2">
        <w:rPr>
          <w:sz w:val="22"/>
          <w:szCs w:val="22"/>
        </w:rPr>
        <w:t xml:space="preserve"> All material subject to this copyright may be photocopied for the noncommercial purpose of scientific or educational advancement, with citation.</w:t>
      </w:r>
    </w:p>
    <w:p w14:paraId="0E20F062" w14:textId="77777777" w:rsidR="004A15C2" w:rsidRPr="004A15C2" w:rsidRDefault="004A15C2" w:rsidP="004A15C2">
      <w:pPr>
        <w:rPr>
          <w:sz w:val="22"/>
          <w:szCs w:val="22"/>
        </w:rPr>
      </w:pPr>
    </w:p>
    <w:p w14:paraId="593780C9" w14:textId="5FA9AC52" w:rsidR="000426A5" w:rsidRDefault="004A15C2" w:rsidP="004A15C2">
      <w:pPr>
        <w:widowControl/>
        <w:rPr>
          <w:sz w:val="22"/>
          <w:szCs w:val="22"/>
        </w:rPr>
      </w:pPr>
      <w:r w:rsidRPr="004A15C2">
        <w:rPr>
          <w:sz w:val="22"/>
          <w:szCs w:val="22"/>
        </w:rPr>
        <w:t xml:space="preserve">LCME® is a registered trademark of the </w:t>
      </w:r>
      <w:r w:rsidR="00C47693">
        <w:rPr>
          <w:sz w:val="22"/>
          <w:szCs w:val="22"/>
        </w:rPr>
        <w:t>AAMC</w:t>
      </w:r>
      <w:r w:rsidRPr="004A15C2">
        <w:rPr>
          <w:sz w:val="22"/>
          <w:szCs w:val="22"/>
        </w:rPr>
        <w:t xml:space="preserve"> and the American Medical Association.</w:t>
      </w:r>
      <w:r w:rsidR="000426A5" w:rsidRPr="004A15C2">
        <w:rPr>
          <w:sz w:val="22"/>
          <w:szCs w:val="22"/>
        </w:rPr>
        <w:br w:type="page"/>
      </w:r>
    </w:p>
    <w:p w14:paraId="559F4FCB" w14:textId="5BC50E03" w:rsidR="005918C1" w:rsidRPr="005918C1" w:rsidRDefault="005918C1" w:rsidP="00576AAE">
      <w:pPr>
        <w:rPr>
          <w:sz w:val="22"/>
          <w:szCs w:val="22"/>
        </w:rPr>
      </w:pPr>
    </w:p>
    <w:p w14:paraId="31B77F2E" w14:textId="6796C560" w:rsidR="005918C1" w:rsidRPr="005918C1" w:rsidRDefault="005918C1" w:rsidP="00576AAE">
      <w:pPr>
        <w:rPr>
          <w:sz w:val="22"/>
          <w:szCs w:val="22"/>
        </w:rPr>
      </w:pPr>
    </w:p>
    <w:p w14:paraId="1E1EE086" w14:textId="77777777" w:rsidR="005918C1" w:rsidRPr="005918C1" w:rsidRDefault="005918C1" w:rsidP="00576AAE">
      <w:pPr>
        <w:rPr>
          <w:sz w:val="22"/>
          <w:szCs w:val="22"/>
        </w:rPr>
      </w:pPr>
    </w:p>
    <w:p w14:paraId="41548C31" w14:textId="77777777" w:rsidR="000426A5" w:rsidRDefault="000426A5">
      <w:pPr>
        <w:widowControl/>
        <w:rPr>
          <w:sz w:val="22"/>
        </w:rPr>
      </w:pPr>
    </w:p>
    <w:p w14:paraId="6393003A" w14:textId="77777777" w:rsidR="000426A5" w:rsidRDefault="000426A5">
      <w:pPr>
        <w:widowControl/>
        <w:rPr>
          <w:sz w:val="22"/>
        </w:rPr>
      </w:pPr>
    </w:p>
    <w:p w14:paraId="197C9567" w14:textId="77777777" w:rsidR="000426A5" w:rsidRDefault="000426A5">
      <w:pPr>
        <w:widowControl/>
        <w:rPr>
          <w:sz w:val="22"/>
        </w:rPr>
      </w:pPr>
    </w:p>
    <w:p w14:paraId="5B7C4C36" w14:textId="77777777" w:rsidR="000426A5" w:rsidRDefault="000426A5">
      <w:pPr>
        <w:widowControl/>
        <w:rPr>
          <w:sz w:val="22"/>
        </w:rPr>
      </w:pPr>
    </w:p>
    <w:p w14:paraId="4A848B82" w14:textId="77777777" w:rsidR="000426A5" w:rsidRDefault="000426A5">
      <w:pPr>
        <w:widowControl/>
        <w:rPr>
          <w:sz w:val="22"/>
        </w:rPr>
      </w:pPr>
    </w:p>
    <w:p w14:paraId="59E8D689" w14:textId="77777777" w:rsidR="000426A5" w:rsidRDefault="000426A5">
      <w:pPr>
        <w:widowControl/>
        <w:rPr>
          <w:sz w:val="22"/>
        </w:rPr>
      </w:pPr>
    </w:p>
    <w:p w14:paraId="547B3D94" w14:textId="77777777" w:rsidR="000426A5" w:rsidRDefault="000426A5">
      <w:pPr>
        <w:widowControl/>
        <w:rPr>
          <w:sz w:val="22"/>
        </w:rPr>
      </w:pPr>
    </w:p>
    <w:p w14:paraId="16F6419E" w14:textId="77777777" w:rsidR="000426A5" w:rsidRDefault="000426A5">
      <w:pPr>
        <w:widowControl/>
        <w:rPr>
          <w:sz w:val="22"/>
        </w:rPr>
      </w:pPr>
    </w:p>
    <w:p w14:paraId="003FFEA1" w14:textId="5C4ECD13" w:rsidR="000426A5" w:rsidRDefault="000426A5">
      <w:pPr>
        <w:widowControl/>
        <w:rPr>
          <w:sz w:val="22"/>
        </w:rPr>
      </w:pPr>
    </w:p>
    <w:p w14:paraId="561E375B" w14:textId="603E75A6" w:rsidR="00D25C83" w:rsidRDefault="00D25C83">
      <w:pPr>
        <w:widowControl/>
        <w:rPr>
          <w:sz w:val="22"/>
        </w:rPr>
      </w:pPr>
    </w:p>
    <w:p w14:paraId="5734481B" w14:textId="0BBF15BE" w:rsidR="00D25C83" w:rsidRDefault="00D25C83">
      <w:pPr>
        <w:widowControl/>
        <w:rPr>
          <w:sz w:val="22"/>
        </w:rPr>
      </w:pPr>
    </w:p>
    <w:p w14:paraId="3CB1DD03" w14:textId="0E787E68" w:rsidR="00D25C83" w:rsidRDefault="00D25C83">
      <w:pPr>
        <w:widowControl/>
        <w:rPr>
          <w:sz w:val="22"/>
        </w:rPr>
      </w:pPr>
    </w:p>
    <w:p w14:paraId="3F9605BE" w14:textId="79671912" w:rsidR="00D25C83" w:rsidRDefault="00D25C83">
      <w:pPr>
        <w:widowControl/>
        <w:rPr>
          <w:sz w:val="22"/>
        </w:rPr>
      </w:pPr>
    </w:p>
    <w:p w14:paraId="0339B995" w14:textId="77777777" w:rsidR="00D25C83" w:rsidRDefault="00D25C83">
      <w:pPr>
        <w:widowControl/>
        <w:rPr>
          <w:sz w:val="22"/>
        </w:rPr>
      </w:pPr>
    </w:p>
    <w:p w14:paraId="32180AC1" w14:textId="77777777" w:rsidR="000426A5" w:rsidRDefault="000426A5">
      <w:pPr>
        <w:widowControl/>
        <w:rPr>
          <w:sz w:val="22"/>
        </w:rPr>
      </w:pPr>
    </w:p>
    <w:p w14:paraId="5F6164A8" w14:textId="77777777" w:rsidR="000426A5" w:rsidRDefault="000426A5">
      <w:pPr>
        <w:widowControl/>
        <w:rPr>
          <w:sz w:val="22"/>
        </w:rPr>
      </w:pPr>
    </w:p>
    <w:p w14:paraId="365F6164" w14:textId="77777777" w:rsidR="000426A5" w:rsidRDefault="000426A5">
      <w:pPr>
        <w:widowControl/>
        <w:rPr>
          <w:sz w:val="22"/>
        </w:rPr>
      </w:pPr>
    </w:p>
    <w:p w14:paraId="56696E3B" w14:textId="5E98BC46" w:rsidR="004A15C2" w:rsidRPr="007E3C71" w:rsidRDefault="004A15C2" w:rsidP="004A15C2">
      <w:pPr>
        <w:jc w:val="center"/>
        <w:rPr>
          <w:sz w:val="22"/>
          <w:szCs w:val="22"/>
        </w:rPr>
      </w:pPr>
      <w:r w:rsidRPr="007E3C71">
        <w:rPr>
          <w:sz w:val="22"/>
          <w:szCs w:val="22"/>
        </w:rPr>
        <w:t>For further information contact</w:t>
      </w:r>
      <w:r w:rsidR="0090497A">
        <w:rPr>
          <w:sz w:val="22"/>
          <w:szCs w:val="22"/>
        </w:rPr>
        <w:t xml:space="preserve"> </w:t>
      </w:r>
      <w:hyperlink r:id="rId13" w:history="1">
        <w:r w:rsidR="0090497A" w:rsidRPr="00CF0610">
          <w:rPr>
            <w:rStyle w:val="Hyperlink"/>
            <w:sz w:val="22"/>
            <w:szCs w:val="22"/>
          </w:rPr>
          <w:t>lcme@aamc.org</w:t>
        </w:r>
      </w:hyperlink>
      <w:r w:rsidR="0090497A">
        <w:rPr>
          <w:sz w:val="22"/>
          <w:szCs w:val="22"/>
        </w:rPr>
        <w:t xml:space="preserve"> </w:t>
      </w:r>
    </w:p>
    <w:p w14:paraId="25B6B7C2" w14:textId="77777777" w:rsidR="004A15C2" w:rsidRPr="007E3C71" w:rsidRDefault="004A15C2" w:rsidP="004A15C2">
      <w:pPr>
        <w:jc w:val="center"/>
        <w:rPr>
          <w:sz w:val="22"/>
          <w:szCs w:val="22"/>
        </w:rPr>
      </w:pPr>
    </w:p>
    <w:p w14:paraId="5E487466" w14:textId="77777777" w:rsidR="004A15C2" w:rsidRPr="007E3C71" w:rsidRDefault="004A15C2" w:rsidP="00D25C83">
      <w:pPr>
        <w:rPr>
          <w:sz w:val="22"/>
          <w:szCs w:val="22"/>
        </w:rPr>
      </w:pPr>
    </w:p>
    <w:p w14:paraId="1CA6562E" w14:textId="77777777" w:rsidR="004A15C2" w:rsidRPr="007E3C71" w:rsidRDefault="004A15C2" w:rsidP="004A15C2">
      <w:pPr>
        <w:jc w:val="center"/>
        <w:rPr>
          <w:sz w:val="22"/>
          <w:szCs w:val="22"/>
        </w:rPr>
      </w:pPr>
    </w:p>
    <w:p w14:paraId="3444F67B" w14:textId="77777777" w:rsidR="004A15C2" w:rsidRPr="007E3C71" w:rsidRDefault="004A15C2" w:rsidP="004A15C2">
      <w:pPr>
        <w:jc w:val="center"/>
        <w:rPr>
          <w:sz w:val="22"/>
          <w:szCs w:val="22"/>
        </w:rPr>
      </w:pPr>
    </w:p>
    <w:p w14:paraId="185E6F71" w14:textId="1AC1FD2E" w:rsidR="004A15C2" w:rsidRPr="007E3C71" w:rsidRDefault="004A15C2" w:rsidP="000445A7">
      <w:pPr>
        <w:jc w:val="center"/>
        <w:rPr>
          <w:b/>
          <w:sz w:val="22"/>
          <w:szCs w:val="22"/>
        </w:rPr>
      </w:pPr>
      <w:r w:rsidRPr="007E3C71">
        <w:rPr>
          <w:b/>
          <w:sz w:val="22"/>
          <w:szCs w:val="22"/>
        </w:rPr>
        <w:t xml:space="preserve">Visit the LCME website </w:t>
      </w:r>
      <w:r w:rsidRPr="000445A7">
        <w:rPr>
          <w:b/>
          <w:sz w:val="22"/>
          <w:szCs w:val="22"/>
        </w:rPr>
        <w:t>at</w:t>
      </w:r>
      <w:r w:rsidR="000445A7" w:rsidRPr="002D410F">
        <w:rPr>
          <w:b/>
        </w:rPr>
        <w:t xml:space="preserve"> </w:t>
      </w:r>
      <w:hyperlink r:id="rId14" w:history="1">
        <w:r w:rsidR="00FA395B" w:rsidRPr="002D410F">
          <w:rPr>
            <w:rStyle w:val="Hyperlink"/>
            <w:b/>
            <w:sz w:val="22"/>
            <w:szCs w:val="22"/>
          </w:rPr>
          <w:t>lcme.org</w:t>
        </w:r>
      </w:hyperlink>
      <w:r w:rsidR="001A1018">
        <w:rPr>
          <w:sz w:val="22"/>
          <w:szCs w:val="22"/>
        </w:rPr>
        <w:t xml:space="preserve"> </w:t>
      </w:r>
    </w:p>
    <w:p w14:paraId="6F2FCD52" w14:textId="1B583B77" w:rsidR="00EA3C07" w:rsidRPr="007E3C71" w:rsidRDefault="00EA3C07">
      <w:pPr>
        <w:widowControl/>
        <w:rPr>
          <w:b/>
          <w:sz w:val="22"/>
          <w:szCs w:val="22"/>
        </w:rPr>
      </w:pPr>
      <w:r w:rsidRPr="007E3C71">
        <w:rPr>
          <w:b/>
          <w:sz w:val="22"/>
          <w:szCs w:val="22"/>
        </w:rPr>
        <w:br w:type="page"/>
      </w:r>
    </w:p>
    <w:p w14:paraId="4C4A8EB3" w14:textId="7A246E96" w:rsidR="00EA3C07" w:rsidRDefault="00EA3C07" w:rsidP="00EA3C07">
      <w:pPr>
        <w:widowControl/>
        <w:rPr>
          <w:b/>
          <w:sz w:val="22"/>
        </w:rPr>
      </w:pPr>
    </w:p>
    <w:sdt>
      <w:sdtPr>
        <w:rPr>
          <w:rFonts w:ascii="Times New Roman" w:eastAsia="Times New Roman" w:hAnsi="Times New Roman" w:cs="Times New Roman"/>
          <w:snapToGrid w:val="0"/>
          <w:color w:val="auto"/>
          <w:sz w:val="24"/>
          <w:szCs w:val="20"/>
        </w:rPr>
        <w:id w:val="1796865983"/>
        <w:docPartObj>
          <w:docPartGallery w:val="Table of Contents"/>
          <w:docPartUnique/>
        </w:docPartObj>
      </w:sdtPr>
      <w:sdtEndPr>
        <w:rPr>
          <w:b/>
          <w:bCs/>
          <w:noProof/>
        </w:rPr>
      </w:sdtEndPr>
      <w:sdtContent>
        <w:p w14:paraId="63514F74" w14:textId="422B4112" w:rsidR="00EA3C07" w:rsidRPr="00AC7754" w:rsidRDefault="00E54371" w:rsidP="00E54371">
          <w:pPr>
            <w:pStyle w:val="TOCHeading"/>
            <w:rPr>
              <w:rFonts w:ascii="Times New Roman" w:hAnsi="Times New Roman" w:cs="Times New Roman"/>
              <w:b/>
              <w:color w:val="auto"/>
              <w:sz w:val="24"/>
              <w:szCs w:val="24"/>
            </w:rPr>
          </w:pPr>
          <w:r w:rsidRPr="00AC7754">
            <w:rPr>
              <w:rFonts w:ascii="Times New Roman" w:hAnsi="Times New Roman" w:cs="Times New Roman"/>
              <w:b/>
              <w:color w:val="auto"/>
              <w:sz w:val="24"/>
              <w:szCs w:val="24"/>
            </w:rPr>
            <w:t>Table of Contents</w:t>
          </w:r>
        </w:p>
        <w:p w14:paraId="646ED1C3" w14:textId="0C693C25" w:rsidR="00A17A07" w:rsidRDefault="00E54371">
          <w:pPr>
            <w:pStyle w:val="TOC2"/>
            <w:rPr>
              <w:rFonts w:asciiTheme="minorHAnsi" w:eastAsiaTheme="minorEastAsia" w:hAnsiTheme="minorHAnsi" w:cstheme="minorBidi"/>
              <w:b w:val="0"/>
              <w:noProof/>
              <w:snapToGrid/>
              <w:kern w:val="2"/>
              <w:sz w:val="24"/>
              <w:szCs w:val="24"/>
              <w14:ligatures w14:val="standardContextual"/>
            </w:rPr>
          </w:pPr>
          <w:r>
            <w:rPr>
              <w:caps/>
            </w:rPr>
            <w:fldChar w:fldCharType="begin"/>
          </w:r>
          <w:r>
            <w:rPr>
              <w:caps/>
            </w:rPr>
            <w:instrText xml:space="preserve"> TOC \o "1-3" \h \z \u </w:instrText>
          </w:r>
          <w:r>
            <w:rPr>
              <w:caps/>
            </w:rPr>
            <w:fldChar w:fldCharType="separate"/>
          </w:r>
          <w:hyperlink w:anchor="_Toc228877229" w:history="1">
            <w:r w:rsidR="00A17A07" w:rsidRPr="00706FB4">
              <w:rPr>
                <w:rStyle w:val="Hyperlink"/>
                <w:noProof/>
              </w:rPr>
              <w:t>Overview</w:t>
            </w:r>
            <w:r w:rsidR="00A17A07">
              <w:rPr>
                <w:noProof/>
                <w:webHidden/>
              </w:rPr>
              <w:tab/>
            </w:r>
            <w:r w:rsidR="00A17A07">
              <w:rPr>
                <w:noProof/>
                <w:webHidden/>
              </w:rPr>
              <w:fldChar w:fldCharType="begin"/>
            </w:r>
            <w:r w:rsidR="00A17A07">
              <w:rPr>
                <w:noProof/>
                <w:webHidden/>
              </w:rPr>
              <w:instrText xml:space="preserve"> PAGEREF _Toc228877229 \h </w:instrText>
            </w:r>
            <w:r w:rsidR="00A17A07">
              <w:rPr>
                <w:noProof/>
                <w:webHidden/>
              </w:rPr>
            </w:r>
            <w:r w:rsidR="00A17A07">
              <w:rPr>
                <w:noProof/>
                <w:webHidden/>
              </w:rPr>
              <w:fldChar w:fldCharType="separate"/>
            </w:r>
            <w:r w:rsidR="00A17A07">
              <w:rPr>
                <w:noProof/>
                <w:webHidden/>
              </w:rPr>
              <w:t>1</w:t>
            </w:r>
            <w:r w:rsidR="00A17A07">
              <w:rPr>
                <w:noProof/>
                <w:webHidden/>
              </w:rPr>
              <w:fldChar w:fldCharType="end"/>
            </w:r>
          </w:hyperlink>
        </w:p>
        <w:p w14:paraId="0A72138A" w14:textId="5BD0B572" w:rsidR="00A17A07" w:rsidRDefault="00A17A07">
          <w:pPr>
            <w:pStyle w:val="TOC2"/>
            <w:rPr>
              <w:rFonts w:asciiTheme="minorHAnsi" w:eastAsiaTheme="minorEastAsia" w:hAnsiTheme="minorHAnsi" w:cstheme="minorBidi"/>
              <w:b w:val="0"/>
              <w:noProof/>
              <w:snapToGrid/>
              <w:kern w:val="2"/>
              <w:sz w:val="24"/>
              <w:szCs w:val="24"/>
              <w14:ligatures w14:val="standardContextual"/>
            </w:rPr>
          </w:pPr>
          <w:hyperlink w:anchor="_Toc228877230" w:history="1">
            <w:r w:rsidRPr="00706FB4">
              <w:rPr>
                <w:rStyle w:val="Hyperlink"/>
                <w:noProof/>
              </w:rPr>
              <w:t>Steps in the Preparation and Review of the Survey Report and Survey Team Findings</w:t>
            </w:r>
            <w:r>
              <w:rPr>
                <w:noProof/>
                <w:webHidden/>
              </w:rPr>
              <w:tab/>
            </w:r>
            <w:r>
              <w:rPr>
                <w:noProof/>
                <w:webHidden/>
              </w:rPr>
              <w:fldChar w:fldCharType="begin"/>
            </w:r>
            <w:r>
              <w:rPr>
                <w:noProof/>
                <w:webHidden/>
              </w:rPr>
              <w:instrText xml:space="preserve"> PAGEREF _Toc228877230 \h </w:instrText>
            </w:r>
            <w:r>
              <w:rPr>
                <w:noProof/>
                <w:webHidden/>
              </w:rPr>
            </w:r>
            <w:r>
              <w:rPr>
                <w:noProof/>
                <w:webHidden/>
              </w:rPr>
              <w:fldChar w:fldCharType="separate"/>
            </w:r>
            <w:r>
              <w:rPr>
                <w:noProof/>
                <w:webHidden/>
              </w:rPr>
              <w:t>2</w:t>
            </w:r>
            <w:r>
              <w:rPr>
                <w:noProof/>
                <w:webHidden/>
              </w:rPr>
              <w:fldChar w:fldCharType="end"/>
            </w:r>
          </w:hyperlink>
        </w:p>
        <w:p w14:paraId="5564459C" w14:textId="1E375C0E"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1" w:history="1">
            <w:r w:rsidRPr="00706FB4">
              <w:rPr>
                <w:rStyle w:val="Hyperlink"/>
                <w:noProof/>
              </w:rPr>
              <w:t>Survey Team Members Receive the Survey Package or Briefing Book</w:t>
            </w:r>
            <w:r>
              <w:rPr>
                <w:noProof/>
                <w:webHidden/>
              </w:rPr>
              <w:tab/>
            </w:r>
            <w:r>
              <w:rPr>
                <w:noProof/>
                <w:webHidden/>
              </w:rPr>
              <w:fldChar w:fldCharType="begin"/>
            </w:r>
            <w:r>
              <w:rPr>
                <w:noProof/>
                <w:webHidden/>
              </w:rPr>
              <w:instrText xml:space="preserve"> PAGEREF _Toc228877231 \h </w:instrText>
            </w:r>
            <w:r>
              <w:rPr>
                <w:noProof/>
                <w:webHidden/>
              </w:rPr>
            </w:r>
            <w:r>
              <w:rPr>
                <w:noProof/>
                <w:webHidden/>
              </w:rPr>
              <w:fldChar w:fldCharType="separate"/>
            </w:r>
            <w:r>
              <w:rPr>
                <w:noProof/>
                <w:webHidden/>
              </w:rPr>
              <w:t>2</w:t>
            </w:r>
            <w:r>
              <w:rPr>
                <w:noProof/>
                <w:webHidden/>
              </w:rPr>
              <w:fldChar w:fldCharType="end"/>
            </w:r>
          </w:hyperlink>
        </w:p>
        <w:p w14:paraId="02CF5F85" w14:textId="5FEE29CF"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2" w:history="1">
            <w:r w:rsidRPr="00706FB4">
              <w:rPr>
                <w:rStyle w:val="Hyperlink"/>
                <w:noProof/>
              </w:rPr>
              <w:t>Survey Team Secretary Makes Survey Team Member Assignments</w:t>
            </w:r>
            <w:r>
              <w:rPr>
                <w:noProof/>
                <w:webHidden/>
              </w:rPr>
              <w:tab/>
            </w:r>
            <w:r>
              <w:rPr>
                <w:noProof/>
                <w:webHidden/>
              </w:rPr>
              <w:fldChar w:fldCharType="begin"/>
            </w:r>
            <w:r>
              <w:rPr>
                <w:noProof/>
                <w:webHidden/>
              </w:rPr>
              <w:instrText xml:space="preserve"> PAGEREF _Toc228877232 \h </w:instrText>
            </w:r>
            <w:r>
              <w:rPr>
                <w:noProof/>
                <w:webHidden/>
              </w:rPr>
            </w:r>
            <w:r>
              <w:rPr>
                <w:noProof/>
                <w:webHidden/>
              </w:rPr>
              <w:fldChar w:fldCharType="separate"/>
            </w:r>
            <w:r>
              <w:rPr>
                <w:noProof/>
                <w:webHidden/>
              </w:rPr>
              <w:t>2</w:t>
            </w:r>
            <w:r>
              <w:rPr>
                <w:noProof/>
                <w:webHidden/>
              </w:rPr>
              <w:fldChar w:fldCharType="end"/>
            </w:r>
          </w:hyperlink>
        </w:p>
        <w:p w14:paraId="68902FBB" w14:textId="3BAEB60B"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3" w:history="1">
            <w:r w:rsidRPr="00706FB4">
              <w:rPr>
                <w:rStyle w:val="Hyperlink"/>
                <w:noProof/>
              </w:rPr>
              <w:t>Survey Team Members Receive Data/Information Updates from the School</w:t>
            </w:r>
            <w:r>
              <w:rPr>
                <w:noProof/>
                <w:webHidden/>
              </w:rPr>
              <w:tab/>
            </w:r>
            <w:r>
              <w:rPr>
                <w:noProof/>
                <w:webHidden/>
              </w:rPr>
              <w:fldChar w:fldCharType="begin"/>
            </w:r>
            <w:r>
              <w:rPr>
                <w:noProof/>
                <w:webHidden/>
              </w:rPr>
              <w:instrText xml:space="preserve"> PAGEREF _Toc228877233 \h </w:instrText>
            </w:r>
            <w:r>
              <w:rPr>
                <w:noProof/>
                <w:webHidden/>
              </w:rPr>
            </w:r>
            <w:r>
              <w:rPr>
                <w:noProof/>
                <w:webHidden/>
              </w:rPr>
              <w:fldChar w:fldCharType="separate"/>
            </w:r>
            <w:r>
              <w:rPr>
                <w:noProof/>
                <w:webHidden/>
              </w:rPr>
              <w:t>3</w:t>
            </w:r>
            <w:r>
              <w:rPr>
                <w:noProof/>
                <w:webHidden/>
              </w:rPr>
              <w:fldChar w:fldCharType="end"/>
            </w:r>
          </w:hyperlink>
        </w:p>
        <w:p w14:paraId="7E83FE89" w14:textId="3AA1D7B9"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4" w:history="1">
            <w:r w:rsidRPr="00706FB4">
              <w:rPr>
                <w:rStyle w:val="Hyperlink"/>
                <w:noProof/>
              </w:rPr>
              <w:t>Survey Team Develops a Set of Findings</w:t>
            </w:r>
            <w:r>
              <w:rPr>
                <w:noProof/>
                <w:webHidden/>
              </w:rPr>
              <w:tab/>
            </w:r>
            <w:r>
              <w:rPr>
                <w:noProof/>
                <w:webHidden/>
              </w:rPr>
              <w:fldChar w:fldCharType="begin"/>
            </w:r>
            <w:r>
              <w:rPr>
                <w:noProof/>
                <w:webHidden/>
              </w:rPr>
              <w:instrText xml:space="preserve"> PAGEREF _Toc228877234 \h </w:instrText>
            </w:r>
            <w:r>
              <w:rPr>
                <w:noProof/>
                <w:webHidden/>
              </w:rPr>
            </w:r>
            <w:r>
              <w:rPr>
                <w:noProof/>
                <w:webHidden/>
              </w:rPr>
              <w:fldChar w:fldCharType="separate"/>
            </w:r>
            <w:r>
              <w:rPr>
                <w:noProof/>
                <w:webHidden/>
              </w:rPr>
              <w:t>4</w:t>
            </w:r>
            <w:r>
              <w:rPr>
                <w:noProof/>
                <w:webHidden/>
              </w:rPr>
              <w:fldChar w:fldCharType="end"/>
            </w:r>
          </w:hyperlink>
        </w:p>
        <w:p w14:paraId="28C8CA4D" w14:textId="6B45A138"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5" w:history="1">
            <w:r w:rsidRPr="00706FB4">
              <w:rPr>
                <w:rStyle w:val="Hyperlink"/>
                <w:noProof/>
              </w:rPr>
              <w:t>Survey Team Chair Reports the Survey Team Initial Findings to the Dean</w:t>
            </w:r>
            <w:r>
              <w:rPr>
                <w:noProof/>
                <w:webHidden/>
              </w:rPr>
              <w:tab/>
            </w:r>
            <w:r>
              <w:rPr>
                <w:noProof/>
                <w:webHidden/>
              </w:rPr>
              <w:fldChar w:fldCharType="begin"/>
            </w:r>
            <w:r>
              <w:rPr>
                <w:noProof/>
                <w:webHidden/>
              </w:rPr>
              <w:instrText xml:space="preserve"> PAGEREF _Toc228877235 \h </w:instrText>
            </w:r>
            <w:r>
              <w:rPr>
                <w:noProof/>
                <w:webHidden/>
              </w:rPr>
            </w:r>
            <w:r>
              <w:rPr>
                <w:noProof/>
                <w:webHidden/>
              </w:rPr>
              <w:fldChar w:fldCharType="separate"/>
            </w:r>
            <w:r>
              <w:rPr>
                <w:noProof/>
                <w:webHidden/>
              </w:rPr>
              <w:t>5</w:t>
            </w:r>
            <w:r>
              <w:rPr>
                <w:noProof/>
                <w:webHidden/>
              </w:rPr>
              <w:fldChar w:fldCharType="end"/>
            </w:r>
          </w:hyperlink>
        </w:p>
        <w:p w14:paraId="3A05C19E" w14:textId="5EF70D3A"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6" w:history="1">
            <w:r w:rsidRPr="00706FB4">
              <w:rPr>
                <w:rStyle w:val="Hyperlink"/>
                <w:noProof/>
              </w:rPr>
              <w:t>Survey Team Members Complete Their Sections of the Draft Survey Report</w:t>
            </w:r>
            <w:r>
              <w:rPr>
                <w:noProof/>
                <w:webHidden/>
              </w:rPr>
              <w:tab/>
            </w:r>
            <w:r>
              <w:rPr>
                <w:noProof/>
                <w:webHidden/>
              </w:rPr>
              <w:fldChar w:fldCharType="begin"/>
            </w:r>
            <w:r>
              <w:rPr>
                <w:noProof/>
                <w:webHidden/>
              </w:rPr>
              <w:instrText xml:space="preserve"> PAGEREF _Toc228877236 \h </w:instrText>
            </w:r>
            <w:r>
              <w:rPr>
                <w:noProof/>
                <w:webHidden/>
              </w:rPr>
            </w:r>
            <w:r>
              <w:rPr>
                <w:noProof/>
                <w:webHidden/>
              </w:rPr>
              <w:fldChar w:fldCharType="separate"/>
            </w:r>
            <w:r>
              <w:rPr>
                <w:noProof/>
                <w:webHidden/>
              </w:rPr>
              <w:t>5</w:t>
            </w:r>
            <w:r>
              <w:rPr>
                <w:noProof/>
                <w:webHidden/>
              </w:rPr>
              <w:fldChar w:fldCharType="end"/>
            </w:r>
          </w:hyperlink>
        </w:p>
        <w:p w14:paraId="09E1957B" w14:textId="4D16A78C"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7" w:history="1">
            <w:r w:rsidRPr="00706FB4">
              <w:rPr>
                <w:rStyle w:val="Hyperlink"/>
                <w:noProof/>
              </w:rPr>
              <w:t>Survey Team Secretary Assembles the Draft Survey Report and Prepares the Survey Team Findings</w:t>
            </w:r>
            <w:r>
              <w:rPr>
                <w:noProof/>
                <w:webHidden/>
              </w:rPr>
              <w:tab/>
            </w:r>
            <w:r>
              <w:rPr>
                <w:noProof/>
                <w:webHidden/>
              </w:rPr>
              <w:fldChar w:fldCharType="begin"/>
            </w:r>
            <w:r>
              <w:rPr>
                <w:noProof/>
                <w:webHidden/>
              </w:rPr>
              <w:instrText xml:space="preserve"> PAGEREF _Toc228877237 \h </w:instrText>
            </w:r>
            <w:r>
              <w:rPr>
                <w:noProof/>
                <w:webHidden/>
              </w:rPr>
            </w:r>
            <w:r>
              <w:rPr>
                <w:noProof/>
                <w:webHidden/>
              </w:rPr>
              <w:fldChar w:fldCharType="separate"/>
            </w:r>
            <w:r>
              <w:rPr>
                <w:noProof/>
                <w:webHidden/>
              </w:rPr>
              <w:t>6</w:t>
            </w:r>
            <w:r>
              <w:rPr>
                <w:noProof/>
                <w:webHidden/>
              </w:rPr>
              <w:fldChar w:fldCharType="end"/>
            </w:r>
          </w:hyperlink>
        </w:p>
        <w:p w14:paraId="2E304350" w14:textId="5637199A"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8" w:history="1">
            <w:r w:rsidRPr="00706FB4">
              <w:rPr>
                <w:rStyle w:val="Hyperlink"/>
                <w:noProof/>
              </w:rPr>
              <w:t>The Survey Report Appendix</w:t>
            </w:r>
            <w:r>
              <w:rPr>
                <w:noProof/>
                <w:webHidden/>
              </w:rPr>
              <w:tab/>
            </w:r>
            <w:r>
              <w:rPr>
                <w:noProof/>
                <w:webHidden/>
              </w:rPr>
              <w:fldChar w:fldCharType="begin"/>
            </w:r>
            <w:r>
              <w:rPr>
                <w:noProof/>
                <w:webHidden/>
              </w:rPr>
              <w:instrText xml:space="preserve"> PAGEREF _Toc228877238 \h </w:instrText>
            </w:r>
            <w:r>
              <w:rPr>
                <w:noProof/>
                <w:webHidden/>
              </w:rPr>
            </w:r>
            <w:r>
              <w:rPr>
                <w:noProof/>
                <w:webHidden/>
              </w:rPr>
              <w:fldChar w:fldCharType="separate"/>
            </w:r>
            <w:r>
              <w:rPr>
                <w:noProof/>
                <w:webHidden/>
              </w:rPr>
              <w:t>6</w:t>
            </w:r>
            <w:r>
              <w:rPr>
                <w:noProof/>
                <w:webHidden/>
              </w:rPr>
              <w:fldChar w:fldCharType="end"/>
            </w:r>
          </w:hyperlink>
        </w:p>
        <w:p w14:paraId="0C930D50" w14:textId="53BB9811"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39" w:history="1">
            <w:r w:rsidRPr="00706FB4">
              <w:rPr>
                <w:rStyle w:val="Hyperlink"/>
                <w:noProof/>
              </w:rPr>
              <w:t>Review and Submission of the Survey Report and Survey Team Findings</w:t>
            </w:r>
            <w:r>
              <w:rPr>
                <w:noProof/>
                <w:webHidden/>
              </w:rPr>
              <w:tab/>
            </w:r>
            <w:r>
              <w:rPr>
                <w:noProof/>
                <w:webHidden/>
              </w:rPr>
              <w:fldChar w:fldCharType="begin"/>
            </w:r>
            <w:r>
              <w:rPr>
                <w:noProof/>
                <w:webHidden/>
              </w:rPr>
              <w:instrText xml:space="preserve"> PAGEREF _Toc228877239 \h </w:instrText>
            </w:r>
            <w:r>
              <w:rPr>
                <w:noProof/>
                <w:webHidden/>
              </w:rPr>
            </w:r>
            <w:r>
              <w:rPr>
                <w:noProof/>
                <w:webHidden/>
              </w:rPr>
              <w:fldChar w:fldCharType="separate"/>
            </w:r>
            <w:r>
              <w:rPr>
                <w:noProof/>
                <w:webHidden/>
              </w:rPr>
              <w:t>6</w:t>
            </w:r>
            <w:r>
              <w:rPr>
                <w:noProof/>
                <w:webHidden/>
              </w:rPr>
              <w:fldChar w:fldCharType="end"/>
            </w:r>
          </w:hyperlink>
        </w:p>
        <w:p w14:paraId="007260DA" w14:textId="61486EB9" w:rsidR="00A17A07" w:rsidRDefault="00A17A07">
          <w:pPr>
            <w:pStyle w:val="TOC3"/>
            <w:rPr>
              <w:rFonts w:asciiTheme="minorHAnsi" w:eastAsiaTheme="minorEastAsia" w:hAnsiTheme="minorHAnsi" w:cstheme="minorBidi"/>
              <w:noProof/>
              <w:snapToGrid/>
              <w:kern w:val="2"/>
              <w:sz w:val="24"/>
              <w:szCs w:val="24"/>
              <w14:ligatures w14:val="standardContextual"/>
            </w:rPr>
          </w:pPr>
          <w:hyperlink w:anchor="_Toc228877240" w:history="1">
            <w:r w:rsidRPr="00706FB4">
              <w:rPr>
                <w:rStyle w:val="Hyperlink"/>
                <w:noProof/>
              </w:rPr>
              <w:t>Feedback to the Survey Team on the LCME’s Action</w:t>
            </w:r>
            <w:r>
              <w:rPr>
                <w:noProof/>
                <w:webHidden/>
              </w:rPr>
              <w:tab/>
            </w:r>
            <w:r>
              <w:rPr>
                <w:noProof/>
                <w:webHidden/>
              </w:rPr>
              <w:fldChar w:fldCharType="begin"/>
            </w:r>
            <w:r>
              <w:rPr>
                <w:noProof/>
                <w:webHidden/>
              </w:rPr>
              <w:instrText xml:space="preserve"> PAGEREF _Toc228877240 \h </w:instrText>
            </w:r>
            <w:r>
              <w:rPr>
                <w:noProof/>
                <w:webHidden/>
              </w:rPr>
            </w:r>
            <w:r>
              <w:rPr>
                <w:noProof/>
                <w:webHidden/>
              </w:rPr>
              <w:fldChar w:fldCharType="separate"/>
            </w:r>
            <w:r>
              <w:rPr>
                <w:noProof/>
                <w:webHidden/>
              </w:rPr>
              <w:t>8</w:t>
            </w:r>
            <w:r>
              <w:rPr>
                <w:noProof/>
                <w:webHidden/>
              </w:rPr>
              <w:fldChar w:fldCharType="end"/>
            </w:r>
          </w:hyperlink>
        </w:p>
        <w:p w14:paraId="3EFA33CF" w14:textId="6E13C79D" w:rsidR="00A17A07" w:rsidRDefault="00A17A07">
          <w:pPr>
            <w:pStyle w:val="TOC2"/>
            <w:rPr>
              <w:rFonts w:asciiTheme="minorHAnsi" w:eastAsiaTheme="minorEastAsia" w:hAnsiTheme="minorHAnsi" w:cstheme="minorBidi"/>
              <w:b w:val="0"/>
              <w:noProof/>
              <w:snapToGrid/>
              <w:kern w:val="2"/>
              <w:sz w:val="24"/>
              <w:szCs w:val="24"/>
              <w14:ligatures w14:val="standardContextual"/>
            </w:rPr>
          </w:pPr>
          <w:hyperlink w:anchor="_Toc228877241" w:history="1">
            <w:r w:rsidRPr="00706FB4">
              <w:rPr>
                <w:rStyle w:val="Hyperlink"/>
                <w:bCs/>
                <w:noProof/>
              </w:rPr>
              <w:t>Style</w:t>
            </w:r>
            <w:r w:rsidRPr="00706FB4">
              <w:rPr>
                <w:rStyle w:val="Hyperlink"/>
                <w:noProof/>
              </w:rPr>
              <w:t xml:space="preserve"> Guide for Survey Report Preparation</w:t>
            </w:r>
            <w:r>
              <w:rPr>
                <w:noProof/>
                <w:webHidden/>
              </w:rPr>
              <w:tab/>
            </w:r>
            <w:r>
              <w:rPr>
                <w:noProof/>
                <w:webHidden/>
              </w:rPr>
              <w:fldChar w:fldCharType="begin"/>
            </w:r>
            <w:r>
              <w:rPr>
                <w:noProof/>
                <w:webHidden/>
              </w:rPr>
              <w:instrText xml:space="preserve"> PAGEREF _Toc228877241 \h </w:instrText>
            </w:r>
            <w:r>
              <w:rPr>
                <w:noProof/>
                <w:webHidden/>
              </w:rPr>
            </w:r>
            <w:r>
              <w:rPr>
                <w:noProof/>
                <w:webHidden/>
              </w:rPr>
              <w:fldChar w:fldCharType="separate"/>
            </w:r>
            <w:r>
              <w:rPr>
                <w:noProof/>
                <w:webHidden/>
              </w:rPr>
              <w:t>9</w:t>
            </w:r>
            <w:r>
              <w:rPr>
                <w:noProof/>
                <w:webHidden/>
              </w:rPr>
              <w:fldChar w:fldCharType="end"/>
            </w:r>
          </w:hyperlink>
        </w:p>
        <w:p w14:paraId="4161FA98" w14:textId="3F06AFAE" w:rsidR="00EA3C07" w:rsidRDefault="00E54371">
          <w:r>
            <w:rPr>
              <w:caps/>
              <w:sz w:val="22"/>
            </w:rPr>
            <w:fldChar w:fldCharType="end"/>
          </w:r>
        </w:p>
      </w:sdtContent>
    </w:sdt>
    <w:p w14:paraId="7CB86AF8" w14:textId="7499D342" w:rsidR="000426A5" w:rsidRDefault="000426A5" w:rsidP="00EA3C07">
      <w:pPr>
        <w:widowControl/>
        <w:rPr>
          <w:b/>
          <w:sz w:val="22"/>
        </w:rPr>
        <w:sectPr w:rsidR="000426A5" w:rsidSect="00032AF7">
          <w:footerReference w:type="first" r:id="rId15"/>
          <w:endnotePr>
            <w:numFmt w:val="decimal"/>
          </w:endnotePr>
          <w:pgSz w:w="12240" w:h="15840"/>
          <w:pgMar w:top="1440" w:right="1440" w:bottom="720" w:left="1440" w:header="720" w:footer="720" w:gutter="0"/>
          <w:pgNumType w:fmt="lowerRoman" w:start="1"/>
          <w:cols w:space="720"/>
          <w:noEndnote/>
          <w:titlePg/>
          <w:docGrid w:linePitch="326"/>
        </w:sectPr>
      </w:pPr>
    </w:p>
    <w:p w14:paraId="17E4B6A2" w14:textId="09C87478" w:rsidR="000426A5" w:rsidRPr="002B7377" w:rsidRDefault="00893E29" w:rsidP="002B7377">
      <w:pPr>
        <w:pStyle w:val="Heading2"/>
      </w:pPr>
      <w:bookmarkStart w:id="0" w:name="_Toc228877229"/>
      <w:r w:rsidRPr="002B7377">
        <w:lastRenderedPageBreak/>
        <w:t>Overview</w:t>
      </w:r>
      <w:bookmarkEnd w:id="0"/>
    </w:p>
    <w:p w14:paraId="5A8CAC16" w14:textId="77A33253" w:rsidR="00742D89" w:rsidRPr="00DC0E60" w:rsidRDefault="00742D89" w:rsidP="00652F58">
      <w:pPr>
        <w:widowControl/>
        <w:rPr>
          <w:sz w:val="22"/>
        </w:rPr>
      </w:pPr>
      <w:bookmarkStart w:id="1" w:name="_Hlk94097712"/>
      <w:r>
        <w:rPr>
          <w:sz w:val="22"/>
        </w:rPr>
        <w:t xml:space="preserve">This document contains the instructions for survey teams to use </w:t>
      </w:r>
      <w:r w:rsidR="007F108F">
        <w:rPr>
          <w:sz w:val="22"/>
        </w:rPr>
        <w:t>when</w:t>
      </w:r>
      <w:r>
        <w:rPr>
          <w:sz w:val="22"/>
        </w:rPr>
        <w:t xml:space="preserve"> prepar</w:t>
      </w:r>
      <w:r w:rsidR="007F108F">
        <w:rPr>
          <w:sz w:val="22"/>
        </w:rPr>
        <w:t>ing LCME</w:t>
      </w:r>
      <w:r w:rsidR="000445A7">
        <w:rPr>
          <w:sz w:val="22"/>
        </w:rPr>
        <w:t xml:space="preserve"> survey</w:t>
      </w:r>
      <w:r>
        <w:rPr>
          <w:sz w:val="22"/>
        </w:rPr>
        <w:t xml:space="preserve"> reports</w:t>
      </w:r>
      <w:r w:rsidR="008278A4">
        <w:rPr>
          <w:sz w:val="22"/>
        </w:rPr>
        <w:t xml:space="preserve"> and survey team findings</w:t>
      </w:r>
      <w:r>
        <w:rPr>
          <w:sz w:val="22"/>
        </w:rPr>
        <w:t xml:space="preserve"> </w:t>
      </w:r>
      <w:r w:rsidR="000445A7">
        <w:rPr>
          <w:sz w:val="22"/>
        </w:rPr>
        <w:t>for</w:t>
      </w:r>
      <w:r w:rsidR="00E00B5F">
        <w:rPr>
          <w:sz w:val="22"/>
        </w:rPr>
        <w:t xml:space="preserve"> </w:t>
      </w:r>
      <w:r w:rsidR="007F108F">
        <w:rPr>
          <w:sz w:val="22"/>
        </w:rPr>
        <w:t>full</w:t>
      </w:r>
      <w:r w:rsidR="00D63686">
        <w:rPr>
          <w:sz w:val="22"/>
        </w:rPr>
        <w:t>, provisional, preliminary, and limited</w:t>
      </w:r>
      <w:r w:rsidR="007F108F">
        <w:rPr>
          <w:sz w:val="22"/>
        </w:rPr>
        <w:t xml:space="preserve"> </w:t>
      </w:r>
      <w:r w:rsidR="00355C61">
        <w:rPr>
          <w:sz w:val="22"/>
        </w:rPr>
        <w:t>accreditation</w:t>
      </w:r>
      <w:r w:rsidR="000445A7">
        <w:rPr>
          <w:sz w:val="22"/>
        </w:rPr>
        <w:t xml:space="preserve"> </w:t>
      </w:r>
      <w:r>
        <w:rPr>
          <w:sz w:val="22"/>
        </w:rPr>
        <w:t>surveys</w:t>
      </w:r>
      <w:r w:rsidR="00682531">
        <w:rPr>
          <w:sz w:val="22"/>
        </w:rPr>
        <w:t>.</w:t>
      </w:r>
      <w:r w:rsidR="008C6C1A">
        <w:rPr>
          <w:sz w:val="22"/>
        </w:rPr>
        <w:t xml:space="preserve"> </w:t>
      </w:r>
      <w:bookmarkEnd w:id="1"/>
      <w:r>
        <w:rPr>
          <w:sz w:val="22"/>
        </w:rPr>
        <w:t xml:space="preserve">This </w:t>
      </w:r>
      <w:r w:rsidR="000445A7" w:rsidRPr="002D410F">
        <w:rPr>
          <w:sz w:val="22"/>
        </w:rPr>
        <w:t>document</w:t>
      </w:r>
      <w:r>
        <w:rPr>
          <w:sz w:val="22"/>
        </w:rPr>
        <w:t xml:space="preserve"> is </w:t>
      </w:r>
      <w:r w:rsidR="000445A7">
        <w:rPr>
          <w:sz w:val="22"/>
        </w:rPr>
        <w:t>the</w:t>
      </w:r>
      <w:r>
        <w:rPr>
          <w:sz w:val="22"/>
        </w:rPr>
        <w:t xml:space="preserve"> companion to the </w:t>
      </w:r>
      <w:r w:rsidR="00606CF5">
        <w:rPr>
          <w:sz w:val="22"/>
        </w:rPr>
        <w:t xml:space="preserve">specific </w:t>
      </w:r>
      <w:r>
        <w:rPr>
          <w:i/>
          <w:sz w:val="22"/>
        </w:rPr>
        <w:t>Survey Report Template</w:t>
      </w:r>
      <w:r w:rsidR="00606CF5">
        <w:rPr>
          <w:i/>
          <w:sz w:val="22"/>
        </w:rPr>
        <w:t xml:space="preserve"> </w:t>
      </w:r>
      <w:r w:rsidR="00606CF5" w:rsidRPr="00367F0F">
        <w:rPr>
          <w:iCs/>
          <w:sz w:val="22"/>
        </w:rPr>
        <w:t>for each type of visit</w:t>
      </w:r>
      <w:r>
        <w:rPr>
          <w:sz w:val="22"/>
        </w:rPr>
        <w:t>,</w:t>
      </w:r>
      <w:r w:rsidR="00576AAE">
        <w:rPr>
          <w:sz w:val="22"/>
        </w:rPr>
        <w:t xml:space="preserve"> </w:t>
      </w:r>
      <w:r w:rsidR="005B78D5">
        <w:rPr>
          <w:sz w:val="22"/>
        </w:rPr>
        <w:t>which provides</w:t>
      </w:r>
      <w:r>
        <w:rPr>
          <w:sz w:val="22"/>
        </w:rPr>
        <w:t xml:space="preserve"> the </w:t>
      </w:r>
      <w:r w:rsidR="005B78D5">
        <w:rPr>
          <w:sz w:val="22"/>
        </w:rPr>
        <w:t>framework for</w:t>
      </w:r>
      <w:r>
        <w:rPr>
          <w:sz w:val="22"/>
        </w:rPr>
        <w:t xml:space="preserve"> the </w:t>
      </w:r>
      <w:r w:rsidR="00355C61">
        <w:rPr>
          <w:sz w:val="22"/>
        </w:rPr>
        <w:t xml:space="preserve">survey </w:t>
      </w:r>
      <w:r>
        <w:rPr>
          <w:sz w:val="22"/>
        </w:rPr>
        <w:t>report</w:t>
      </w:r>
      <w:r w:rsidR="000445A7">
        <w:rPr>
          <w:sz w:val="22"/>
        </w:rPr>
        <w:t xml:space="preserve">. </w:t>
      </w:r>
      <w:r w:rsidR="00BF6998" w:rsidRPr="004A4905">
        <w:rPr>
          <w:sz w:val="22"/>
          <w:szCs w:val="22"/>
        </w:rPr>
        <w:t>For information about the roles of team members, the survey visit</w:t>
      </w:r>
      <w:r w:rsidR="004130D6">
        <w:rPr>
          <w:sz w:val="22"/>
          <w:szCs w:val="22"/>
        </w:rPr>
        <w:t xml:space="preserve"> pro</w:t>
      </w:r>
      <w:r w:rsidR="003D4BE2">
        <w:rPr>
          <w:sz w:val="22"/>
          <w:szCs w:val="22"/>
        </w:rPr>
        <w:t>cess</w:t>
      </w:r>
      <w:r w:rsidR="00BF6998" w:rsidRPr="004A4905">
        <w:rPr>
          <w:sz w:val="22"/>
          <w:szCs w:val="22"/>
        </w:rPr>
        <w:t>, and the logistics of planning for and conducting the visit,</w:t>
      </w:r>
      <w:r w:rsidR="00B602D0">
        <w:rPr>
          <w:sz w:val="22"/>
          <w:szCs w:val="22"/>
        </w:rPr>
        <w:t xml:space="preserve"> review the </w:t>
      </w:r>
      <w:r w:rsidR="00B602D0">
        <w:rPr>
          <w:i/>
          <w:sz w:val="22"/>
          <w:szCs w:val="22"/>
        </w:rPr>
        <w:t xml:space="preserve">Guidelines for </w:t>
      </w:r>
      <w:r w:rsidR="00647826">
        <w:rPr>
          <w:i/>
          <w:sz w:val="22"/>
          <w:szCs w:val="22"/>
        </w:rPr>
        <w:t xml:space="preserve">the Planning and Conduct of </w:t>
      </w:r>
      <w:r w:rsidR="00DC0E60">
        <w:rPr>
          <w:i/>
          <w:sz w:val="22"/>
          <w:szCs w:val="22"/>
        </w:rPr>
        <w:t xml:space="preserve">Accreditation </w:t>
      </w:r>
      <w:r w:rsidR="00B602D0">
        <w:rPr>
          <w:i/>
          <w:sz w:val="22"/>
          <w:szCs w:val="22"/>
        </w:rPr>
        <w:t>Survey Visit</w:t>
      </w:r>
      <w:r w:rsidR="003312E4">
        <w:rPr>
          <w:i/>
          <w:sz w:val="22"/>
          <w:szCs w:val="22"/>
        </w:rPr>
        <w:t>s</w:t>
      </w:r>
      <w:r w:rsidR="00647826">
        <w:rPr>
          <w:i/>
          <w:sz w:val="22"/>
          <w:szCs w:val="22"/>
        </w:rPr>
        <w:t xml:space="preserve"> </w:t>
      </w:r>
      <w:r w:rsidR="00647826" w:rsidRPr="00DC0E60">
        <w:rPr>
          <w:sz w:val="22"/>
          <w:szCs w:val="22"/>
        </w:rPr>
        <w:t xml:space="preserve">on the LCME website </w:t>
      </w:r>
      <w:r w:rsidR="00DC0E60">
        <w:rPr>
          <w:sz w:val="22"/>
          <w:szCs w:val="22"/>
        </w:rPr>
        <w:t>(</w:t>
      </w:r>
      <w:hyperlink r:id="rId16" w:history="1">
        <w:r w:rsidR="00146BB9">
          <w:rPr>
            <w:rStyle w:val="Hyperlink"/>
            <w:sz w:val="22"/>
            <w:szCs w:val="22"/>
          </w:rPr>
          <w:t>lcme.org</w:t>
        </w:r>
      </w:hyperlink>
      <w:r w:rsidR="00DC0E60">
        <w:rPr>
          <w:sz w:val="22"/>
          <w:szCs w:val="22"/>
        </w:rPr>
        <w:t>).</w:t>
      </w:r>
      <w:r w:rsidR="00253B04" w:rsidRPr="00DC0E60">
        <w:rPr>
          <w:sz w:val="22"/>
          <w:szCs w:val="22"/>
        </w:rPr>
        <w:t xml:space="preserve"> </w:t>
      </w:r>
    </w:p>
    <w:p w14:paraId="61B29CE2" w14:textId="77777777" w:rsidR="00742D89" w:rsidRDefault="00742D89" w:rsidP="00652F58">
      <w:pPr>
        <w:widowControl/>
        <w:rPr>
          <w:sz w:val="22"/>
        </w:rPr>
      </w:pPr>
    </w:p>
    <w:p w14:paraId="3BCE1186" w14:textId="2F2DFE20" w:rsidR="004D21DF" w:rsidRDefault="004D21DF" w:rsidP="004D21DF">
      <w:pPr>
        <w:pStyle w:val="ListParagraph"/>
        <w:widowControl/>
        <w:numPr>
          <w:ilvl w:val="0"/>
          <w:numId w:val="36"/>
        </w:numPr>
        <w:rPr>
          <w:sz w:val="22"/>
        </w:rPr>
      </w:pPr>
      <w:r>
        <w:rPr>
          <w:sz w:val="22"/>
        </w:rPr>
        <w:t xml:space="preserve">For </w:t>
      </w:r>
      <w:r w:rsidRPr="0090497A">
        <w:rPr>
          <w:b/>
          <w:bCs/>
          <w:sz w:val="22"/>
        </w:rPr>
        <w:t>full</w:t>
      </w:r>
      <w:r>
        <w:rPr>
          <w:sz w:val="22"/>
        </w:rPr>
        <w:t xml:space="preserve"> survey visits, s</w:t>
      </w:r>
      <w:r w:rsidR="000A4331" w:rsidRPr="003927A6">
        <w:rPr>
          <w:sz w:val="22"/>
        </w:rPr>
        <w:t xml:space="preserve">urvey teams are responsible for reviewing </w:t>
      </w:r>
      <w:r w:rsidR="00EA3B8E">
        <w:rPr>
          <w:sz w:val="22"/>
        </w:rPr>
        <w:t>the survey package</w:t>
      </w:r>
      <w:r w:rsidR="000A4331" w:rsidRPr="00B52E6D">
        <w:rPr>
          <w:sz w:val="22"/>
        </w:rPr>
        <w:t xml:space="preserve"> and making a determination of the program’s performance in each </w:t>
      </w:r>
      <w:r w:rsidR="00FD748F">
        <w:rPr>
          <w:sz w:val="22"/>
        </w:rPr>
        <w:t xml:space="preserve">of the </w:t>
      </w:r>
      <w:r w:rsidR="009B77F9">
        <w:rPr>
          <w:sz w:val="22"/>
        </w:rPr>
        <w:t>elements.</w:t>
      </w:r>
    </w:p>
    <w:p w14:paraId="49C00F78" w14:textId="6AD8B43E" w:rsidR="004D21DF" w:rsidRDefault="004D21DF" w:rsidP="004D21DF">
      <w:pPr>
        <w:pStyle w:val="ListParagraph"/>
        <w:widowControl/>
        <w:numPr>
          <w:ilvl w:val="0"/>
          <w:numId w:val="36"/>
        </w:numPr>
        <w:rPr>
          <w:sz w:val="22"/>
        </w:rPr>
      </w:pPr>
      <w:r>
        <w:rPr>
          <w:sz w:val="22"/>
        </w:rPr>
        <w:t xml:space="preserve">For </w:t>
      </w:r>
      <w:r w:rsidRPr="0090497A">
        <w:rPr>
          <w:b/>
          <w:bCs/>
          <w:sz w:val="22"/>
        </w:rPr>
        <w:t>provisional</w:t>
      </w:r>
      <w:r>
        <w:rPr>
          <w:sz w:val="22"/>
        </w:rPr>
        <w:t xml:space="preserve"> survey visits, survey teams are responsible for reviewing </w:t>
      </w:r>
      <w:r w:rsidR="00EA3B8E">
        <w:rPr>
          <w:sz w:val="22"/>
        </w:rPr>
        <w:t>the survey package</w:t>
      </w:r>
      <w:r w:rsidR="00645575">
        <w:rPr>
          <w:sz w:val="22"/>
        </w:rPr>
        <w:t xml:space="preserve"> and </w:t>
      </w:r>
      <w:r>
        <w:rPr>
          <w:sz w:val="22"/>
        </w:rPr>
        <w:t>making a determination of the program</w:t>
      </w:r>
      <w:r w:rsidR="00C8409D">
        <w:rPr>
          <w:sz w:val="22"/>
        </w:rPr>
        <w:t>’</w:t>
      </w:r>
      <w:r>
        <w:rPr>
          <w:sz w:val="22"/>
        </w:rPr>
        <w:t>s performance in</w:t>
      </w:r>
      <w:r w:rsidR="00A17A07">
        <w:rPr>
          <w:sz w:val="22"/>
        </w:rPr>
        <w:t xml:space="preserve"> the required</w:t>
      </w:r>
      <w:r w:rsidR="00FD748F">
        <w:rPr>
          <w:sz w:val="22"/>
        </w:rPr>
        <w:t xml:space="preserve"> elements</w:t>
      </w:r>
      <w:r w:rsidR="00AD00D0">
        <w:rPr>
          <w:sz w:val="22"/>
        </w:rPr>
        <w:t>.</w:t>
      </w:r>
    </w:p>
    <w:p w14:paraId="2F96BEAD" w14:textId="4A33AFE7" w:rsidR="00AD00D0" w:rsidRDefault="00AD00D0" w:rsidP="004D21DF">
      <w:pPr>
        <w:pStyle w:val="ListParagraph"/>
        <w:widowControl/>
        <w:numPr>
          <w:ilvl w:val="0"/>
          <w:numId w:val="36"/>
        </w:numPr>
        <w:rPr>
          <w:sz w:val="22"/>
        </w:rPr>
      </w:pPr>
      <w:r>
        <w:rPr>
          <w:sz w:val="22"/>
        </w:rPr>
        <w:t xml:space="preserve">For </w:t>
      </w:r>
      <w:r w:rsidRPr="0090497A">
        <w:rPr>
          <w:b/>
          <w:bCs/>
          <w:sz w:val="22"/>
        </w:rPr>
        <w:t>preliminary</w:t>
      </w:r>
      <w:r>
        <w:rPr>
          <w:sz w:val="22"/>
        </w:rPr>
        <w:t xml:space="preserve"> survey visits, s</w:t>
      </w:r>
      <w:r w:rsidRPr="00AD00D0">
        <w:rPr>
          <w:sz w:val="22"/>
        </w:rPr>
        <w:t xml:space="preserve">urvey teams are responsible for reviewing </w:t>
      </w:r>
      <w:r w:rsidR="00EA3B8E">
        <w:rPr>
          <w:sz w:val="22"/>
        </w:rPr>
        <w:t>the survey package</w:t>
      </w:r>
      <w:r w:rsidRPr="00AD00D0">
        <w:rPr>
          <w:sz w:val="22"/>
        </w:rPr>
        <w:t xml:space="preserve"> and making a determination </w:t>
      </w:r>
      <w:r w:rsidR="00DC6F9C">
        <w:rPr>
          <w:sz w:val="22"/>
        </w:rPr>
        <w:t>o</w:t>
      </w:r>
      <w:r w:rsidRPr="00AD00D0">
        <w:rPr>
          <w:sz w:val="22"/>
        </w:rPr>
        <w:t>f the program’s performance</w:t>
      </w:r>
      <w:r w:rsidR="00A17A07">
        <w:rPr>
          <w:sz w:val="22"/>
        </w:rPr>
        <w:t xml:space="preserve"> in</w:t>
      </w:r>
      <w:r w:rsidR="00DC6F9C">
        <w:rPr>
          <w:sz w:val="22"/>
        </w:rPr>
        <w:t xml:space="preserve"> the </w:t>
      </w:r>
      <w:r w:rsidR="00A17A07">
        <w:rPr>
          <w:sz w:val="22"/>
        </w:rPr>
        <w:t xml:space="preserve">required </w:t>
      </w:r>
      <w:r w:rsidR="00DC6F9C" w:rsidRPr="00AD00D0">
        <w:rPr>
          <w:sz w:val="22"/>
        </w:rPr>
        <w:t>element</w:t>
      </w:r>
      <w:r w:rsidR="00DC6F9C">
        <w:rPr>
          <w:sz w:val="22"/>
        </w:rPr>
        <w:t>s</w:t>
      </w:r>
      <w:r w:rsidR="00600AC4">
        <w:rPr>
          <w:sz w:val="22"/>
        </w:rPr>
        <w:t>,</w:t>
      </w:r>
      <w:r w:rsidRPr="00AD00D0">
        <w:rPr>
          <w:sz w:val="22"/>
        </w:rPr>
        <w:t xml:space="preserve"> </w:t>
      </w:r>
      <w:r w:rsidR="00A259DA">
        <w:rPr>
          <w:sz w:val="22"/>
        </w:rPr>
        <w:t xml:space="preserve">defined as </w:t>
      </w:r>
      <w:r w:rsidRPr="00AD00D0">
        <w:rPr>
          <w:sz w:val="22"/>
        </w:rPr>
        <w:t>meet</w:t>
      </w:r>
      <w:r w:rsidR="00600AC4">
        <w:rPr>
          <w:sz w:val="22"/>
        </w:rPr>
        <w:t>ing</w:t>
      </w:r>
      <w:r w:rsidRPr="00AD00D0">
        <w:rPr>
          <w:sz w:val="22"/>
        </w:rPr>
        <w:t xml:space="preserve"> the expectations for a school at this stage of its development.</w:t>
      </w:r>
    </w:p>
    <w:p w14:paraId="5FDF2FE0" w14:textId="45D3548D" w:rsidR="004D21DF" w:rsidRPr="0044586F" w:rsidRDefault="004D21DF" w:rsidP="004D21DF">
      <w:pPr>
        <w:pStyle w:val="ListParagraph"/>
        <w:widowControl/>
        <w:numPr>
          <w:ilvl w:val="0"/>
          <w:numId w:val="36"/>
        </w:numPr>
        <w:rPr>
          <w:sz w:val="22"/>
        </w:rPr>
      </w:pPr>
      <w:r>
        <w:rPr>
          <w:sz w:val="22"/>
        </w:rPr>
        <w:t xml:space="preserve">For </w:t>
      </w:r>
      <w:r w:rsidRPr="0090497A">
        <w:rPr>
          <w:b/>
          <w:bCs/>
          <w:sz w:val="22"/>
        </w:rPr>
        <w:t>limited</w:t>
      </w:r>
      <w:r>
        <w:rPr>
          <w:sz w:val="22"/>
        </w:rPr>
        <w:t xml:space="preserve"> survey visits, survey teams are responsible for reviewing the </w:t>
      </w:r>
      <w:r w:rsidR="00635EBD">
        <w:rPr>
          <w:sz w:val="22"/>
        </w:rPr>
        <w:t>limited survey package</w:t>
      </w:r>
      <w:r w:rsidR="00EA3B8E">
        <w:rPr>
          <w:sz w:val="22"/>
        </w:rPr>
        <w:t xml:space="preserve"> and making a determination </w:t>
      </w:r>
      <w:r w:rsidR="00B46497">
        <w:rPr>
          <w:sz w:val="22"/>
        </w:rPr>
        <w:t>o</w:t>
      </w:r>
      <w:r w:rsidR="00EA3B8E">
        <w:rPr>
          <w:sz w:val="22"/>
        </w:rPr>
        <w:t xml:space="preserve">f the program’s performance </w:t>
      </w:r>
      <w:r w:rsidRPr="005D76B1">
        <w:rPr>
          <w:sz w:val="22"/>
        </w:rPr>
        <w:t>for</w:t>
      </w:r>
      <w:r w:rsidRPr="00B23B5C">
        <w:rPr>
          <w:sz w:val="22"/>
        </w:rPr>
        <w:t xml:space="preserve"> </w:t>
      </w:r>
      <w:r w:rsidRPr="0044586F">
        <w:rPr>
          <w:sz w:val="22"/>
        </w:rPr>
        <w:t xml:space="preserve">each element </w:t>
      </w:r>
      <w:r w:rsidR="00D10D61">
        <w:rPr>
          <w:sz w:val="22"/>
        </w:rPr>
        <w:t xml:space="preserve">previously </w:t>
      </w:r>
      <w:r w:rsidRPr="0044586F">
        <w:rPr>
          <w:sz w:val="22"/>
        </w:rPr>
        <w:t>cited as satisfactory with a need for monitoring or unsatisfactory</w:t>
      </w:r>
      <w:r w:rsidR="00D10D61">
        <w:rPr>
          <w:sz w:val="22"/>
        </w:rPr>
        <w:t xml:space="preserve"> in the last review</w:t>
      </w:r>
      <w:r w:rsidRPr="0044586F">
        <w:rPr>
          <w:sz w:val="22"/>
        </w:rPr>
        <w:t>.</w:t>
      </w:r>
    </w:p>
    <w:p w14:paraId="1304C021" w14:textId="77777777" w:rsidR="004D21DF" w:rsidRPr="0044586F" w:rsidRDefault="004D21DF" w:rsidP="004D21DF">
      <w:pPr>
        <w:widowControl/>
        <w:rPr>
          <w:sz w:val="22"/>
        </w:rPr>
      </w:pPr>
    </w:p>
    <w:p w14:paraId="69CFB6AF" w14:textId="2B27C04A" w:rsidR="00EA3B8E" w:rsidRDefault="00D53445" w:rsidP="004D21DF">
      <w:pPr>
        <w:widowControl/>
        <w:rPr>
          <w:sz w:val="22"/>
        </w:rPr>
      </w:pPr>
      <w:r w:rsidRPr="00FD748F">
        <w:rPr>
          <w:sz w:val="22"/>
        </w:rPr>
        <w:t>Survey teams do not review or make judgments about compliance with the 12 accreditation standards</w:t>
      </w:r>
      <w:r w:rsidR="008C6C1A" w:rsidRPr="00FD748F">
        <w:rPr>
          <w:sz w:val="22"/>
        </w:rPr>
        <w:t xml:space="preserve">. </w:t>
      </w:r>
      <w:r w:rsidRPr="00FD748F">
        <w:rPr>
          <w:sz w:val="22"/>
        </w:rPr>
        <w:t xml:space="preserve">That judgment is the responsibility of the LCME after </w:t>
      </w:r>
      <w:r w:rsidR="002161BC" w:rsidRPr="00FD748F">
        <w:rPr>
          <w:sz w:val="22"/>
        </w:rPr>
        <w:t xml:space="preserve">its </w:t>
      </w:r>
      <w:r w:rsidRPr="00FD748F">
        <w:rPr>
          <w:sz w:val="22"/>
        </w:rPr>
        <w:t xml:space="preserve">review of the survey report and </w:t>
      </w:r>
      <w:r w:rsidR="00A62463" w:rsidRPr="00FD748F">
        <w:rPr>
          <w:sz w:val="22"/>
        </w:rPr>
        <w:t xml:space="preserve">survey team </w:t>
      </w:r>
      <w:r w:rsidRPr="00FD748F">
        <w:rPr>
          <w:sz w:val="22"/>
        </w:rPr>
        <w:t>findings</w:t>
      </w:r>
      <w:r w:rsidR="008C6C1A" w:rsidRPr="00FD748F">
        <w:rPr>
          <w:sz w:val="22"/>
        </w:rPr>
        <w:t xml:space="preserve">. </w:t>
      </w:r>
    </w:p>
    <w:p w14:paraId="5DACC977" w14:textId="307828F4" w:rsidR="00EA3B8E" w:rsidRDefault="00EA3B8E" w:rsidP="004D21DF">
      <w:pPr>
        <w:widowControl/>
        <w:rPr>
          <w:sz w:val="22"/>
        </w:rPr>
      </w:pPr>
    </w:p>
    <w:p w14:paraId="0CC7E179" w14:textId="225B370D" w:rsidR="003927A6" w:rsidRPr="003927A6" w:rsidRDefault="003927A6" w:rsidP="004D21DF">
      <w:pPr>
        <w:widowControl/>
        <w:rPr>
          <w:b/>
          <w:bCs/>
          <w:sz w:val="22"/>
        </w:rPr>
      </w:pPr>
      <w:r>
        <w:rPr>
          <w:b/>
          <w:bCs/>
          <w:sz w:val="22"/>
        </w:rPr>
        <w:t xml:space="preserve">Definitions for Judging </w:t>
      </w:r>
      <w:r w:rsidR="00BE048C">
        <w:rPr>
          <w:b/>
          <w:bCs/>
          <w:sz w:val="22"/>
        </w:rPr>
        <w:t xml:space="preserve">a </w:t>
      </w:r>
      <w:r w:rsidR="009479A7">
        <w:rPr>
          <w:b/>
          <w:bCs/>
          <w:sz w:val="22"/>
        </w:rPr>
        <w:t xml:space="preserve">Program’s Performance in </w:t>
      </w:r>
      <w:r w:rsidR="00BE048C">
        <w:rPr>
          <w:b/>
          <w:bCs/>
          <w:sz w:val="22"/>
        </w:rPr>
        <w:t xml:space="preserve">Accreditation </w:t>
      </w:r>
      <w:r>
        <w:rPr>
          <w:b/>
          <w:bCs/>
          <w:sz w:val="22"/>
        </w:rPr>
        <w:t>Element</w:t>
      </w:r>
      <w:r w:rsidR="00BE048C">
        <w:rPr>
          <w:b/>
          <w:bCs/>
          <w:sz w:val="22"/>
        </w:rPr>
        <w:t>s</w:t>
      </w:r>
    </w:p>
    <w:p w14:paraId="65539154" w14:textId="77777777" w:rsidR="00355C61" w:rsidRDefault="00355C61" w:rsidP="00676ACF">
      <w:pPr>
        <w:widowControl/>
        <w:rPr>
          <w:sz w:val="22"/>
        </w:rPr>
      </w:pPr>
    </w:p>
    <w:p w14:paraId="22BBEC32" w14:textId="6A03ACB7" w:rsidR="00B308A6" w:rsidRDefault="00B308A6" w:rsidP="00B308A6">
      <w:pPr>
        <w:widowControl/>
        <w:rPr>
          <w:sz w:val="22"/>
        </w:rPr>
      </w:pPr>
      <w:r>
        <w:rPr>
          <w:sz w:val="22"/>
        </w:rPr>
        <w:t xml:space="preserve">For </w:t>
      </w:r>
      <w:r w:rsidRPr="00B52E6D">
        <w:rPr>
          <w:b/>
          <w:bCs/>
          <w:sz w:val="22"/>
        </w:rPr>
        <w:t>full</w:t>
      </w:r>
      <w:r>
        <w:rPr>
          <w:b/>
          <w:bCs/>
          <w:sz w:val="22"/>
        </w:rPr>
        <w:t xml:space="preserve"> and provisional </w:t>
      </w:r>
      <w:r w:rsidRPr="007A2942">
        <w:rPr>
          <w:sz w:val="22"/>
        </w:rPr>
        <w:t>survey</w:t>
      </w:r>
      <w:r>
        <w:rPr>
          <w:sz w:val="22"/>
        </w:rPr>
        <w:t xml:space="preserve"> visits, a</w:t>
      </w:r>
      <w:r w:rsidRPr="008D57EB">
        <w:rPr>
          <w:b/>
          <w:bCs/>
          <w:sz w:val="22"/>
        </w:rPr>
        <w:t xml:space="preserve"> finding</w:t>
      </w:r>
      <w:r>
        <w:rPr>
          <w:b/>
          <w:bCs/>
          <w:sz w:val="22"/>
        </w:rPr>
        <w:t xml:space="preserve"> </w:t>
      </w:r>
      <w:r>
        <w:rPr>
          <w:sz w:val="22"/>
        </w:rPr>
        <w:t xml:space="preserve">results when </w:t>
      </w:r>
      <w:r w:rsidR="00BE048C">
        <w:rPr>
          <w:sz w:val="22"/>
        </w:rPr>
        <w:t xml:space="preserve">the </w:t>
      </w:r>
      <w:r w:rsidR="005A2E4E">
        <w:rPr>
          <w:sz w:val="22"/>
        </w:rPr>
        <w:t xml:space="preserve">program’s </w:t>
      </w:r>
      <w:r>
        <w:rPr>
          <w:sz w:val="22"/>
        </w:rPr>
        <w:t>performance</w:t>
      </w:r>
      <w:r w:rsidR="005A2E4E">
        <w:rPr>
          <w:sz w:val="22"/>
        </w:rPr>
        <w:t xml:space="preserve"> in an element</w:t>
      </w:r>
      <w:r>
        <w:rPr>
          <w:sz w:val="22"/>
        </w:rPr>
        <w:t xml:space="preserve"> is determined to be </w:t>
      </w:r>
      <w:r>
        <w:rPr>
          <w:i/>
          <w:iCs/>
          <w:sz w:val="22"/>
        </w:rPr>
        <w:t xml:space="preserve">satisfactory with a need for monitoring </w:t>
      </w:r>
      <w:r>
        <w:rPr>
          <w:sz w:val="22"/>
        </w:rPr>
        <w:t xml:space="preserve">or </w:t>
      </w:r>
      <w:r>
        <w:rPr>
          <w:i/>
          <w:iCs/>
          <w:sz w:val="22"/>
        </w:rPr>
        <w:t>unsatisfactory</w:t>
      </w:r>
      <w:r>
        <w:rPr>
          <w:sz w:val="22"/>
        </w:rPr>
        <w:t xml:space="preserve">. </w:t>
      </w:r>
    </w:p>
    <w:p w14:paraId="1E6109F7" w14:textId="77777777" w:rsidR="00B308A6" w:rsidRDefault="00B308A6" w:rsidP="00B308A6">
      <w:pPr>
        <w:widowControl/>
        <w:rPr>
          <w:sz w:val="22"/>
        </w:rPr>
      </w:pPr>
    </w:p>
    <w:p w14:paraId="14B59150" w14:textId="7C9C5D0F" w:rsidR="00B308A6" w:rsidRPr="007A2942" w:rsidRDefault="00B308A6" w:rsidP="00B308A6">
      <w:pPr>
        <w:widowControl/>
        <w:rPr>
          <w:i/>
          <w:iCs/>
          <w:sz w:val="22"/>
        </w:rPr>
      </w:pPr>
      <w:r>
        <w:rPr>
          <w:sz w:val="22"/>
        </w:rPr>
        <w:t xml:space="preserve">For </w:t>
      </w:r>
      <w:r w:rsidRPr="007A2942">
        <w:rPr>
          <w:b/>
          <w:bCs/>
          <w:sz w:val="22"/>
        </w:rPr>
        <w:t xml:space="preserve">limited </w:t>
      </w:r>
      <w:r w:rsidRPr="007A2942">
        <w:rPr>
          <w:sz w:val="22"/>
        </w:rPr>
        <w:t>survey visits</w:t>
      </w:r>
      <w:r>
        <w:rPr>
          <w:sz w:val="22"/>
        </w:rPr>
        <w:t xml:space="preserve">, </w:t>
      </w:r>
      <w:r w:rsidR="00A6571D">
        <w:rPr>
          <w:sz w:val="22"/>
        </w:rPr>
        <w:t xml:space="preserve">there is </w:t>
      </w:r>
      <w:r>
        <w:rPr>
          <w:sz w:val="22"/>
        </w:rPr>
        <w:t xml:space="preserve">a </w:t>
      </w:r>
      <w:r w:rsidRPr="008D57EB">
        <w:rPr>
          <w:b/>
          <w:bCs/>
          <w:sz w:val="22"/>
        </w:rPr>
        <w:t>finding</w:t>
      </w:r>
      <w:r>
        <w:rPr>
          <w:b/>
          <w:bCs/>
          <w:sz w:val="22"/>
        </w:rPr>
        <w:t xml:space="preserve"> </w:t>
      </w:r>
      <w:r w:rsidR="00A60645">
        <w:rPr>
          <w:sz w:val="22"/>
        </w:rPr>
        <w:t xml:space="preserve">of </w:t>
      </w:r>
      <w:r>
        <w:rPr>
          <w:i/>
          <w:iCs/>
          <w:sz w:val="22"/>
        </w:rPr>
        <w:t>satisfactory</w:t>
      </w:r>
      <w:r w:rsidRPr="007A2942">
        <w:rPr>
          <w:sz w:val="22"/>
        </w:rPr>
        <w:t>,</w:t>
      </w:r>
      <w:r>
        <w:rPr>
          <w:i/>
          <w:iCs/>
          <w:sz w:val="22"/>
        </w:rPr>
        <w:t xml:space="preserve"> satisfactory with a need for monitoring</w:t>
      </w:r>
      <w:r w:rsidRPr="007A2942">
        <w:rPr>
          <w:sz w:val="22"/>
        </w:rPr>
        <w:t xml:space="preserve">, </w:t>
      </w:r>
      <w:r>
        <w:rPr>
          <w:sz w:val="22"/>
        </w:rPr>
        <w:t xml:space="preserve">or </w:t>
      </w:r>
      <w:r>
        <w:rPr>
          <w:i/>
          <w:iCs/>
          <w:sz w:val="22"/>
        </w:rPr>
        <w:t>unsatisfactory</w:t>
      </w:r>
      <w:r w:rsidR="00A6571D">
        <w:rPr>
          <w:i/>
          <w:iCs/>
          <w:sz w:val="22"/>
        </w:rPr>
        <w:t xml:space="preserve"> for each element reviewed.</w:t>
      </w:r>
    </w:p>
    <w:p w14:paraId="314798C1" w14:textId="77777777" w:rsidR="00B308A6" w:rsidRDefault="00B308A6" w:rsidP="00676ACF">
      <w:pPr>
        <w:widowControl/>
        <w:rPr>
          <w:sz w:val="22"/>
        </w:rPr>
      </w:pPr>
    </w:p>
    <w:p w14:paraId="76192A86" w14:textId="62CD3E45" w:rsidR="00B308A6" w:rsidRPr="00FD748F" w:rsidRDefault="00B308A6" w:rsidP="00B308A6">
      <w:pPr>
        <w:widowControl/>
        <w:rPr>
          <w:sz w:val="22"/>
        </w:rPr>
      </w:pPr>
      <w:r w:rsidRPr="00FD748F">
        <w:rPr>
          <w:sz w:val="22"/>
        </w:rPr>
        <w:t>The following definitions are to be used in judging</w:t>
      </w:r>
      <w:r w:rsidR="00A51506">
        <w:rPr>
          <w:sz w:val="22"/>
        </w:rPr>
        <w:t xml:space="preserve"> a program’s performance in </w:t>
      </w:r>
      <w:r w:rsidR="00562CBB">
        <w:rPr>
          <w:sz w:val="22"/>
        </w:rPr>
        <w:t>accreditation</w:t>
      </w:r>
      <w:r w:rsidRPr="00FD748F">
        <w:rPr>
          <w:sz w:val="22"/>
        </w:rPr>
        <w:t xml:space="preserve"> element</w:t>
      </w:r>
      <w:r w:rsidR="00562CBB">
        <w:rPr>
          <w:sz w:val="22"/>
        </w:rPr>
        <w:t>s</w:t>
      </w:r>
      <w:r>
        <w:rPr>
          <w:sz w:val="22"/>
        </w:rPr>
        <w:t xml:space="preserve"> for </w:t>
      </w:r>
      <w:r w:rsidRPr="00B52E6D">
        <w:rPr>
          <w:b/>
          <w:bCs/>
          <w:sz w:val="22"/>
        </w:rPr>
        <w:t>full, provisional, and limited survey</w:t>
      </w:r>
      <w:r>
        <w:rPr>
          <w:sz w:val="22"/>
        </w:rPr>
        <w:t xml:space="preserve"> visits</w:t>
      </w:r>
      <w:r w:rsidRPr="00FD748F">
        <w:rPr>
          <w:sz w:val="22"/>
        </w:rPr>
        <w:t>:</w:t>
      </w:r>
    </w:p>
    <w:p w14:paraId="540244E0" w14:textId="77777777" w:rsidR="00B308A6" w:rsidRDefault="00B308A6" w:rsidP="00676ACF">
      <w:pPr>
        <w:widowControl/>
        <w:rPr>
          <w:sz w:val="22"/>
        </w:rPr>
      </w:pPr>
    </w:p>
    <w:p w14:paraId="51FB1F60" w14:textId="53B1D14B" w:rsidR="00355C61" w:rsidRPr="00102341" w:rsidRDefault="00355C61" w:rsidP="00B52E6D">
      <w:pPr>
        <w:widowControl/>
        <w:ind w:left="720"/>
        <w:rPr>
          <w:b/>
          <w:i/>
          <w:sz w:val="22"/>
        </w:rPr>
      </w:pPr>
      <w:r w:rsidRPr="00102341">
        <w:rPr>
          <w:b/>
          <w:i/>
          <w:sz w:val="22"/>
        </w:rPr>
        <w:t>Satisfactory</w:t>
      </w:r>
    </w:p>
    <w:p w14:paraId="6C1AB460" w14:textId="4D1AFB15" w:rsidR="005918C1" w:rsidRDefault="005918C1" w:rsidP="00B52E6D">
      <w:pPr>
        <w:widowControl/>
        <w:ind w:left="720"/>
        <w:rPr>
          <w:sz w:val="22"/>
        </w:rPr>
      </w:pPr>
      <w:r w:rsidRPr="005918C1">
        <w:rPr>
          <w:sz w:val="22"/>
        </w:rPr>
        <w:t>The policy, process, resource, or system required by the element is in place and, if required, there is sufficient evidence that it is effective</w:t>
      </w:r>
      <w:r>
        <w:rPr>
          <w:sz w:val="22"/>
        </w:rPr>
        <w:t>.</w:t>
      </w:r>
      <w:r w:rsidRPr="005918C1" w:rsidDel="005918C1">
        <w:rPr>
          <w:sz w:val="22"/>
        </w:rPr>
        <w:t xml:space="preserve"> </w:t>
      </w:r>
    </w:p>
    <w:p w14:paraId="67FCF35E" w14:textId="77777777" w:rsidR="00355C61" w:rsidRDefault="00355C61" w:rsidP="00B52E6D">
      <w:pPr>
        <w:widowControl/>
        <w:ind w:left="720"/>
        <w:rPr>
          <w:sz w:val="22"/>
        </w:rPr>
      </w:pPr>
    </w:p>
    <w:p w14:paraId="6B5FF7B2" w14:textId="34DE6B3C" w:rsidR="00BC1907" w:rsidRPr="00B23B5C" w:rsidRDefault="00355C61" w:rsidP="00B52E6D">
      <w:pPr>
        <w:widowControl/>
        <w:ind w:left="720"/>
        <w:rPr>
          <w:b/>
          <w:i/>
          <w:sz w:val="22"/>
        </w:rPr>
      </w:pPr>
      <w:r w:rsidRPr="00B23B5C">
        <w:rPr>
          <w:b/>
          <w:i/>
          <w:sz w:val="22"/>
        </w:rPr>
        <w:t>Satisfactory with a Need for Monitoring</w:t>
      </w:r>
      <w:r w:rsidR="0087557E">
        <w:rPr>
          <w:b/>
          <w:i/>
          <w:sz w:val="22"/>
        </w:rPr>
        <w:t xml:space="preserve"> </w:t>
      </w:r>
    </w:p>
    <w:p w14:paraId="4BF832A4" w14:textId="77777777" w:rsidR="005918C1" w:rsidRDefault="005918C1" w:rsidP="00273783">
      <w:pPr>
        <w:pStyle w:val="ListParagraph"/>
        <w:numPr>
          <w:ilvl w:val="0"/>
          <w:numId w:val="35"/>
        </w:numPr>
        <w:ind w:left="1080"/>
        <w:rPr>
          <w:sz w:val="22"/>
        </w:rPr>
      </w:pPr>
      <w:r w:rsidRPr="005918C1">
        <w:rPr>
          <w:sz w:val="22"/>
        </w:rPr>
        <w:t xml:space="preserve">The policy, process, resource, or system required by the element exists but there is insufficient evidence of effectiveness; OR </w:t>
      </w:r>
    </w:p>
    <w:p w14:paraId="74AFDA0B" w14:textId="0E2A9698" w:rsidR="00355C61" w:rsidRDefault="005918C1" w:rsidP="00273783">
      <w:pPr>
        <w:pStyle w:val="ListParagraph"/>
        <w:numPr>
          <w:ilvl w:val="0"/>
          <w:numId w:val="35"/>
        </w:numPr>
        <w:ind w:left="1080"/>
      </w:pPr>
      <w:r w:rsidRPr="005918C1">
        <w:rPr>
          <w:sz w:val="22"/>
        </w:rPr>
        <w:t>The requirements of the element currently are met but anticipated circumstances could negatively impact performance.</w:t>
      </w:r>
    </w:p>
    <w:p w14:paraId="627B732A" w14:textId="77777777" w:rsidR="005918C1" w:rsidRDefault="005918C1" w:rsidP="00B52E6D">
      <w:pPr>
        <w:widowControl/>
        <w:ind w:left="720"/>
        <w:rPr>
          <w:b/>
          <w:i/>
          <w:sz w:val="22"/>
        </w:rPr>
      </w:pPr>
    </w:p>
    <w:p w14:paraId="194CBB94" w14:textId="78309DD6" w:rsidR="00355C61" w:rsidRPr="00815067" w:rsidRDefault="00102341" w:rsidP="00B52E6D">
      <w:pPr>
        <w:widowControl/>
        <w:ind w:left="720"/>
        <w:rPr>
          <w:b/>
          <w:i/>
          <w:sz w:val="22"/>
        </w:rPr>
      </w:pPr>
      <w:r>
        <w:rPr>
          <w:b/>
          <w:i/>
          <w:sz w:val="22"/>
        </w:rPr>
        <w:t>Unsatisfactory</w:t>
      </w:r>
    </w:p>
    <w:p w14:paraId="4CBAFFD0" w14:textId="15AB0A74" w:rsidR="009B3938" w:rsidRDefault="005918C1" w:rsidP="00B52E6D">
      <w:pPr>
        <w:widowControl/>
        <w:ind w:left="720"/>
        <w:rPr>
          <w:sz w:val="22"/>
        </w:rPr>
      </w:pPr>
      <w:r w:rsidRPr="005918C1">
        <w:rPr>
          <w:sz w:val="22"/>
        </w:rPr>
        <w:t xml:space="preserve">One or more requirements of the element is/are not met. </w:t>
      </w:r>
      <w:r w:rsidR="003A2E41">
        <w:rPr>
          <w:sz w:val="22"/>
        </w:rPr>
        <w:t>The r</w:t>
      </w:r>
      <w:r w:rsidRPr="005918C1">
        <w:rPr>
          <w:sz w:val="22"/>
        </w:rPr>
        <w:t xml:space="preserve">equired policy, process, resource, system </w:t>
      </w:r>
      <w:r w:rsidR="003A2E41">
        <w:rPr>
          <w:sz w:val="22"/>
        </w:rPr>
        <w:t xml:space="preserve">is </w:t>
      </w:r>
      <w:r w:rsidRPr="005918C1">
        <w:rPr>
          <w:sz w:val="22"/>
        </w:rPr>
        <w:t xml:space="preserve">not in place or ineffective. Formal evidence of effectiveness/sustainability is absent. </w:t>
      </w:r>
    </w:p>
    <w:p w14:paraId="60CAC639" w14:textId="4C507F55" w:rsidR="00FD748F" w:rsidRDefault="00FD748F" w:rsidP="00B23B5C">
      <w:pPr>
        <w:widowControl/>
        <w:rPr>
          <w:sz w:val="22"/>
        </w:rPr>
      </w:pPr>
    </w:p>
    <w:p w14:paraId="377780E5" w14:textId="77777777" w:rsidR="00BB5ABB" w:rsidRPr="001931B3" w:rsidRDefault="004D3B24" w:rsidP="00BB5ABB">
      <w:pPr>
        <w:widowControl/>
        <w:rPr>
          <w:sz w:val="22"/>
        </w:rPr>
      </w:pPr>
      <w:r>
        <w:rPr>
          <w:sz w:val="22"/>
        </w:rPr>
        <w:t xml:space="preserve">For </w:t>
      </w:r>
      <w:r>
        <w:rPr>
          <w:b/>
          <w:bCs/>
          <w:sz w:val="22"/>
        </w:rPr>
        <w:t xml:space="preserve">preliminary </w:t>
      </w:r>
      <w:r w:rsidRPr="00D92214">
        <w:rPr>
          <w:sz w:val="22"/>
        </w:rPr>
        <w:t>survey</w:t>
      </w:r>
      <w:r>
        <w:rPr>
          <w:sz w:val="22"/>
        </w:rPr>
        <w:t xml:space="preserve"> visits, a </w:t>
      </w:r>
      <w:r w:rsidRPr="00D92214">
        <w:rPr>
          <w:b/>
          <w:bCs/>
          <w:sz w:val="22"/>
        </w:rPr>
        <w:t>fi</w:t>
      </w:r>
      <w:r w:rsidRPr="00CE67D2">
        <w:rPr>
          <w:b/>
          <w:bCs/>
          <w:sz w:val="22"/>
        </w:rPr>
        <w:t>nding</w:t>
      </w:r>
      <w:r>
        <w:rPr>
          <w:b/>
          <w:bCs/>
          <w:sz w:val="22"/>
        </w:rPr>
        <w:t xml:space="preserve"> </w:t>
      </w:r>
      <w:r>
        <w:rPr>
          <w:sz w:val="22"/>
        </w:rPr>
        <w:t xml:space="preserve">results when </w:t>
      </w:r>
      <w:r w:rsidR="00DD77AA">
        <w:rPr>
          <w:sz w:val="22"/>
        </w:rPr>
        <w:t>the program’s performance in an</w:t>
      </w:r>
      <w:r>
        <w:rPr>
          <w:sz w:val="22"/>
        </w:rPr>
        <w:t xml:space="preserve"> element is determined to be </w:t>
      </w:r>
      <w:r>
        <w:rPr>
          <w:i/>
          <w:iCs/>
          <w:sz w:val="22"/>
        </w:rPr>
        <w:t>unsatisfactory</w:t>
      </w:r>
      <w:r>
        <w:rPr>
          <w:sz w:val="22"/>
        </w:rPr>
        <w:t xml:space="preserve">. </w:t>
      </w:r>
      <w:r w:rsidR="00BB5ABB">
        <w:rPr>
          <w:sz w:val="22"/>
        </w:rPr>
        <w:t xml:space="preserve">There is no </w:t>
      </w:r>
      <w:r w:rsidR="00BB5ABB">
        <w:rPr>
          <w:i/>
          <w:iCs/>
          <w:sz w:val="22"/>
        </w:rPr>
        <w:t xml:space="preserve">satisfactory with a need for monitoring </w:t>
      </w:r>
      <w:r w:rsidR="00BB5ABB">
        <w:rPr>
          <w:sz w:val="22"/>
        </w:rPr>
        <w:t xml:space="preserve">option for preliminary surveys. </w:t>
      </w:r>
    </w:p>
    <w:p w14:paraId="4731BFA3" w14:textId="45AEDA33" w:rsidR="00FD748F" w:rsidRPr="001931B3" w:rsidRDefault="00FD748F" w:rsidP="00B23B5C">
      <w:pPr>
        <w:widowControl/>
        <w:rPr>
          <w:sz w:val="22"/>
        </w:rPr>
      </w:pPr>
      <w:r>
        <w:rPr>
          <w:sz w:val="22"/>
        </w:rPr>
        <w:lastRenderedPageBreak/>
        <w:t xml:space="preserve">The following definitions are to be used when </w:t>
      </w:r>
      <w:r w:rsidR="00AD00D0">
        <w:rPr>
          <w:sz w:val="22"/>
        </w:rPr>
        <w:t xml:space="preserve">judging </w:t>
      </w:r>
      <w:r w:rsidR="000C1B8D">
        <w:rPr>
          <w:sz w:val="22"/>
        </w:rPr>
        <w:t xml:space="preserve">a program’s </w:t>
      </w:r>
      <w:r w:rsidR="00AD00D0">
        <w:rPr>
          <w:sz w:val="22"/>
        </w:rPr>
        <w:t>performance</w:t>
      </w:r>
      <w:r w:rsidR="000C1B8D">
        <w:rPr>
          <w:sz w:val="22"/>
        </w:rPr>
        <w:t xml:space="preserve"> in </w:t>
      </w:r>
      <w:r w:rsidR="00562CBB">
        <w:rPr>
          <w:sz w:val="22"/>
        </w:rPr>
        <w:t>accreditation</w:t>
      </w:r>
      <w:r w:rsidR="000C1B8D">
        <w:rPr>
          <w:sz w:val="22"/>
        </w:rPr>
        <w:t xml:space="preserve"> element</w:t>
      </w:r>
      <w:r w:rsidR="00562CBB">
        <w:rPr>
          <w:sz w:val="22"/>
        </w:rPr>
        <w:t>s</w:t>
      </w:r>
      <w:r w:rsidR="00AD00D0">
        <w:rPr>
          <w:sz w:val="22"/>
        </w:rPr>
        <w:t xml:space="preserve"> for </w:t>
      </w:r>
      <w:r w:rsidR="00AD00D0" w:rsidRPr="00B52E6D">
        <w:rPr>
          <w:b/>
          <w:bCs/>
          <w:sz w:val="22"/>
        </w:rPr>
        <w:t xml:space="preserve">preliminary </w:t>
      </w:r>
      <w:r w:rsidR="00C82651">
        <w:rPr>
          <w:b/>
          <w:bCs/>
          <w:sz w:val="22"/>
        </w:rPr>
        <w:t xml:space="preserve">survey </w:t>
      </w:r>
      <w:r w:rsidR="00AD00D0" w:rsidRPr="00B52E6D">
        <w:rPr>
          <w:b/>
          <w:bCs/>
          <w:sz w:val="22"/>
        </w:rPr>
        <w:t>visits</w:t>
      </w:r>
      <w:r w:rsidR="001931B3">
        <w:rPr>
          <w:sz w:val="22"/>
        </w:rPr>
        <w:t xml:space="preserve">. </w:t>
      </w:r>
    </w:p>
    <w:p w14:paraId="3767B8DD" w14:textId="05CA110A" w:rsidR="001931B3" w:rsidRDefault="001931B3" w:rsidP="00B23B5C">
      <w:pPr>
        <w:widowControl/>
        <w:rPr>
          <w:sz w:val="22"/>
        </w:rPr>
      </w:pPr>
    </w:p>
    <w:p w14:paraId="0FDFE659" w14:textId="77777777" w:rsidR="001931B3" w:rsidRPr="00102341" w:rsidRDefault="001931B3" w:rsidP="00B52E6D">
      <w:pPr>
        <w:widowControl/>
        <w:ind w:left="720"/>
        <w:rPr>
          <w:b/>
          <w:i/>
          <w:sz w:val="22"/>
        </w:rPr>
      </w:pPr>
      <w:r w:rsidRPr="00102341">
        <w:rPr>
          <w:b/>
          <w:i/>
          <w:sz w:val="22"/>
        </w:rPr>
        <w:t>Satisfactory</w:t>
      </w:r>
    </w:p>
    <w:p w14:paraId="1B94AE37" w14:textId="298697C9" w:rsidR="001931B3" w:rsidRDefault="001931B3" w:rsidP="00B52E6D">
      <w:pPr>
        <w:widowControl/>
        <w:ind w:left="720"/>
        <w:rPr>
          <w:sz w:val="22"/>
        </w:rPr>
      </w:pPr>
      <w:r>
        <w:rPr>
          <w:sz w:val="22"/>
        </w:rPr>
        <w:t xml:space="preserve">The policy, process, resource, or system </w:t>
      </w:r>
      <w:r w:rsidR="005B5443">
        <w:rPr>
          <w:sz w:val="22"/>
        </w:rPr>
        <w:t xml:space="preserve">required by the element </w:t>
      </w:r>
      <w:r>
        <w:rPr>
          <w:sz w:val="22"/>
        </w:rPr>
        <w:t xml:space="preserve">is in place or sufficiently developed at this stage of the program’s development. If required by the element, there are plans to </w:t>
      </w:r>
      <w:r w:rsidR="00793ABC">
        <w:rPr>
          <w:sz w:val="22"/>
        </w:rPr>
        <w:t>complete implementation</w:t>
      </w:r>
      <w:r w:rsidR="00A424EC">
        <w:rPr>
          <w:sz w:val="22"/>
        </w:rPr>
        <w:t xml:space="preserve"> </w:t>
      </w:r>
      <w:r w:rsidR="00A50C33">
        <w:rPr>
          <w:sz w:val="22"/>
        </w:rPr>
        <w:t xml:space="preserve">in a timely manner </w:t>
      </w:r>
      <w:r w:rsidR="00A424EC">
        <w:rPr>
          <w:sz w:val="22"/>
        </w:rPr>
        <w:t xml:space="preserve">and to </w:t>
      </w:r>
      <w:r>
        <w:rPr>
          <w:sz w:val="22"/>
        </w:rPr>
        <w:t>collect evidence of effectiveness.</w:t>
      </w:r>
    </w:p>
    <w:p w14:paraId="31EC2B34" w14:textId="77777777" w:rsidR="001931B3" w:rsidRDefault="001931B3" w:rsidP="00B52E6D">
      <w:pPr>
        <w:widowControl/>
        <w:ind w:left="720"/>
        <w:rPr>
          <w:sz w:val="22"/>
        </w:rPr>
      </w:pPr>
    </w:p>
    <w:p w14:paraId="4C423EB6" w14:textId="77777777" w:rsidR="001931B3" w:rsidRPr="00815067" w:rsidRDefault="001931B3" w:rsidP="00B52E6D">
      <w:pPr>
        <w:widowControl/>
        <w:ind w:left="720"/>
        <w:rPr>
          <w:b/>
          <w:i/>
          <w:sz w:val="22"/>
        </w:rPr>
      </w:pPr>
      <w:r>
        <w:rPr>
          <w:b/>
          <w:i/>
          <w:sz w:val="22"/>
        </w:rPr>
        <w:t>Unsatisfactory</w:t>
      </w:r>
    </w:p>
    <w:p w14:paraId="246C9746" w14:textId="3CDA780A" w:rsidR="001931B3" w:rsidRDefault="004B64FD" w:rsidP="00B52E6D">
      <w:pPr>
        <w:widowControl/>
        <w:ind w:left="720"/>
        <w:rPr>
          <w:sz w:val="22"/>
        </w:rPr>
      </w:pPr>
      <w:r>
        <w:rPr>
          <w:sz w:val="22"/>
        </w:rPr>
        <w:t>The medical education program has not made</w:t>
      </w:r>
      <w:r w:rsidR="00693826">
        <w:rPr>
          <w:sz w:val="22"/>
        </w:rPr>
        <w:t xml:space="preserve"> satisfactory progress toward meeting the expectations of the element for this stage of its development</w:t>
      </w:r>
      <w:r w:rsidR="000D0B5C">
        <w:rPr>
          <w:sz w:val="22"/>
        </w:rPr>
        <w:t>.</w:t>
      </w:r>
    </w:p>
    <w:p w14:paraId="7DFF516B" w14:textId="46E36EA8" w:rsidR="00977CF3" w:rsidRDefault="00977CF3" w:rsidP="00977CF3">
      <w:pPr>
        <w:widowControl/>
        <w:rPr>
          <w:sz w:val="22"/>
        </w:rPr>
      </w:pPr>
    </w:p>
    <w:p w14:paraId="4597012C" w14:textId="77777777" w:rsidR="006506CD" w:rsidRDefault="006506CD" w:rsidP="00977CF3">
      <w:pPr>
        <w:widowControl/>
        <w:rPr>
          <w:sz w:val="22"/>
        </w:rPr>
      </w:pPr>
    </w:p>
    <w:p w14:paraId="0D39419B" w14:textId="2CBB3AA7" w:rsidR="000426A5" w:rsidRDefault="00EC79C2" w:rsidP="003C3F6E">
      <w:pPr>
        <w:pStyle w:val="Heading2"/>
      </w:pPr>
      <w:bookmarkStart w:id="2" w:name="_Toc228877230"/>
      <w:r>
        <w:t>Steps in the Preparation and Review of the Survey Report and Survey Team Findings</w:t>
      </w:r>
      <w:bookmarkEnd w:id="2"/>
      <w:r>
        <w:t xml:space="preserve"> </w:t>
      </w:r>
    </w:p>
    <w:p w14:paraId="2902491A" w14:textId="7C08372D" w:rsidR="00F84675" w:rsidRDefault="002272FE">
      <w:pPr>
        <w:widowControl/>
        <w:rPr>
          <w:sz w:val="22"/>
        </w:rPr>
      </w:pPr>
      <w:r>
        <w:rPr>
          <w:sz w:val="22"/>
        </w:rPr>
        <w:t xml:space="preserve">The following </w:t>
      </w:r>
      <w:r w:rsidR="0083326D">
        <w:rPr>
          <w:sz w:val="22"/>
        </w:rPr>
        <w:t xml:space="preserve">steps describe the process for the development of the </w:t>
      </w:r>
      <w:r w:rsidR="0092582C">
        <w:rPr>
          <w:sz w:val="22"/>
        </w:rPr>
        <w:t xml:space="preserve">survey </w:t>
      </w:r>
      <w:r w:rsidR="0083326D">
        <w:rPr>
          <w:sz w:val="22"/>
        </w:rPr>
        <w:t xml:space="preserve">report and </w:t>
      </w:r>
      <w:r w:rsidR="00A62463">
        <w:rPr>
          <w:sz w:val="22"/>
        </w:rPr>
        <w:t xml:space="preserve">survey team </w:t>
      </w:r>
      <w:r w:rsidR="0083326D">
        <w:rPr>
          <w:sz w:val="22"/>
        </w:rPr>
        <w:t>finding</w:t>
      </w:r>
      <w:r w:rsidR="005646E9">
        <w:rPr>
          <w:sz w:val="22"/>
        </w:rPr>
        <w:t>s</w:t>
      </w:r>
      <w:r w:rsidR="006465CF">
        <w:rPr>
          <w:sz w:val="22"/>
        </w:rPr>
        <w:t xml:space="preserve"> </w:t>
      </w:r>
      <w:r w:rsidR="0049226E">
        <w:rPr>
          <w:sz w:val="22"/>
        </w:rPr>
        <w:t>for</w:t>
      </w:r>
      <w:r w:rsidR="0083326D">
        <w:rPr>
          <w:sz w:val="22"/>
        </w:rPr>
        <w:t xml:space="preserve"> a full</w:t>
      </w:r>
      <w:r w:rsidR="00564288">
        <w:rPr>
          <w:sz w:val="22"/>
        </w:rPr>
        <w:t>, provisional, preliminary, or limited</w:t>
      </w:r>
      <w:r w:rsidR="0083326D">
        <w:rPr>
          <w:sz w:val="22"/>
        </w:rPr>
        <w:t xml:space="preserve"> survey visit</w:t>
      </w:r>
      <w:r w:rsidR="008C6C1A">
        <w:rPr>
          <w:sz w:val="22"/>
        </w:rPr>
        <w:t>.</w:t>
      </w:r>
      <w:r w:rsidR="0087557E">
        <w:rPr>
          <w:sz w:val="22"/>
        </w:rPr>
        <w:t xml:space="preserve"> </w:t>
      </w:r>
      <w:r w:rsidR="00564288">
        <w:rPr>
          <w:sz w:val="22"/>
        </w:rPr>
        <w:t xml:space="preserve">There are some differences in the process </w:t>
      </w:r>
      <w:proofErr w:type="gramStart"/>
      <w:r w:rsidR="00564288">
        <w:rPr>
          <w:sz w:val="22"/>
        </w:rPr>
        <w:t>for</w:t>
      </w:r>
      <w:proofErr w:type="gramEnd"/>
      <w:r w:rsidR="00564288">
        <w:rPr>
          <w:sz w:val="22"/>
        </w:rPr>
        <w:t xml:space="preserve"> limited visits which are noted. </w:t>
      </w:r>
      <w:r w:rsidR="00F44DFA">
        <w:rPr>
          <w:sz w:val="22"/>
        </w:rPr>
        <w:t xml:space="preserve">The templates for the survey report, survey team findings, and exit report for each visit type are available on the LCME website </w:t>
      </w:r>
      <w:r w:rsidR="00F44DFA">
        <w:rPr>
          <w:sz w:val="22"/>
          <w:szCs w:val="22"/>
        </w:rPr>
        <w:t>(</w:t>
      </w:r>
      <w:hyperlink r:id="rId17" w:history="1">
        <w:r w:rsidR="00146BB9">
          <w:rPr>
            <w:rStyle w:val="Hyperlink"/>
            <w:sz w:val="22"/>
            <w:szCs w:val="22"/>
          </w:rPr>
          <w:t>lcme.org</w:t>
        </w:r>
      </w:hyperlink>
      <w:r w:rsidR="00F44DFA" w:rsidRPr="00A21B5B">
        <w:rPr>
          <w:sz w:val="22"/>
          <w:szCs w:val="22"/>
        </w:rPr>
        <w:t>)</w:t>
      </w:r>
      <w:r w:rsidR="00F44DFA">
        <w:rPr>
          <w:sz w:val="22"/>
          <w:szCs w:val="22"/>
        </w:rPr>
        <w:t>.</w:t>
      </w:r>
      <w:r w:rsidR="00F44DFA">
        <w:rPr>
          <w:sz w:val="22"/>
        </w:rPr>
        <w:t xml:space="preserve"> </w:t>
      </w:r>
      <w:r w:rsidR="00F11A14">
        <w:rPr>
          <w:sz w:val="22"/>
        </w:rPr>
        <w:t>Choose the appropriate document</w:t>
      </w:r>
      <w:r w:rsidR="00FD25C4">
        <w:rPr>
          <w:sz w:val="22"/>
        </w:rPr>
        <w:t>s</w:t>
      </w:r>
      <w:r w:rsidR="00F11A14">
        <w:rPr>
          <w:sz w:val="22"/>
        </w:rPr>
        <w:t xml:space="preserve"> for the academic year of the survey visit</w:t>
      </w:r>
      <w:r w:rsidR="006E5D8E">
        <w:rPr>
          <w:sz w:val="22"/>
        </w:rPr>
        <w:t>, unless the website listing indicates that</w:t>
      </w:r>
      <w:r w:rsidR="00F66E7D">
        <w:rPr>
          <w:sz w:val="22"/>
        </w:rPr>
        <w:t xml:space="preserve"> that </w:t>
      </w:r>
      <w:r w:rsidR="00E104AC">
        <w:rPr>
          <w:sz w:val="22"/>
        </w:rPr>
        <w:t xml:space="preserve">the document </w:t>
      </w:r>
      <w:r w:rsidR="00C83B7B">
        <w:rPr>
          <w:sz w:val="22"/>
        </w:rPr>
        <w:t>is not specific to an academic year.</w:t>
      </w:r>
    </w:p>
    <w:p w14:paraId="4118B12A" w14:textId="77777777" w:rsidR="002272FE" w:rsidRDefault="002272FE">
      <w:pPr>
        <w:widowControl/>
        <w:rPr>
          <w:sz w:val="22"/>
        </w:rPr>
      </w:pPr>
    </w:p>
    <w:p w14:paraId="6B51710C" w14:textId="594719CF" w:rsidR="004E2FFC" w:rsidRPr="00ED5AF7" w:rsidRDefault="00ED5AF7" w:rsidP="00ED5AF7">
      <w:pPr>
        <w:pStyle w:val="Heading3"/>
      </w:pPr>
      <w:bookmarkStart w:id="3" w:name="_Toc228877231"/>
      <w:r w:rsidRPr="00ED5AF7">
        <w:t xml:space="preserve">Survey Team Members Receive </w:t>
      </w:r>
      <w:r w:rsidR="00E54371">
        <w:t>t</w:t>
      </w:r>
      <w:r w:rsidRPr="00ED5AF7">
        <w:t>he Survey Package</w:t>
      </w:r>
      <w:r w:rsidR="005E174C">
        <w:t xml:space="preserve"> or Briefing Book</w:t>
      </w:r>
      <w:bookmarkEnd w:id="3"/>
    </w:p>
    <w:p w14:paraId="15C60CB9" w14:textId="06BD6B22" w:rsidR="00EA3B8E" w:rsidRDefault="00354121" w:rsidP="00EA3B8E">
      <w:pPr>
        <w:widowControl/>
        <w:rPr>
          <w:sz w:val="22"/>
        </w:rPr>
      </w:pPr>
      <w:r>
        <w:rPr>
          <w:sz w:val="22"/>
        </w:rPr>
        <w:t>B</w:t>
      </w:r>
      <w:r w:rsidR="005B5B4F" w:rsidRPr="00A42D13">
        <w:rPr>
          <w:sz w:val="22"/>
        </w:rPr>
        <w:t>efore the survey visit, each survey team member</w:t>
      </w:r>
      <w:r w:rsidR="00584C62" w:rsidRPr="00A42D13">
        <w:rPr>
          <w:sz w:val="22"/>
        </w:rPr>
        <w:t xml:space="preserve"> will receive an email from LCME Secretariat</w:t>
      </w:r>
      <w:r w:rsidR="007F108F">
        <w:rPr>
          <w:sz w:val="22"/>
        </w:rPr>
        <w:t xml:space="preserve"> </w:t>
      </w:r>
      <w:r w:rsidR="00067B5F">
        <w:rPr>
          <w:sz w:val="22"/>
        </w:rPr>
        <w:t xml:space="preserve">staff </w:t>
      </w:r>
      <w:r w:rsidR="00584C62" w:rsidRPr="00A42D13">
        <w:rPr>
          <w:sz w:val="22"/>
        </w:rPr>
        <w:t>with instructions</w:t>
      </w:r>
      <w:r w:rsidR="00CC704B">
        <w:rPr>
          <w:sz w:val="22"/>
        </w:rPr>
        <w:t xml:space="preserve"> for accessing </w:t>
      </w:r>
      <w:r w:rsidR="00D8019E" w:rsidRPr="00A42D13">
        <w:rPr>
          <w:sz w:val="22"/>
        </w:rPr>
        <w:t>the survey package</w:t>
      </w:r>
      <w:r>
        <w:rPr>
          <w:sz w:val="22"/>
        </w:rPr>
        <w:t xml:space="preserve"> </w:t>
      </w:r>
      <w:r w:rsidR="005E174C">
        <w:rPr>
          <w:sz w:val="22"/>
        </w:rPr>
        <w:t xml:space="preserve">or briefing book </w:t>
      </w:r>
      <w:r w:rsidR="00D8019E" w:rsidRPr="00A42D13">
        <w:rPr>
          <w:sz w:val="22"/>
        </w:rPr>
        <w:t>submitted</w:t>
      </w:r>
      <w:r w:rsidR="00AC0D1B">
        <w:rPr>
          <w:sz w:val="22"/>
        </w:rPr>
        <w:t xml:space="preserve"> </w:t>
      </w:r>
      <w:r w:rsidR="00D8019E" w:rsidRPr="00A42D13">
        <w:rPr>
          <w:sz w:val="22"/>
        </w:rPr>
        <w:t>by the school</w:t>
      </w:r>
      <w:r w:rsidR="008B2D5F">
        <w:rPr>
          <w:sz w:val="22"/>
        </w:rPr>
        <w:t xml:space="preserve"> and additional information provided by the LCME Secretariat (if relevant)</w:t>
      </w:r>
      <w:r w:rsidR="00273783">
        <w:rPr>
          <w:sz w:val="22"/>
        </w:rPr>
        <w:t>.</w:t>
      </w:r>
    </w:p>
    <w:p w14:paraId="0FD12AA7" w14:textId="77777777" w:rsidR="00EA3B8E" w:rsidRDefault="00EA3B8E" w:rsidP="00EA3B8E">
      <w:pPr>
        <w:widowControl/>
        <w:rPr>
          <w:sz w:val="22"/>
        </w:rPr>
      </w:pPr>
    </w:p>
    <w:p w14:paraId="67A8DB39" w14:textId="4E9B3C90" w:rsidR="00F52FB4" w:rsidRPr="003C20D7" w:rsidRDefault="00F52FB4" w:rsidP="003C20D7">
      <w:pPr>
        <w:pStyle w:val="ListParagraph"/>
        <w:widowControl/>
        <w:numPr>
          <w:ilvl w:val="0"/>
          <w:numId w:val="41"/>
        </w:numPr>
        <w:rPr>
          <w:sz w:val="22"/>
        </w:rPr>
      </w:pPr>
      <w:r w:rsidRPr="003C20D7">
        <w:rPr>
          <w:sz w:val="22"/>
        </w:rPr>
        <w:t xml:space="preserve">For </w:t>
      </w:r>
      <w:r w:rsidRPr="0090497A">
        <w:rPr>
          <w:b/>
          <w:bCs/>
          <w:sz w:val="22"/>
        </w:rPr>
        <w:t>full</w:t>
      </w:r>
      <w:r w:rsidRPr="003C20D7">
        <w:rPr>
          <w:sz w:val="22"/>
        </w:rPr>
        <w:t xml:space="preserve"> visits, the</w:t>
      </w:r>
      <w:r w:rsidR="00D8019E" w:rsidRPr="003C20D7">
        <w:rPr>
          <w:sz w:val="22"/>
        </w:rPr>
        <w:t xml:space="preserve"> survey package </w:t>
      </w:r>
      <w:r w:rsidR="00584C62" w:rsidRPr="003C20D7">
        <w:rPr>
          <w:sz w:val="22"/>
        </w:rPr>
        <w:t>con</w:t>
      </w:r>
      <w:r w:rsidR="00D8019E" w:rsidRPr="003C20D7">
        <w:rPr>
          <w:sz w:val="22"/>
        </w:rPr>
        <w:t>sists of</w:t>
      </w:r>
      <w:r w:rsidR="00584C62" w:rsidRPr="003C20D7">
        <w:rPr>
          <w:sz w:val="22"/>
        </w:rPr>
        <w:t xml:space="preserve"> </w:t>
      </w:r>
      <w:r w:rsidR="00D8019E" w:rsidRPr="003C20D7">
        <w:rPr>
          <w:sz w:val="22"/>
        </w:rPr>
        <w:t>a completed</w:t>
      </w:r>
      <w:r w:rsidR="00451C18">
        <w:rPr>
          <w:sz w:val="22"/>
        </w:rPr>
        <w:t xml:space="preserve"> Data Collection Instrument</w:t>
      </w:r>
      <w:r w:rsidR="00D8019E" w:rsidRPr="003C20D7">
        <w:rPr>
          <w:sz w:val="22"/>
        </w:rPr>
        <w:t xml:space="preserve"> </w:t>
      </w:r>
      <w:r w:rsidR="00451C18">
        <w:rPr>
          <w:sz w:val="22"/>
        </w:rPr>
        <w:t>(</w:t>
      </w:r>
      <w:r w:rsidR="00D8019E" w:rsidRPr="003C20D7">
        <w:rPr>
          <w:sz w:val="22"/>
        </w:rPr>
        <w:t>DCI</w:t>
      </w:r>
      <w:r w:rsidR="00451C18">
        <w:rPr>
          <w:sz w:val="22"/>
        </w:rPr>
        <w:t>)</w:t>
      </w:r>
      <w:r w:rsidR="00D8019E" w:rsidRPr="003C20D7">
        <w:rPr>
          <w:sz w:val="22"/>
        </w:rPr>
        <w:t>, an appendix of supporting documents for each DCI section, a</w:t>
      </w:r>
      <w:r w:rsidR="00EC79C2" w:rsidRPr="003C20D7">
        <w:rPr>
          <w:sz w:val="22"/>
        </w:rPr>
        <w:t>n</w:t>
      </w:r>
      <w:r w:rsidR="00D8019E" w:rsidRPr="003C20D7">
        <w:rPr>
          <w:sz w:val="22"/>
        </w:rPr>
        <w:t xml:space="preserve"> </w:t>
      </w:r>
      <w:r w:rsidR="00EC79C2" w:rsidRPr="003C20D7">
        <w:rPr>
          <w:sz w:val="22"/>
        </w:rPr>
        <w:t xml:space="preserve">institutional </w:t>
      </w:r>
      <w:r w:rsidR="00D8019E" w:rsidRPr="003C20D7">
        <w:rPr>
          <w:sz w:val="22"/>
        </w:rPr>
        <w:t xml:space="preserve">self-study summary report, the </w:t>
      </w:r>
      <w:r w:rsidR="00F44E82" w:rsidRPr="003C20D7">
        <w:rPr>
          <w:sz w:val="22"/>
        </w:rPr>
        <w:t>i</w:t>
      </w:r>
      <w:r w:rsidR="00D8019E" w:rsidRPr="003C20D7">
        <w:rPr>
          <w:sz w:val="22"/>
        </w:rPr>
        <w:t xml:space="preserve">ndependent </w:t>
      </w:r>
      <w:r w:rsidR="00F44E82" w:rsidRPr="003C20D7">
        <w:rPr>
          <w:sz w:val="22"/>
        </w:rPr>
        <w:t>s</w:t>
      </w:r>
      <w:r w:rsidR="00D8019E" w:rsidRPr="003C20D7">
        <w:rPr>
          <w:sz w:val="22"/>
        </w:rPr>
        <w:t xml:space="preserve">tudent </w:t>
      </w:r>
      <w:r w:rsidR="00F44E82" w:rsidRPr="003C20D7">
        <w:rPr>
          <w:sz w:val="22"/>
        </w:rPr>
        <w:t>a</w:t>
      </w:r>
      <w:r w:rsidR="00D8019E" w:rsidRPr="003C20D7">
        <w:rPr>
          <w:sz w:val="22"/>
        </w:rPr>
        <w:t>nalysis (ISA), and an AAMC Graduation Questionnaire (AAMC GQ) Individual School Report.</w:t>
      </w:r>
      <w:r w:rsidR="0097758F" w:rsidRPr="003C20D7">
        <w:rPr>
          <w:sz w:val="22"/>
        </w:rPr>
        <w:t xml:space="preserve"> </w:t>
      </w:r>
    </w:p>
    <w:p w14:paraId="1AF6C6C0" w14:textId="3088DC10" w:rsidR="00F52FB4" w:rsidRDefault="00F52FB4" w:rsidP="00F52FB4">
      <w:pPr>
        <w:pStyle w:val="ListParagraph"/>
        <w:widowControl/>
        <w:numPr>
          <w:ilvl w:val="0"/>
          <w:numId w:val="37"/>
        </w:numPr>
        <w:rPr>
          <w:sz w:val="22"/>
        </w:rPr>
      </w:pPr>
      <w:r>
        <w:rPr>
          <w:sz w:val="22"/>
        </w:rPr>
        <w:t xml:space="preserve">For </w:t>
      </w:r>
      <w:r w:rsidRPr="0090497A">
        <w:rPr>
          <w:b/>
          <w:bCs/>
          <w:sz w:val="22"/>
        </w:rPr>
        <w:t>provisional</w:t>
      </w:r>
      <w:r>
        <w:rPr>
          <w:sz w:val="22"/>
        </w:rPr>
        <w:t xml:space="preserve"> visits, </w:t>
      </w:r>
      <w:r w:rsidR="00C80ACD">
        <w:rPr>
          <w:sz w:val="22"/>
        </w:rPr>
        <w:t>t</w:t>
      </w:r>
      <w:r w:rsidR="00C80ACD" w:rsidRPr="00C80ACD">
        <w:rPr>
          <w:sz w:val="22"/>
        </w:rPr>
        <w:t>he survey package consists of a completed DCI, an appendix of supporting documents</w:t>
      </w:r>
      <w:r w:rsidR="007C6B03">
        <w:rPr>
          <w:sz w:val="22"/>
        </w:rPr>
        <w:t xml:space="preserve"> </w:t>
      </w:r>
      <w:r w:rsidR="007C6B03" w:rsidRPr="00F52FB4">
        <w:rPr>
          <w:sz w:val="22"/>
        </w:rPr>
        <w:t>for each DCI section</w:t>
      </w:r>
      <w:r w:rsidR="00C80ACD" w:rsidRPr="00C80ACD">
        <w:rPr>
          <w:sz w:val="22"/>
        </w:rPr>
        <w:t>, and the independent student analysis (ISA).</w:t>
      </w:r>
    </w:p>
    <w:p w14:paraId="7C82AC7C" w14:textId="4849F4B7" w:rsidR="00F52FB4" w:rsidRDefault="00F52FB4" w:rsidP="00F52FB4">
      <w:pPr>
        <w:pStyle w:val="ListParagraph"/>
        <w:widowControl/>
        <w:numPr>
          <w:ilvl w:val="0"/>
          <w:numId w:val="37"/>
        </w:numPr>
        <w:rPr>
          <w:sz w:val="22"/>
        </w:rPr>
      </w:pPr>
      <w:r>
        <w:rPr>
          <w:sz w:val="22"/>
        </w:rPr>
        <w:t xml:space="preserve">For </w:t>
      </w:r>
      <w:r w:rsidRPr="0090497A">
        <w:rPr>
          <w:b/>
          <w:bCs/>
          <w:sz w:val="22"/>
        </w:rPr>
        <w:t>preliminary</w:t>
      </w:r>
      <w:r>
        <w:rPr>
          <w:sz w:val="22"/>
        </w:rPr>
        <w:t xml:space="preserve"> visits, t</w:t>
      </w:r>
      <w:r w:rsidRPr="00F52FB4">
        <w:rPr>
          <w:sz w:val="22"/>
        </w:rPr>
        <w:t>he survey package consists of a completed DCI, an appendix of supporting documents for each DCI section, and the planning self-study summary report.</w:t>
      </w:r>
    </w:p>
    <w:p w14:paraId="6A61BC1D" w14:textId="51F71BB0" w:rsidR="00F52FB4" w:rsidRDefault="00F52FB4" w:rsidP="00F52FB4">
      <w:pPr>
        <w:pStyle w:val="ListParagraph"/>
        <w:widowControl/>
        <w:numPr>
          <w:ilvl w:val="0"/>
          <w:numId w:val="37"/>
        </w:numPr>
        <w:rPr>
          <w:sz w:val="22"/>
        </w:rPr>
      </w:pPr>
      <w:r>
        <w:rPr>
          <w:sz w:val="22"/>
        </w:rPr>
        <w:t xml:space="preserve">For </w:t>
      </w:r>
      <w:r w:rsidRPr="0090497A">
        <w:rPr>
          <w:b/>
          <w:bCs/>
          <w:sz w:val="22"/>
        </w:rPr>
        <w:t>limited</w:t>
      </w:r>
      <w:r>
        <w:rPr>
          <w:sz w:val="22"/>
        </w:rPr>
        <w:t xml:space="preserve"> visits, </w:t>
      </w:r>
      <w:r w:rsidR="00C80ACD">
        <w:rPr>
          <w:sz w:val="22"/>
        </w:rPr>
        <w:t>the</w:t>
      </w:r>
      <w:r w:rsidR="005E174C">
        <w:rPr>
          <w:sz w:val="22"/>
        </w:rPr>
        <w:t xml:space="preserve"> school’s submission</w:t>
      </w:r>
      <w:r w:rsidR="00AC0D1B">
        <w:rPr>
          <w:sz w:val="22"/>
        </w:rPr>
        <w:t xml:space="preserve"> </w:t>
      </w:r>
      <w:r w:rsidR="00C80ACD">
        <w:rPr>
          <w:sz w:val="22"/>
        </w:rPr>
        <w:t xml:space="preserve">consists of a completed </w:t>
      </w:r>
      <w:r w:rsidR="00635EBD">
        <w:rPr>
          <w:sz w:val="22"/>
        </w:rPr>
        <w:t>survey package</w:t>
      </w:r>
      <w:r w:rsidR="00C80ACD">
        <w:rPr>
          <w:sz w:val="22"/>
        </w:rPr>
        <w:t xml:space="preserve"> and appendix</w:t>
      </w:r>
      <w:r w:rsidR="00645575">
        <w:rPr>
          <w:sz w:val="22"/>
        </w:rPr>
        <w:t xml:space="preserve"> of supporting documents</w:t>
      </w:r>
      <w:r w:rsidR="007117E1">
        <w:rPr>
          <w:sz w:val="22"/>
        </w:rPr>
        <w:t>.</w:t>
      </w:r>
      <w:r w:rsidR="00C80ACD">
        <w:rPr>
          <w:sz w:val="22"/>
        </w:rPr>
        <w:t xml:space="preserve"> </w:t>
      </w:r>
    </w:p>
    <w:p w14:paraId="1C1DE262" w14:textId="77777777" w:rsidR="00F52FB4" w:rsidRDefault="00F52FB4" w:rsidP="00F52FB4">
      <w:pPr>
        <w:widowControl/>
        <w:rPr>
          <w:sz w:val="22"/>
        </w:rPr>
      </w:pPr>
    </w:p>
    <w:p w14:paraId="6C394E22" w14:textId="00F506FC" w:rsidR="007117E1" w:rsidRPr="005007D5" w:rsidRDefault="0097758F" w:rsidP="007117E1">
      <w:pPr>
        <w:widowControl/>
        <w:rPr>
          <w:sz w:val="22"/>
        </w:rPr>
      </w:pPr>
      <w:r w:rsidRPr="00C80ACD">
        <w:rPr>
          <w:sz w:val="22"/>
        </w:rPr>
        <w:t xml:space="preserve">The communication from the Secretariat will </w:t>
      </w:r>
      <w:r w:rsidR="002854CE">
        <w:rPr>
          <w:sz w:val="22"/>
        </w:rPr>
        <w:t xml:space="preserve">also </w:t>
      </w:r>
      <w:r w:rsidRPr="00C80ACD">
        <w:rPr>
          <w:sz w:val="22"/>
        </w:rPr>
        <w:t xml:space="preserve">direct </w:t>
      </w:r>
      <w:r w:rsidR="00E14630">
        <w:rPr>
          <w:sz w:val="22"/>
        </w:rPr>
        <w:t xml:space="preserve">survey </w:t>
      </w:r>
      <w:r w:rsidRPr="00C80ACD">
        <w:rPr>
          <w:sz w:val="22"/>
        </w:rPr>
        <w:t xml:space="preserve">team members to informational documents </w:t>
      </w:r>
      <w:r w:rsidR="008240DF" w:rsidRPr="003927A6">
        <w:rPr>
          <w:sz w:val="22"/>
        </w:rPr>
        <w:t>on the LCME website</w:t>
      </w:r>
      <w:r w:rsidR="008240DF" w:rsidRPr="00C80ACD">
        <w:rPr>
          <w:sz w:val="22"/>
        </w:rPr>
        <w:t xml:space="preserve"> </w:t>
      </w:r>
      <w:r w:rsidR="00F409C3" w:rsidRPr="00C80ACD">
        <w:rPr>
          <w:sz w:val="22"/>
        </w:rPr>
        <w:t xml:space="preserve">for the </w:t>
      </w:r>
      <w:r w:rsidR="00354121">
        <w:rPr>
          <w:sz w:val="22"/>
        </w:rPr>
        <w:t xml:space="preserve">relevant </w:t>
      </w:r>
      <w:r w:rsidR="00DC0C9B">
        <w:rPr>
          <w:sz w:val="22"/>
        </w:rPr>
        <w:t xml:space="preserve">type of visit and </w:t>
      </w:r>
      <w:r w:rsidR="00F409C3" w:rsidRPr="003927A6">
        <w:rPr>
          <w:sz w:val="22"/>
        </w:rPr>
        <w:t>academic year</w:t>
      </w:r>
      <w:r w:rsidRPr="003927A6">
        <w:rPr>
          <w:sz w:val="22"/>
        </w:rPr>
        <w:t xml:space="preserve">, which team members should read and download for </w:t>
      </w:r>
      <w:r w:rsidR="003927A6" w:rsidRPr="003927A6">
        <w:rPr>
          <w:sz w:val="22"/>
        </w:rPr>
        <w:t>reference.</w:t>
      </w:r>
    </w:p>
    <w:p w14:paraId="68FD8BC4" w14:textId="6D776F4D" w:rsidR="00584C62" w:rsidRPr="00C80ACD" w:rsidRDefault="00584C62" w:rsidP="00F52FB4">
      <w:pPr>
        <w:widowControl/>
        <w:rPr>
          <w:sz w:val="22"/>
        </w:rPr>
      </w:pPr>
    </w:p>
    <w:p w14:paraId="62C5E1C7" w14:textId="5B182AAE" w:rsidR="00CC263E" w:rsidRPr="003C20D7" w:rsidRDefault="008D7B35">
      <w:pPr>
        <w:widowControl/>
        <w:rPr>
          <w:sz w:val="22"/>
        </w:rPr>
      </w:pPr>
      <w:r w:rsidRPr="003C20D7">
        <w:rPr>
          <w:sz w:val="22"/>
        </w:rPr>
        <w:t xml:space="preserve">It is the responsibility of each survey team member to download </w:t>
      </w:r>
      <w:r w:rsidR="00C35A84" w:rsidRPr="003C20D7">
        <w:rPr>
          <w:sz w:val="22"/>
        </w:rPr>
        <w:t xml:space="preserve">all </w:t>
      </w:r>
      <w:r w:rsidR="005E3EE9" w:rsidRPr="003C20D7">
        <w:rPr>
          <w:sz w:val="22"/>
        </w:rPr>
        <w:t xml:space="preserve">of </w:t>
      </w:r>
      <w:r w:rsidR="00C35A84" w:rsidRPr="003C20D7">
        <w:rPr>
          <w:sz w:val="22"/>
        </w:rPr>
        <w:t>the above information, including the survey package</w:t>
      </w:r>
      <w:r w:rsidR="00B1587D">
        <w:rPr>
          <w:sz w:val="22"/>
        </w:rPr>
        <w:t>,</w:t>
      </w:r>
      <w:r w:rsidR="00AC0D1B">
        <w:rPr>
          <w:sz w:val="22"/>
        </w:rPr>
        <w:t xml:space="preserve"> </w:t>
      </w:r>
      <w:r w:rsidRPr="003C20D7">
        <w:rPr>
          <w:sz w:val="22"/>
        </w:rPr>
        <w:t>to have the</w:t>
      </w:r>
      <w:r w:rsidR="00B05026" w:rsidRPr="003C20D7">
        <w:rPr>
          <w:sz w:val="22"/>
        </w:rPr>
        <w:t xml:space="preserve"> information</w:t>
      </w:r>
      <w:r w:rsidRPr="003C20D7">
        <w:rPr>
          <w:sz w:val="22"/>
        </w:rPr>
        <w:t xml:space="preserve"> available prior to and during the survey visit</w:t>
      </w:r>
      <w:r w:rsidR="00314D0C" w:rsidRPr="003C20D7">
        <w:rPr>
          <w:sz w:val="22"/>
        </w:rPr>
        <w:t>.</w:t>
      </w:r>
      <w:r w:rsidR="007117E1">
        <w:rPr>
          <w:sz w:val="22"/>
        </w:rPr>
        <w:t xml:space="preserve"> All survey team members should handle and store all documents containing information about the school with attention to confidentiality</w:t>
      </w:r>
      <w:r w:rsidR="00E14630">
        <w:rPr>
          <w:sz w:val="22"/>
        </w:rPr>
        <w:t>.</w:t>
      </w:r>
    </w:p>
    <w:p w14:paraId="716D8665" w14:textId="05EC20F0" w:rsidR="00EF55E2" w:rsidRDefault="00EF55E2" w:rsidP="00EF55E2"/>
    <w:p w14:paraId="2F7DAF42" w14:textId="7C6177CA" w:rsidR="007E73E6" w:rsidRPr="00ED5AF7" w:rsidRDefault="00ED5AF7" w:rsidP="00ED5AF7">
      <w:pPr>
        <w:pStyle w:val="Heading3"/>
      </w:pPr>
      <w:bookmarkStart w:id="4" w:name="_Toc228877232"/>
      <w:r w:rsidRPr="00ED5AF7">
        <w:t>Survey Team Secretary Makes Survey Team Member Assignments</w:t>
      </w:r>
      <w:bookmarkEnd w:id="4"/>
    </w:p>
    <w:p w14:paraId="282994A4" w14:textId="07954B3F" w:rsidR="000835E7" w:rsidRPr="005007D5" w:rsidRDefault="00AC0D1B" w:rsidP="00140959">
      <w:pPr>
        <w:widowControl/>
        <w:rPr>
          <w:sz w:val="22"/>
        </w:rPr>
      </w:pPr>
      <w:r>
        <w:rPr>
          <w:sz w:val="22"/>
        </w:rPr>
        <w:t>S</w:t>
      </w:r>
      <w:r w:rsidR="007E73E6">
        <w:rPr>
          <w:sz w:val="22"/>
        </w:rPr>
        <w:t>hortly after the</w:t>
      </w:r>
      <w:r w:rsidR="000835E7">
        <w:rPr>
          <w:sz w:val="22"/>
        </w:rPr>
        <w:t xml:space="preserve"> survey team </w:t>
      </w:r>
      <w:r w:rsidR="00924F33">
        <w:rPr>
          <w:sz w:val="22"/>
        </w:rPr>
        <w:t xml:space="preserve">members </w:t>
      </w:r>
      <w:r w:rsidR="000835E7">
        <w:rPr>
          <w:sz w:val="22"/>
        </w:rPr>
        <w:t xml:space="preserve">receive the school’s survey package, </w:t>
      </w:r>
      <w:r w:rsidR="007E73E6">
        <w:rPr>
          <w:sz w:val="22"/>
        </w:rPr>
        <w:t>t</w:t>
      </w:r>
      <w:r w:rsidR="007B39D6">
        <w:rPr>
          <w:sz w:val="22"/>
        </w:rPr>
        <w:t xml:space="preserve">he survey team secretary </w:t>
      </w:r>
      <w:r w:rsidR="007E73E6">
        <w:rPr>
          <w:sz w:val="22"/>
        </w:rPr>
        <w:t>assign</w:t>
      </w:r>
      <w:r w:rsidR="007B39D6">
        <w:rPr>
          <w:sz w:val="22"/>
        </w:rPr>
        <w:t>s</w:t>
      </w:r>
      <w:r w:rsidR="007E73E6">
        <w:rPr>
          <w:sz w:val="22"/>
        </w:rPr>
        <w:t xml:space="preserve"> </w:t>
      </w:r>
      <w:r w:rsidR="00314D0C">
        <w:rPr>
          <w:sz w:val="22"/>
        </w:rPr>
        <w:t>the</w:t>
      </w:r>
      <w:r w:rsidR="007E73E6">
        <w:rPr>
          <w:sz w:val="22"/>
        </w:rPr>
        <w:t xml:space="preserve"> </w:t>
      </w:r>
      <w:r w:rsidR="00F44E82">
        <w:rPr>
          <w:sz w:val="22"/>
        </w:rPr>
        <w:t xml:space="preserve">survey </w:t>
      </w:r>
      <w:r w:rsidR="007E73E6">
        <w:rPr>
          <w:sz w:val="22"/>
        </w:rPr>
        <w:t>team member</w:t>
      </w:r>
      <w:r w:rsidR="00314D0C">
        <w:rPr>
          <w:sz w:val="22"/>
        </w:rPr>
        <w:t>s</w:t>
      </w:r>
      <w:r w:rsidR="007E73E6">
        <w:rPr>
          <w:sz w:val="22"/>
        </w:rPr>
        <w:t xml:space="preserve"> standards/elements as </w:t>
      </w:r>
      <w:r w:rsidR="00314D0C">
        <w:rPr>
          <w:sz w:val="22"/>
        </w:rPr>
        <w:t>their</w:t>
      </w:r>
      <w:r w:rsidR="00EA5FC6">
        <w:rPr>
          <w:sz w:val="22"/>
        </w:rPr>
        <w:t xml:space="preserve"> </w:t>
      </w:r>
      <w:r w:rsidR="007E73E6">
        <w:rPr>
          <w:sz w:val="22"/>
        </w:rPr>
        <w:t>specific areas of responsibility</w:t>
      </w:r>
      <w:r w:rsidR="008C6C1A">
        <w:rPr>
          <w:sz w:val="22"/>
        </w:rPr>
        <w:t xml:space="preserve">. </w:t>
      </w:r>
      <w:r w:rsidR="00E32125">
        <w:rPr>
          <w:sz w:val="22"/>
        </w:rPr>
        <w:t xml:space="preserve">Each </w:t>
      </w:r>
      <w:r w:rsidR="00654E1C">
        <w:rPr>
          <w:sz w:val="22"/>
        </w:rPr>
        <w:t xml:space="preserve">survey </w:t>
      </w:r>
      <w:r w:rsidR="007E73E6">
        <w:rPr>
          <w:sz w:val="22"/>
        </w:rPr>
        <w:t xml:space="preserve">team member will be responsible for leading the discussion of </w:t>
      </w:r>
      <w:r w:rsidR="00314D0C">
        <w:rPr>
          <w:sz w:val="22"/>
        </w:rPr>
        <w:t>the</w:t>
      </w:r>
      <w:r w:rsidR="007E73E6">
        <w:rPr>
          <w:sz w:val="22"/>
        </w:rPr>
        <w:t xml:space="preserve"> </w:t>
      </w:r>
      <w:r w:rsidR="0056589A">
        <w:rPr>
          <w:sz w:val="22"/>
        </w:rPr>
        <w:t xml:space="preserve">assigned </w:t>
      </w:r>
      <w:r w:rsidR="007E73E6">
        <w:rPr>
          <w:sz w:val="22"/>
        </w:rPr>
        <w:t xml:space="preserve">areas during the survey visit </w:t>
      </w:r>
      <w:r w:rsidR="007E73E6">
        <w:rPr>
          <w:sz w:val="22"/>
        </w:rPr>
        <w:lastRenderedPageBreak/>
        <w:t>and drafting those sections of the survey report</w:t>
      </w:r>
      <w:r w:rsidR="0016105C">
        <w:rPr>
          <w:sz w:val="22"/>
        </w:rPr>
        <w:t>.</w:t>
      </w:r>
      <w:r w:rsidR="008C6C1A">
        <w:rPr>
          <w:sz w:val="22"/>
        </w:rPr>
        <w:t xml:space="preserve"> </w:t>
      </w:r>
      <w:r w:rsidR="007B39D6">
        <w:rPr>
          <w:sz w:val="22"/>
        </w:rPr>
        <w:t xml:space="preserve">The </w:t>
      </w:r>
      <w:r w:rsidR="0032042B">
        <w:rPr>
          <w:sz w:val="22"/>
        </w:rPr>
        <w:t xml:space="preserve">survey report </w:t>
      </w:r>
      <w:r w:rsidR="00F409C3">
        <w:rPr>
          <w:sz w:val="22"/>
        </w:rPr>
        <w:t>must</w:t>
      </w:r>
      <w:r w:rsidR="000835E7">
        <w:rPr>
          <w:sz w:val="22"/>
        </w:rPr>
        <w:t xml:space="preserve"> be </w:t>
      </w:r>
      <w:r w:rsidR="0014735E">
        <w:rPr>
          <w:sz w:val="22"/>
        </w:rPr>
        <w:t>prepared</w:t>
      </w:r>
      <w:r w:rsidR="000835E7">
        <w:rPr>
          <w:sz w:val="22"/>
        </w:rPr>
        <w:t xml:space="preserve"> using the </w:t>
      </w:r>
      <w:r w:rsidR="000835E7">
        <w:rPr>
          <w:i/>
          <w:sz w:val="22"/>
        </w:rPr>
        <w:t>Survey Report Template</w:t>
      </w:r>
      <w:r w:rsidR="0067510B">
        <w:rPr>
          <w:i/>
          <w:sz w:val="22"/>
        </w:rPr>
        <w:t xml:space="preserve"> </w:t>
      </w:r>
      <w:r w:rsidR="00B045DF">
        <w:rPr>
          <w:sz w:val="22"/>
        </w:rPr>
        <w:t>for the appropriate visit type</w:t>
      </w:r>
      <w:r w:rsidR="005C6F17">
        <w:rPr>
          <w:sz w:val="22"/>
        </w:rPr>
        <w:t xml:space="preserve"> and academic year</w:t>
      </w:r>
      <w:r w:rsidR="00B045DF">
        <w:rPr>
          <w:sz w:val="22"/>
        </w:rPr>
        <w:t>.</w:t>
      </w:r>
      <w:r w:rsidR="000835E7">
        <w:rPr>
          <w:sz w:val="22"/>
        </w:rPr>
        <w:t xml:space="preserve"> </w:t>
      </w:r>
    </w:p>
    <w:p w14:paraId="43BA28DC" w14:textId="77777777" w:rsidR="000835E7" w:rsidRDefault="000835E7">
      <w:pPr>
        <w:widowControl/>
        <w:rPr>
          <w:sz w:val="22"/>
        </w:rPr>
      </w:pPr>
    </w:p>
    <w:p w14:paraId="5512C868" w14:textId="1456866D" w:rsidR="00C0297F" w:rsidRDefault="007E73E6">
      <w:pPr>
        <w:widowControl/>
        <w:rPr>
          <w:b/>
          <w:bCs/>
          <w:sz w:val="22"/>
        </w:rPr>
      </w:pPr>
      <w:r>
        <w:rPr>
          <w:sz w:val="22"/>
        </w:rPr>
        <w:t xml:space="preserve">Once </w:t>
      </w:r>
      <w:r w:rsidR="00654E1C">
        <w:rPr>
          <w:sz w:val="22"/>
        </w:rPr>
        <w:t>survey</w:t>
      </w:r>
      <w:r>
        <w:rPr>
          <w:sz w:val="22"/>
        </w:rPr>
        <w:t xml:space="preserve"> team member</w:t>
      </w:r>
      <w:r w:rsidR="00314D0C">
        <w:rPr>
          <w:sz w:val="22"/>
        </w:rPr>
        <w:t>s have</w:t>
      </w:r>
      <w:r>
        <w:rPr>
          <w:sz w:val="22"/>
        </w:rPr>
        <w:t xml:space="preserve"> received spe</w:t>
      </w:r>
      <w:r w:rsidR="007B39D6">
        <w:rPr>
          <w:sz w:val="22"/>
        </w:rPr>
        <w:t>cific assignments</w:t>
      </w:r>
      <w:r w:rsidR="00314D0C">
        <w:rPr>
          <w:sz w:val="22"/>
        </w:rPr>
        <w:t xml:space="preserve"> from the team secretary</w:t>
      </w:r>
      <w:r w:rsidR="007B39D6">
        <w:rPr>
          <w:sz w:val="22"/>
        </w:rPr>
        <w:t xml:space="preserve">, </w:t>
      </w:r>
      <w:r w:rsidR="00314D0C">
        <w:rPr>
          <w:sz w:val="22"/>
        </w:rPr>
        <w:t>they</w:t>
      </w:r>
      <w:r w:rsidR="007B39D6">
        <w:rPr>
          <w:sz w:val="22"/>
        </w:rPr>
        <w:t xml:space="preserve"> will</w:t>
      </w:r>
      <w:r>
        <w:rPr>
          <w:sz w:val="22"/>
        </w:rPr>
        <w:t xml:space="preserve"> review </w:t>
      </w:r>
      <w:r w:rsidR="00314D0C">
        <w:rPr>
          <w:sz w:val="22"/>
        </w:rPr>
        <w:t xml:space="preserve">their sections of </w:t>
      </w:r>
      <w:r>
        <w:rPr>
          <w:sz w:val="22"/>
        </w:rPr>
        <w:t xml:space="preserve">the </w:t>
      </w:r>
      <w:r w:rsidR="00F933E4">
        <w:rPr>
          <w:sz w:val="22"/>
        </w:rPr>
        <w:t>survey package</w:t>
      </w:r>
      <w:r>
        <w:rPr>
          <w:sz w:val="22"/>
        </w:rPr>
        <w:t xml:space="preserve"> to determine if </w:t>
      </w:r>
      <w:r w:rsidR="009842B4">
        <w:rPr>
          <w:sz w:val="22"/>
        </w:rPr>
        <w:t>there are gaps in information</w:t>
      </w:r>
      <w:r w:rsidR="008C6C1A">
        <w:rPr>
          <w:sz w:val="22"/>
        </w:rPr>
        <w:t xml:space="preserve">. </w:t>
      </w:r>
      <w:r w:rsidR="00FD2E7D">
        <w:rPr>
          <w:sz w:val="22"/>
        </w:rPr>
        <w:t xml:space="preserve">In their review of the survey </w:t>
      </w:r>
      <w:r w:rsidR="00CF3B5B">
        <w:rPr>
          <w:sz w:val="22"/>
        </w:rPr>
        <w:t>package or briefing book</w:t>
      </w:r>
      <w:r w:rsidR="00FD2E7D">
        <w:rPr>
          <w:sz w:val="22"/>
        </w:rPr>
        <w:t xml:space="preserve">, survey team </w:t>
      </w:r>
      <w:r w:rsidR="00DE7800">
        <w:rPr>
          <w:sz w:val="22"/>
        </w:rPr>
        <w:t xml:space="preserve">members should consider if the information might lead to specific </w:t>
      </w:r>
      <w:r w:rsidR="00A62463">
        <w:rPr>
          <w:sz w:val="22"/>
        </w:rPr>
        <w:t xml:space="preserve">survey </w:t>
      </w:r>
      <w:r w:rsidR="00DE7800">
        <w:rPr>
          <w:sz w:val="22"/>
        </w:rPr>
        <w:t>team findings in one or more elements</w:t>
      </w:r>
      <w:r w:rsidR="008C6C1A">
        <w:rPr>
          <w:sz w:val="22"/>
        </w:rPr>
        <w:t xml:space="preserve">. </w:t>
      </w:r>
      <w:r w:rsidR="00DE7800">
        <w:rPr>
          <w:sz w:val="22"/>
        </w:rPr>
        <w:t>This could result in requests for additional inf</w:t>
      </w:r>
      <w:r w:rsidR="00D15A27">
        <w:rPr>
          <w:sz w:val="22"/>
        </w:rPr>
        <w:t>o</w:t>
      </w:r>
      <w:r w:rsidR="00DE7800">
        <w:rPr>
          <w:sz w:val="22"/>
        </w:rPr>
        <w:t>rmation to clarify potential pr</w:t>
      </w:r>
      <w:r w:rsidR="00D15A27">
        <w:rPr>
          <w:sz w:val="22"/>
        </w:rPr>
        <w:t>oblem areas</w:t>
      </w:r>
      <w:r w:rsidR="009842B4">
        <w:rPr>
          <w:sz w:val="22"/>
        </w:rPr>
        <w:t xml:space="preserve"> or inconsistencies among information sources</w:t>
      </w:r>
      <w:r w:rsidR="00DC34FA">
        <w:rPr>
          <w:sz w:val="22"/>
        </w:rPr>
        <w:t>.</w:t>
      </w:r>
      <w:r w:rsidR="009842B4">
        <w:rPr>
          <w:sz w:val="22"/>
        </w:rPr>
        <w:t xml:space="preserve"> </w:t>
      </w:r>
      <w:r w:rsidR="00667B84">
        <w:rPr>
          <w:sz w:val="22"/>
        </w:rPr>
        <w:t xml:space="preserve">The survey team secretary will set and communicate a timeline for survey team members to send a list of potential findings. The potential findings will be </w:t>
      </w:r>
      <w:r w:rsidR="00667B84" w:rsidRPr="00CE67D2">
        <w:rPr>
          <w:sz w:val="22"/>
        </w:rPr>
        <w:t>used in finalizing the visit schedule and identifying areas for follow-up or requests for additional information</w:t>
      </w:r>
      <w:r w:rsidR="002852E8">
        <w:rPr>
          <w:sz w:val="22"/>
        </w:rPr>
        <w:t>.</w:t>
      </w:r>
      <w:r w:rsidR="00667B84">
        <w:rPr>
          <w:sz w:val="22"/>
        </w:rPr>
        <w:t xml:space="preserve"> </w:t>
      </w:r>
      <w:r w:rsidR="002852E8">
        <w:rPr>
          <w:sz w:val="22"/>
        </w:rPr>
        <w:t>This</w:t>
      </w:r>
      <w:r w:rsidR="00667B84">
        <w:rPr>
          <w:sz w:val="22"/>
        </w:rPr>
        <w:t xml:space="preserve"> will be discussed during the team’s initial meeting before the visit, </w:t>
      </w:r>
      <w:r w:rsidR="008A51C6">
        <w:rPr>
          <w:sz w:val="22"/>
        </w:rPr>
        <w:t xml:space="preserve">which will be </w:t>
      </w:r>
      <w:r w:rsidR="00667B84">
        <w:rPr>
          <w:sz w:val="22"/>
        </w:rPr>
        <w:t xml:space="preserve">scheduled by the team secretary. </w:t>
      </w:r>
    </w:p>
    <w:p w14:paraId="0C0D4A94" w14:textId="77777777" w:rsidR="00EA5FC6" w:rsidRDefault="00EA5FC6">
      <w:pPr>
        <w:widowControl/>
        <w:rPr>
          <w:sz w:val="22"/>
        </w:rPr>
      </w:pPr>
    </w:p>
    <w:p w14:paraId="20B1ADC4" w14:textId="58ACA857" w:rsidR="0024292D" w:rsidRPr="00C0297F" w:rsidRDefault="00ED5AF7" w:rsidP="00C0297F">
      <w:pPr>
        <w:pStyle w:val="Heading3"/>
      </w:pPr>
      <w:bookmarkStart w:id="5" w:name="_Toc228877233"/>
      <w:r w:rsidRPr="00ED5AF7">
        <w:t xml:space="preserve">Survey Team Members Receive Data/Information Updates </w:t>
      </w:r>
      <w:r w:rsidR="00E54371">
        <w:t>f</w:t>
      </w:r>
      <w:r w:rsidRPr="00ED5AF7">
        <w:t xml:space="preserve">rom </w:t>
      </w:r>
      <w:r w:rsidR="00E54371">
        <w:t>t</w:t>
      </w:r>
      <w:r w:rsidRPr="00ED5AF7">
        <w:t>he School</w:t>
      </w:r>
      <w:bookmarkEnd w:id="5"/>
      <w:r w:rsidR="00C1645B">
        <w:t xml:space="preserve"> </w:t>
      </w:r>
    </w:p>
    <w:p w14:paraId="28B735E9" w14:textId="2B18F36B" w:rsidR="00C1645B" w:rsidRDefault="00C1645B" w:rsidP="00C1645B">
      <w:pPr>
        <w:widowControl/>
        <w:rPr>
          <w:sz w:val="22"/>
        </w:rPr>
      </w:pPr>
      <w:bookmarkStart w:id="6" w:name="_Hlk514671635"/>
      <w:r>
        <w:rPr>
          <w:sz w:val="22"/>
        </w:rPr>
        <w:t>All requests f</w:t>
      </w:r>
      <w:r w:rsidR="00487C82">
        <w:rPr>
          <w:sz w:val="22"/>
        </w:rPr>
        <w:t>or information f</w:t>
      </w:r>
      <w:r>
        <w:rPr>
          <w:sz w:val="22"/>
        </w:rPr>
        <w:t xml:space="preserve">rom the survey team are </w:t>
      </w:r>
      <w:r w:rsidR="00AD5952">
        <w:rPr>
          <w:sz w:val="22"/>
        </w:rPr>
        <w:t>communicated to the FAL by</w:t>
      </w:r>
      <w:r>
        <w:rPr>
          <w:sz w:val="22"/>
        </w:rPr>
        <w:t xml:space="preserve"> the survey team secretary. Updates </w:t>
      </w:r>
      <w:r w:rsidR="005560D3">
        <w:rPr>
          <w:sz w:val="22"/>
        </w:rPr>
        <w:t>from the school are</w:t>
      </w:r>
      <w:r>
        <w:rPr>
          <w:sz w:val="22"/>
        </w:rPr>
        <w:t xml:space="preserve"> provided to the </w:t>
      </w:r>
      <w:r w:rsidR="003433B5">
        <w:rPr>
          <w:sz w:val="22"/>
        </w:rPr>
        <w:t xml:space="preserve">members of the </w:t>
      </w:r>
      <w:r>
        <w:rPr>
          <w:sz w:val="22"/>
        </w:rPr>
        <w:t xml:space="preserve">survey team </w:t>
      </w:r>
      <w:r w:rsidR="00E03364">
        <w:rPr>
          <w:sz w:val="22"/>
        </w:rPr>
        <w:t xml:space="preserve">electronically </w:t>
      </w:r>
      <w:r w:rsidR="00D127F9">
        <w:rPr>
          <w:sz w:val="22"/>
        </w:rPr>
        <w:t>by the F</w:t>
      </w:r>
      <w:r w:rsidR="00536B69">
        <w:rPr>
          <w:sz w:val="22"/>
        </w:rPr>
        <w:t>AL</w:t>
      </w:r>
      <w:r w:rsidR="00E03364">
        <w:rPr>
          <w:sz w:val="22"/>
        </w:rPr>
        <w:t>.</w:t>
      </w:r>
      <w:r>
        <w:rPr>
          <w:sz w:val="22"/>
        </w:rPr>
        <w:t xml:space="preserve"> It is recommended that survey team members save updates o</w:t>
      </w:r>
      <w:r w:rsidR="00313C4A">
        <w:rPr>
          <w:sz w:val="22"/>
        </w:rPr>
        <w:t>n</w:t>
      </w:r>
      <w:r>
        <w:rPr>
          <w:sz w:val="22"/>
        </w:rPr>
        <w:t xml:space="preserve"> the computer to which they have downloaded the </w:t>
      </w:r>
      <w:r w:rsidR="00C036F6">
        <w:rPr>
          <w:sz w:val="22"/>
        </w:rPr>
        <w:t>survey package</w:t>
      </w:r>
      <w:r>
        <w:rPr>
          <w:sz w:val="22"/>
        </w:rPr>
        <w:t xml:space="preserve">, so that all information is stored in one location. </w:t>
      </w:r>
    </w:p>
    <w:p w14:paraId="179BEF3C" w14:textId="77777777" w:rsidR="00C1645B" w:rsidRDefault="00C1645B" w:rsidP="00C1645B">
      <w:pPr>
        <w:widowControl/>
        <w:rPr>
          <w:sz w:val="22"/>
        </w:rPr>
      </w:pPr>
    </w:p>
    <w:p w14:paraId="54357E21" w14:textId="7CBB7C23" w:rsidR="00C1645B" w:rsidRDefault="00C1645B" w:rsidP="00C1645B">
      <w:pPr>
        <w:widowControl/>
        <w:rPr>
          <w:sz w:val="22"/>
        </w:rPr>
      </w:pPr>
      <w:r>
        <w:rPr>
          <w:sz w:val="22"/>
        </w:rPr>
        <w:t xml:space="preserve">At the conclusion of the visit, the </w:t>
      </w:r>
      <w:r w:rsidR="00317FFC">
        <w:rPr>
          <w:sz w:val="22"/>
        </w:rPr>
        <w:t xml:space="preserve">FAL will </w:t>
      </w:r>
      <w:r w:rsidR="00E76B0D">
        <w:rPr>
          <w:sz w:val="22"/>
        </w:rPr>
        <w:t>email the team secretary a file</w:t>
      </w:r>
      <w:r w:rsidR="00E869CB">
        <w:rPr>
          <w:sz w:val="22"/>
        </w:rPr>
        <w:t xml:space="preserve"> that contains</w:t>
      </w:r>
      <w:r w:rsidR="00AC0D1B">
        <w:rPr>
          <w:sz w:val="22"/>
        </w:rPr>
        <w:t xml:space="preserve"> </w:t>
      </w:r>
      <w:r>
        <w:rPr>
          <w:sz w:val="22"/>
        </w:rPr>
        <w:t xml:space="preserve">all updates that were provided before and during the visit </w:t>
      </w:r>
      <w:r w:rsidR="00A068A3">
        <w:rPr>
          <w:sz w:val="22"/>
        </w:rPr>
        <w:t>with</w:t>
      </w:r>
      <w:r>
        <w:rPr>
          <w:sz w:val="22"/>
        </w:rPr>
        <w:t xml:space="preserve"> the date that the information was provided </w:t>
      </w:r>
      <w:r w:rsidR="00E05BBB">
        <w:rPr>
          <w:sz w:val="22"/>
        </w:rPr>
        <w:t>and a</w:t>
      </w:r>
      <w:r>
        <w:rPr>
          <w:sz w:val="22"/>
        </w:rPr>
        <w:t xml:space="preserve"> table of contents with a list of the files that are included. </w:t>
      </w:r>
      <w:r w:rsidR="00C86E99">
        <w:rPr>
          <w:sz w:val="22"/>
        </w:rPr>
        <w:t>S</w:t>
      </w:r>
      <w:r>
        <w:rPr>
          <w:sz w:val="22"/>
        </w:rPr>
        <w:t>urvey team members should be careful to use the most updated data/documents/information as they develop their sections of the survey report.</w:t>
      </w:r>
    </w:p>
    <w:p w14:paraId="23348DB5" w14:textId="77777777" w:rsidR="00C1645B" w:rsidRDefault="00C1645B" w:rsidP="00C1645B">
      <w:pPr>
        <w:widowControl/>
        <w:rPr>
          <w:sz w:val="22"/>
        </w:rPr>
      </w:pPr>
    </w:p>
    <w:p w14:paraId="322D2ACD" w14:textId="3386C44B" w:rsidR="00C1645B" w:rsidRDefault="00C1645B" w:rsidP="00C1645B">
      <w:pPr>
        <w:widowControl/>
        <w:rPr>
          <w:sz w:val="22"/>
        </w:rPr>
      </w:pPr>
      <w:r>
        <w:rPr>
          <w:sz w:val="22"/>
        </w:rPr>
        <w:t xml:space="preserve">The survey team </w:t>
      </w:r>
      <w:r w:rsidR="009321D0">
        <w:rPr>
          <w:sz w:val="22"/>
        </w:rPr>
        <w:t>will</w:t>
      </w:r>
      <w:r>
        <w:rPr>
          <w:sz w:val="22"/>
        </w:rPr>
        <w:t xml:space="preserve"> not accept additional information after the visit concludes, even if the information (e.g., the policy) existed but was not provided at the time of the survey visit.</w:t>
      </w:r>
    </w:p>
    <w:p w14:paraId="236C33C3" w14:textId="77777777" w:rsidR="00C1645B" w:rsidRDefault="00C1645B" w:rsidP="00C34A96">
      <w:pPr>
        <w:widowControl/>
        <w:rPr>
          <w:b/>
          <w:bCs/>
          <w:sz w:val="22"/>
        </w:rPr>
      </w:pPr>
    </w:p>
    <w:p w14:paraId="34CB92A8" w14:textId="39C1D4EC" w:rsidR="005B68D2" w:rsidRPr="00477D29" w:rsidRDefault="005B68D2" w:rsidP="00C34A96">
      <w:pPr>
        <w:widowControl/>
        <w:rPr>
          <w:b/>
          <w:bCs/>
          <w:sz w:val="22"/>
        </w:rPr>
      </w:pPr>
      <w:r>
        <w:rPr>
          <w:b/>
          <w:bCs/>
          <w:sz w:val="22"/>
        </w:rPr>
        <w:t xml:space="preserve">Updates </w:t>
      </w:r>
      <w:r w:rsidR="00E710F7">
        <w:rPr>
          <w:b/>
          <w:bCs/>
          <w:sz w:val="22"/>
        </w:rPr>
        <w:t>requested by</w:t>
      </w:r>
      <w:r>
        <w:rPr>
          <w:b/>
          <w:bCs/>
          <w:sz w:val="22"/>
        </w:rPr>
        <w:t xml:space="preserve"> LCME Staff</w:t>
      </w:r>
    </w:p>
    <w:p w14:paraId="74DFD7DA" w14:textId="139413B4" w:rsidR="00E710F7" w:rsidRDefault="00C34A96" w:rsidP="00C34A96">
      <w:pPr>
        <w:widowControl/>
        <w:rPr>
          <w:sz w:val="22"/>
        </w:rPr>
      </w:pPr>
      <w:r>
        <w:rPr>
          <w:sz w:val="22"/>
        </w:rPr>
        <w:t xml:space="preserve">Approximately </w:t>
      </w:r>
      <w:r w:rsidR="00447AA0">
        <w:rPr>
          <w:sz w:val="22"/>
        </w:rPr>
        <w:t xml:space="preserve">12 </w:t>
      </w:r>
      <w:r>
        <w:rPr>
          <w:sz w:val="22"/>
        </w:rPr>
        <w:t xml:space="preserve">weeks prior to the survey visit, </w:t>
      </w:r>
      <w:r w:rsidRPr="00C34A96">
        <w:rPr>
          <w:sz w:val="22"/>
        </w:rPr>
        <w:t xml:space="preserve">LCME staff conduct a brief review of </w:t>
      </w:r>
      <w:r w:rsidR="00EA5C41">
        <w:rPr>
          <w:sz w:val="22"/>
        </w:rPr>
        <w:t xml:space="preserve">the </w:t>
      </w:r>
      <w:r w:rsidR="007E259F">
        <w:rPr>
          <w:sz w:val="22"/>
        </w:rPr>
        <w:t>full survey visit</w:t>
      </w:r>
      <w:r w:rsidR="007E259F" w:rsidRPr="00C34A96">
        <w:rPr>
          <w:sz w:val="22"/>
        </w:rPr>
        <w:t xml:space="preserve"> </w:t>
      </w:r>
      <w:r w:rsidRPr="00C34A96">
        <w:rPr>
          <w:sz w:val="22"/>
        </w:rPr>
        <w:t xml:space="preserve">school’s submitted survey package </w:t>
      </w:r>
      <w:r w:rsidR="00206FB3">
        <w:rPr>
          <w:sz w:val="22"/>
        </w:rPr>
        <w:t>to identify</w:t>
      </w:r>
      <w:r w:rsidRPr="00C34A96">
        <w:rPr>
          <w:sz w:val="22"/>
        </w:rPr>
        <w:t xml:space="preserve"> items that are missing or incomplete. LCME staff </w:t>
      </w:r>
      <w:r w:rsidR="00027AD9">
        <w:rPr>
          <w:sz w:val="22"/>
        </w:rPr>
        <w:t xml:space="preserve">will then </w:t>
      </w:r>
      <w:r w:rsidRPr="00C34A96">
        <w:rPr>
          <w:sz w:val="22"/>
        </w:rPr>
        <w:t xml:space="preserve">contact the </w:t>
      </w:r>
      <w:r w:rsidR="0043430B">
        <w:rPr>
          <w:sz w:val="22"/>
        </w:rPr>
        <w:t>FAL</w:t>
      </w:r>
      <w:r w:rsidRPr="00C34A96">
        <w:rPr>
          <w:sz w:val="22"/>
        </w:rPr>
        <w:t xml:space="preserve"> with instructions for submitting any such items. Typically, the instructions are to </w:t>
      </w:r>
      <w:r w:rsidR="0027471A">
        <w:rPr>
          <w:sz w:val="22"/>
        </w:rPr>
        <w:t>email</w:t>
      </w:r>
      <w:r w:rsidRPr="00C34A96">
        <w:rPr>
          <w:sz w:val="22"/>
        </w:rPr>
        <w:t xml:space="preserve"> the material to the LCME staff and </w:t>
      </w:r>
      <w:r w:rsidR="00660D92">
        <w:rPr>
          <w:sz w:val="22"/>
        </w:rPr>
        <w:t xml:space="preserve">to the </w:t>
      </w:r>
      <w:r w:rsidR="00E43F1A">
        <w:rPr>
          <w:sz w:val="22"/>
        </w:rPr>
        <w:t>team secretary</w:t>
      </w:r>
      <w:r>
        <w:rPr>
          <w:sz w:val="22"/>
        </w:rPr>
        <w:t xml:space="preserve">. </w:t>
      </w:r>
    </w:p>
    <w:p w14:paraId="0DB6FDAA" w14:textId="77777777" w:rsidR="00B572AC" w:rsidRDefault="00B572AC" w:rsidP="00C34A96">
      <w:pPr>
        <w:widowControl/>
        <w:rPr>
          <w:b/>
          <w:bCs/>
          <w:sz w:val="22"/>
        </w:rPr>
      </w:pPr>
    </w:p>
    <w:p w14:paraId="409EADA7" w14:textId="1CFE4B39" w:rsidR="00E710F7" w:rsidRDefault="00C707F8" w:rsidP="00C34A96">
      <w:pPr>
        <w:widowControl/>
        <w:rPr>
          <w:b/>
          <w:bCs/>
          <w:sz w:val="22"/>
        </w:rPr>
      </w:pPr>
      <w:r w:rsidRPr="00C707F8">
        <w:rPr>
          <w:b/>
          <w:bCs/>
          <w:sz w:val="22"/>
        </w:rPr>
        <w:t>Updates requested by the Survey Team Secretary</w:t>
      </w:r>
      <w:r w:rsidR="00B673F2">
        <w:rPr>
          <w:b/>
          <w:bCs/>
          <w:sz w:val="22"/>
        </w:rPr>
        <w:t xml:space="preserve"> </w:t>
      </w:r>
    </w:p>
    <w:p w14:paraId="61457003" w14:textId="1FD49491" w:rsidR="00B11D3D" w:rsidRDefault="006914D2" w:rsidP="00B11D3D">
      <w:pPr>
        <w:widowControl/>
        <w:rPr>
          <w:sz w:val="22"/>
        </w:rPr>
      </w:pPr>
      <w:r w:rsidRPr="006914D2">
        <w:rPr>
          <w:sz w:val="22"/>
        </w:rPr>
        <w:t xml:space="preserve">After the survey team </w:t>
      </w:r>
      <w:r>
        <w:rPr>
          <w:sz w:val="22"/>
        </w:rPr>
        <w:t>preliminary review of the survey package, any additional information requests will be bundle</w:t>
      </w:r>
      <w:r w:rsidR="004675AE">
        <w:rPr>
          <w:sz w:val="22"/>
        </w:rPr>
        <w:t>d</w:t>
      </w:r>
      <w:r>
        <w:rPr>
          <w:sz w:val="22"/>
        </w:rPr>
        <w:t xml:space="preserve"> by the team secretary and sent to the FAL</w:t>
      </w:r>
      <w:r w:rsidR="00515FF7">
        <w:rPr>
          <w:sz w:val="22"/>
        </w:rPr>
        <w:t>. The requested information from the LCME staff and survey team secretary should be sent a</w:t>
      </w:r>
      <w:r w:rsidR="00515FF7" w:rsidRPr="00F933E4">
        <w:rPr>
          <w:sz w:val="22"/>
        </w:rPr>
        <w:t xml:space="preserve">s soon as possible, </w:t>
      </w:r>
      <w:r w:rsidR="00515FF7">
        <w:rPr>
          <w:sz w:val="22"/>
        </w:rPr>
        <w:t xml:space="preserve">but not less than 30 days before the survey visit. The timing will be </w:t>
      </w:r>
      <w:r w:rsidR="000065A2">
        <w:rPr>
          <w:sz w:val="22"/>
        </w:rPr>
        <w:t>finalized between</w:t>
      </w:r>
      <w:r w:rsidR="00515FF7">
        <w:rPr>
          <w:sz w:val="22"/>
        </w:rPr>
        <w:t xml:space="preserve"> the survey team secretary and the FAL</w:t>
      </w:r>
      <w:r w:rsidR="000065A2">
        <w:rPr>
          <w:sz w:val="22"/>
        </w:rPr>
        <w:t>.</w:t>
      </w:r>
      <w:r w:rsidR="00313C4A">
        <w:rPr>
          <w:sz w:val="22"/>
        </w:rPr>
        <w:t xml:space="preserve"> </w:t>
      </w:r>
      <w:r w:rsidR="00B11D3D">
        <w:rPr>
          <w:sz w:val="22"/>
        </w:rPr>
        <w:t xml:space="preserve">The survey team secretary may also request </w:t>
      </w:r>
      <w:r w:rsidR="00B11D3D" w:rsidRPr="00DF4B4E">
        <w:rPr>
          <w:sz w:val="22"/>
        </w:rPr>
        <w:t>additional supplemental material</w:t>
      </w:r>
      <w:r w:rsidR="00B11D3D">
        <w:rPr>
          <w:sz w:val="22"/>
        </w:rPr>
        <w:t xml:space="preserve"> until the close of the </w:t>
      </w:r>
      <w:r w:rsidR="003B43BE">
        <w:rPr>
          <w:sz w:val="22"/>
        </w:rPr>
        <w:t xml:space="preserve">survey </w:t>
      </w:r>
      <w:r w:rsidR="00B11D3D">
        <w:rPr>
          <w:sz w:val="22"/>
        </w:rPr>
        <w:t xml:space="preserve">visit. </w:t>
      </w:r>
    </w:p>
    <w:p w14:paraId="0EF528C0" w14:textId="77777777" w:rsidR="00B673F2" w:rsidRDefault="00B673F2" w:rsidP="00B11D3D">
      <w:pPr>
        <w:widowControl/>
        <w:rPr>
          <w:sz w:val="22"/>
        </w:rPr>
      </w:pPr>
    </w:p>
    <w:p w14:paraId="385F92FE" w14:textId="2FFEED8B" w:rsidR="00353ACF" w:rsidRPr="0090497A" w:rsidRDefault="00B673F2" w:rsidP="00353ACF">
      <w:pPr>
        <w:widowControl/>
        <w:rPr>
          <w:sz w:val="22"/>
          <w:szCs w:val="18"/>
        </w:rPr>
      </w:pPr>
      <w:r>
        <w:rPr>
          <w:sz w:val="22"/>
        </w:rPr>
        <w:t>For limited survey visits, o</w:t>
      </w:r>
      <w:r w:rsidR="00353ACF">
        <w:rPr>
          <w:sz w:val="22"/>
        </w:rPr>
        <w:t xml:space="preserve">nly team-requested updates to the </w:t>
      </w:r>
      <w:r w:rsidR="00E43F1A">
        <w:rPr>
          <w:sz w:val="22"/>
        </w:rPr>
        <w:t>survey package</w:t>
      </w:r>
      <w:r w:rsidR="00353ACF">
        <w:rPr>
          <w:sz w:val="22"/>
        </w:rPr>
        <w:t xml:space="preserve"> will be accepted. Note that school-initiated updates will not be accepted at any time. The school will send updates requested by the survey team secretary to the team by email before the visit.</w:t>
      </w:r>
    </w:p>
    <w:p w14:paraId="1602FF29" w14:textId="77777777" w:rsidR="00353ACF" w:rsidRDefault="00353ACF" w:rsidP="00C34A96">
      <w:pPr>
        <w:widowControl/>
        <w:rPr>
          <w:sz w:val="22"/>
        </w:rPr>
      </w:pPr>
    </w:p>
    <w:p w14:paraId="420B893B" w14:textId="38092727" w:rsidR="00C34A96" w:rsidRDefault="00DC045B" w:rsidP="00C34A96">
      <w:pPr>
        <w:widowControl/>
        <w:rPr>
          <w:sz w:val="22"/>
        </w:rPr>
      </w:pPr>
      <w:r>
        <w:rPr>
          <w:sz w:val="22"/>
        </w:rPr>
        <w:t xml:space="preserve">Survey team members should </w:t>
      </w:r>
      <w:r w:rsidR="002C7CE4">
        <w:rPr>
          <w:sz w:val="22"/>
        </w:rPr>
        <w:t xml:space="preserve">incorporate </w:t>
      </w:r>
      <w:r>
        <w:rPr>
          <w:sz w:val="22"/>
        </w:rPr>
        <w:t xml:space="preserve">updated/corrected </w:t>
      </w:r>
      <w:r w:rsidR="002C7CE4">
        <w:rPr>
          <w:sz w:val="22"/>
        </w:rPr>
        <w:t>information</w:t>
      </w:r>
      <w:r w:rsidR="00AC0D1B">
        <w:rPr>
          <w:sz w:val="22"/>
        </w:rPr>
        <w:t xml:space="preserve"> </w:t>
      </w:r>
      <w:r w:rsidR="002C7CE4">
        <w:rPr>
          <w:sz w:val="22"/>
        </w:rPr>
        <w:t>as appropriate into the survey team report</w:t>
      </w:r>
      <w:r>
        <w:rPr>
          <w:sz w:val="22"/>
        </w:rPr>
        <w:t>.</w:t>
      </w:r>
    </w:p>
    <w:bookmarkEnd w:id="6"/>
    <w:p w14:paraId="7F92DB4E" w14:textId="77777777" w:rsidR="00C34A96" w:rsidRDefault="00C34A96">
      <w:pPr>
        <w:widowControl/>
        <w:rPr>
          <w:sz w:val="22"/>
        </w:rPr>
      </w:pPr>
    </w:p>
    <w:p w14:paraId="031EEDB8" w14:textId="528F4C22" w:rsidR="00504284" w:rsidRPr="00FD182A" w:rsidRDefault="00F52A2B">
      <w:pPr>
        <w:widowControl/>
        <w:rPr>
          <w:i/>
          <w:iCs/>
          <w:sz w:val="22"/>
        </w:rPr>
      </w:pPr>
      <w:r w:rsidRPr="00367F0F">
        <w:rPr>
          <w:b/>
          <w:sz w:val="22"/>
        </w:rPr>
        <w:t xml:space="preserve">School-initiated </w:t>
      </w:r>
      <w:r w:rsidR="00DF4B4E" w:rsidRPr="00367F0F">
        <w:rPr>
          <w:b/>
          <w:sz w:val="22"/>
        </w:rPr>
        <w:t>Updates</w:t>
      </w:r>
    </w:p>
    <w:p w14:paraId="6F8F75C7" w14:textId="0B45429B" w:rsidR="0040415C" w:rsidRDefault="00B572AC">
      <w:pPr>
        <w:widowControl/>
        <w:rPr>
          <w:sz w:val="22"/>
        </w:rPr>
      </w:pPr>
      <w:r>
        <w:rPr>
          <w:sz w:val="22"/>
        </w:rPr>
        <w:t>For full, provisional, and preliminary survey visit, s</w:t>
      </w:r>
      <w:r w:rsidR="00B74085">
        <w:rPr>
          <w:sz w:val="22"/>
        </w:rPr>
        <w:t>chool-initiated u</w:t>
      </w:r>
      <w:r w:rsidR="00504284">
        <w:rPr>
          <w:sz w:val="22"/>
        </w:rPr>
        <w:t xml:space="preserve">pdates </w:t>
      </w:r>
      <w:r w:rsidR="00DF4B4E" w:rsidRPr="00DF4B4E">
        <w:rPr>
          <w:sz w:val="22"/>
        </w:rPr>
        <w:t>or corrections to the DC</w:t>
      </w:r>
      <w:r w:rsidR="008669F1">
        <w:rPr>
          <w:sz w:val="22"/>
        </w:rPr>
        <w:t>I</w:t>
      </w:r>
      <w:r w:rsidR="003A7373">
        <w:rPr>
          <w:sz w:val="22"/>
        </w:rPr>
        <w:t xml:space="preserve"> </w:t>
      </w:r>
      <w:r w:rsidR="00A02E12">
        <w:rPr>
          <w:sz w:val="22"/>
        </w:rPr>
        <w:t xml:space="preserve">and appendix </w:t>
      </w:r>
      <w:r w:rsidR="00DF4B4E" w:rsidRPr="00DF4B4E">
        <w:rPr>
          <w:sz w:val="22"/>
        </w:rPr>
        <w:t xml:space="preserve">after </w:t>
      </w:r>
      <w:r w:rsidR="00267F6C">
        <w:rPr>
          <w:sz w:val="22"/>
        </w:rPr>
        <w:t xml:space="preserve">submitting </w:t>
      </w:r>
      <w:r w:rsidR="00DF4B4E" w:rsidRPr="00DF4B4E">
        <w:rPr>
          <w:sz w:val="22"/>
        </w:rPr>
        <w:t xml:space="preserve">the survey package should be bundled and sent to the </w:t>
      </w:r>
      <w:r w:rsidR="00485D01">
        <w:rPr>
          <w:sz w:val="22"/>
        </w:rPr>
        <w:t>team secretary</w:t>
      </w:r>
      <w:r w:rsidR="002C2FF3">
        <w:rPr>
          <w:sz w:val="22"/>
        </w:rPr>
        <w:t>.</w:t>
      </w:r>
      <w:r w:rsidR="004A436A">
        <w:rPr>
          <w:sz w:val="22"/>
        </w:rPr>
        <w:t xml:space="preserve"> </w:t>
      </w:r>
      <w:r w:rsidR="002715DC">
        <w:rPr>
          <w:sz w:val="22"/>
        </w:rPr>
        <w:t>One</w:t>
      </w:r>
      <w:r w:rsidR="0014735E">
        <w:rPr>
          <w:sz w:val="22"/>
        </w:rPr>
        <w:t xml:space="preserve"> b</w:t>
      </w:r>
      <w:r w:rsidR="00DF4B4E" w:rsidRPr="00DF4B4E">
        <w:rPr>
          <w:sz w:val="22"/>
        </w:rPr>
        <w:t xml:space="preserve">undled update may be </w:t>
      </w:r>
      <w:r w:rsidR="001B2BA2">
        <w:rPr>
          <w:sz w:val="22"/>
        </w:rPr>
        <w:t>provided</w:t>
      </w:r>
      <w:r w:rsidR="003A7373">
        <w:rPr>
          <w:sz w:val="22"/>
        </w:rPr>
        <w:t xml:space="preserve"> </w:t>
      </w:r>
      <w:r w:rsidR="0051343A">
        <w:rPr>
          <w:sz w:val="22"/>
        </w:rPr>
        <w:t xml:space="preserve">no </w:t>
      </w:r>
      <w:r w:rsidR="008F60F5">
        <w:rPr>
          <w:sz w:val="22"/>
        </w:rPr>
        <w:t>later</w:t>
      </w:r>
      <w:r w:rsidR="0052244F">
        <w:rPr>
          <w:sz w:val="22"/>
        </w:rPr>
        <w:t xml:space="preserve"> than </w:t>
      </w:r>
      <w:r w:rsidR="0014735E">
        <w:rPr>
          <w:sz w:val="22"/>
        </w:rPr>
        <w:t>30 calendar days before the visit</w:t>
      </w:r>
      <w:r w:rsidR="00DF4B4E" w:rsidRPr="00DF4B4E">
        <w:rPr>
          <w:sz w:val="22"/>
        </w:rPr>
        <w:t xml:space="preserve">. The timing, format, and </w:t>
      </w:r>
      <w:r w:rsidR="00DF4B4E" w:rsidRPr="00DF4B4E">
        <w:rPr>
          <w:sz w:val="22"/>
        </w:rPr>
        <w:lastRenderedPageBreak/>
        <w:t xml:space="preserve">process for providing </w:t>
      </w:r>
      <w:r w:rsidR="0014735E">
        <w:rPr>
          <w:sz w:val="22"/>
        </w:rPr>
        <w:t>th</w:t>
      </w:r>
      <w:r w:rsidR="00C870FB">
        <w:rPr>
          <w:sz w:val="22"/>
        </w:rPr>
        <w:t>is</w:t>
      </w:r>
      <w:r w:rsidR="0014735E">
        <w:rPr>
          <w:sz w:val="22"/>
        </w:rPr>
        <w:t xml:space="preserve"> </w:t>
      </w:r>
      <w:r w:rsidR="00227CB9">
        <w:rPr>
          <w:sz w:val="22"/>
        </w:rPr>
        <w:t>school-initiated</w:t>
      </w:r>
      <w:r w:rsidR="001B2BA2">
        <w:rPr>
          <w:sz w:val="22"/>
        </w:rPr>
        <w:t xml:space="preserve"> </w:t>
      </w:r>
      <w:r w:rsidR="00DF4B4E" w:rsidRPr="00DF4B4E">
        <w:rPr>
          <w:sz w:val="22"/>
        </w:rPr>
        <w:t xml:space="preserve">update to the survey team should be coordinated with the survey team secretary. </w:t>
      </w:r>
    </w:p>
    <w:p w14:paraId="6A0570C0" w14:textId="77777777" w:rsidR="006822EC" w:rsidRDefault="006822EC">
      <w:pPr>
        <w:widowControl/>
        <w:rPr>
          <w:sz w:val="22"/>
          <w:szCs w:val="22"/>
        </w:rPr>
      </w:pPr>
    </w:p>
    <w:p w14:paraId="3BB4DEC3" w14:textId="77777777" w:rsidR="000D091F" w:rsidRDefault="00AB15FC" w:rsidP="00AB15FC">
      <w:pPr>
        <w:rPr>
          <w:sz w:val="22"/>
          <w:szCs w:val="22"/>
        </w:rPr>
      </w:pPr>
      <w:r w:rsidRPr="0098094C">
        <w:rPr>
          <w:spacing w:val="-2"/>
          <w:sz w:val="22"/>
          <w:szCs w:val="22"/>
        </w:rPr>
        <w:t xml:space="preserve">Unrequested (unsolicited) updates </w:t>
      </w:r>
      <w:r w:rsidRPr="0098094C">
        <w:rPr>
          <w:sz w:val="22"/>
          <w:szCs w:val="22"/>
        </w:rPr>
        <w:t xml:space="preserve">may not be provided later than 30 calendar days before the start of the survey visit. </w:t>
      </w:r>
    </w:p>
    <w:p w14:paraId="5EBEB303" w14:textId="77777777" w:rsidR="000D091F" w:rsidRDefault="000D091F" w:rsidP="00AB15FC">
      <w:pPr>
        <w:rPr>
          <w:sz w:val="22"/>
          <w:szCs w:val="22"/>
        </w:rPr>
      </w:pPr>
    </w:p>
    <w:p w14:paraId="66D0FBFC" w14:textId="77777777" w:rsidR="00BE5C0C" w:rsidRPr="00BE5C0C" w:rsidRDefault="00BE5C0C" w:rsidP="00AB15FC">
      <w:pPr>
        <w:rPr>
          <w:b/>
          <w:bCs/>
          <w:sz w:val="22"/>
          <w:szCs w:val="22"/>
        </w:rPr>
      </w:pPr>
      <w:r w:rsidRPr="00BE5C0C">
        <w:rPr>
          <w:b/>
          <w:bCs/>
          <w:sz w:val="22"/>
          <w:szCs w:val="22"/>
        </w:rPr>
        <w:t>Guidelines for Follow-up Surveys</w:t>
      </w:r>
    </w:p>
    <w:p w14:paraId="4A467C52" w14:textId="2C1266C1" w:rsidR="00AB15FC" w:rsidRDefault="00AB15FC" w:rsidP="00AB15FC">
      <w:pPr>
        <w:rPr>
          <w:sz w:val="22"/>
          <w:szCs w:val="22"/>
        </w:rPr>
      </w:pPr>
      <w:r w:rsidRPr="00AB15FC">
        <w:rPr>
          <w:sz w:val="22"/>
          <w:szCs w:val="22"/>
        </w:rPr>
        <w:t xml:space="preserve">It is becoming more common for schools </w:t>
      </w:r>
      <w:r w:rsidR="000D091F">
        <w:rPr>
          <w:sz w:val="22"/>
          <w:szCs w:val="22"/>
        </w:rPr>
        <w:t>with full survey v</w:t>
      </w:r>
      <w:r w:rsidR="00BE5C0C">
        <w:rPr>
          <w:sz w:val="22"/>
          <w:szCs w:val="22"/>
        </w:rPr>
        <w:t xml:space="preserve">isits </w:t>
      </w:r>
      <w:r w:rsidRPr="00AB15FC">
        <w:rPr>
          <w:sz w:val="22"/>
          <w:szCs w:val="22"/>
        </w:rPr>
        <w:t xml:space="preserve">to do one or more follow-up surveys to the ISA. These may cover selected items or be a repeat of the ISA. While some schools provide the results of the follow-up survey(s) in the survey package submitted </w:t>
      </w:r>
      <w:r w:rsidR="004F563E">
        <w:rPr>
          <w:sz w:val="22"/>
          <w:szCs w:val="22"/>
        </w:rPr>
        <w:t>fourteen weeks</w:t>
      </w:r>
      <w:r w:rsidRPr="00AB15FC">
        <w:rPr>
          <w:sz w:val="22"/>
          <w:szCs w:val="22"/>
        </w:rPr>
        <w:t xml:space="preserve"> prior to the survey visit, others submit these surveys at the 30-day prior to the visit deadline (or even later). </w:t>
      </w:r>
    </w:p>
    <w:p w14:paraId="7A32DB33" w14:textId="77777777" w:rsidR="00AB15FC" w:rsidRPr="00AB15FC" w:rsidRDefault="00AB15FC" w:rsidP="00AB15FC">
      <w:pPr>
        <w:rPr>
          <w:sz w:val="22"/>
          <w:szCs w:val="22"/>
        </w:rPr>
      </w:pPr>
    </w:p>
    <w:p w14:paraId="0D1C3913" w14:textId="77777777" w:rsidR="00AB15FC" w:rsidRPr="00AB15FC" w:rsidRDefault="00AB15FC" w:rsidP="00AB15FC">
      <w:pPr>
        <w:rPr>
          <w:sz w:val="22"/>
          <w:szCs w:val="22"/>
        </w:rPr>
      </w:pPr>
      <w:r w:rsidRPr="00AB15FC">
        <w:rPr>
          <w:sz w:val="22"/>
          <w:szCs w:val="22"/>
        </w:rPr>
        <w:t>A follow-up survey to the ISA, whether created and administered by the school or the student body, will only be considered by the survey team and the LCME if the follow-up survey</w:t>
      </w:r>
      <w:proofErr w:type="gramStart"/>
      <w:r w:rsidRPr="00AB15FC">
        <w:rPr>
          <w:sz w:val="22"/>
          <w:szCs w:val="22"/>
        </w:rPr>
        <w:t>:</w:t>
      </w:r>
      <w:proofErr w:type="gramEnd"/>
    </w:p>
    <w:p w14:paraId="0EC634DE" w14:textId="77777777" w:rsidR="00AB15FC" w:rsidRPr="00AB15FC" w:rsidRDefault="00AB15FC" w:rsidP="00AB15FC">
      <w:pPr>
        <w:widowControl/>
        <w:numPr>
          <w:ilvl w:val="0"/>
          <w:numId w:val="42"/>
        </w:numPr>
        <w:contextualSpacing/>
        <w:rPr>
          <w:color w:val="000000"/>
          <w:sz w:val="22"/>
          <w:szCs w:val="22"/>
        </w:rPr>
      </w:pPr>
      <w:r w:rsidRPr="00AB15FC">
        <w:rPr>
          <w:color w:val="000000"/>
          <w:sz w:val="22"/>
          <w:szCs w:val="22"/>
        </w:rPr>
        <w:t>Uses the same response options as the ISA</w:t>
      </w:r>
    </w:p>
    <w:p w14:paraId="64E6ED81" w14:textId="77777777" w:rsidR="00AB15FC" w:rsidRPr="00AB15FC" w:rsidRDefault="00AB15FC" w:rsidP="00AB15FC">
      <w:pPr>
        <w:widowControl/>
        <w:numPr>
          <w:ilvl w:val="0"/>
          <w:numId w:val="42"/>
        </w:numPr>
        <w:contextualSpacing/>
        <w:rPr>
          <w:color w:val="000000"/>
          <w:sz w:val="22"/>
          <w:szCs w:val="22"/>
        </w:rPr>
      </w:pPr>
      <w:r w:rsidRPr="00AB15FC">
        <w:rPr>
          <w:color w:val="000000"/>
          <w:sz w:val="22"/>
          <w:szCs w:val="22"/>
        </w:rPr>
        <w:t>Targets areas identified in the ISA which raise performance concerns for accreditation elements for the program as a whole, for individual classes, or for regional campuses</w:t>
      </w:r>
    </w:p>
    <w:p w14:paraId="0A326B4C" w14:textId="399CC125" w:rsidR="00AB15FC" w:rsidRPr="00AB15FC" w:rsidRDefault="0098094C" w:rsidP="00AB15FC">
      <w:pPr>
        <w:widowControl/>
        <w:numPr>
          <w:ilvl w:val="0"/>
          <w:numId w:val="42"/>
        </w:numPr>
        <w:contextualSpacing/>
        <w:rPr>
          <w:color w:val="000000"/>
          <w:sz w:val="22"/>
          <w:szCs w:val="22"/>
        </w:rPr>
      </w:pPr>
      <w:proofErr w:type="gramStart"/>
      <w:r>
        <w:rPr>
          <w:color w:val="000000"/>
          <w:sz w:val="22"/>
          <w:szCs w:val="22"/>
        </w:rPr>
        <w:t>Is</w:t>
      </w:r>
      <w:proofErr w:type="gramEnd"/>
      <w:r>
        <w:rPr>
          <w:color w:val="000000"/>
          <w:sz w:val="22"/>
          <w:szCs w:val="22"/>
        </w:rPr>
        <w:t xml:space="preserve"> d</w:t>
      </w:r>
      <w:r w:rsidR="00AB15FC" w:rsidRPr="00AB15FC">
        <w:rPr>
          <w:color w:val="000000"/>
          <w:sz w:val="22"/>
          <w:szCs w:val="22"/>
        </w:rPr>
        <w:t>esigned to determine the effects of specific (described) actions taken by the school to address the areas of concern identified in the ISA</w:t>
      </w:r>
    </w:p>
    <w:p w14:paraId="665BCE54" w14:textId="77777777" w:rsidR="0098094C" w:rsidRDefault="00AB15FC" w:rsidP="00AB15FC">
      <w:pPr>
        <w:widowControl/>
        <w:numPr>
          <w:ilvl w:val="0"/>
          <w:numId w:val="42"/>
        </w:numPr>
        <w:contextualSpacing/>
        <w:rPr>
          <w:color w:val="000000"/>
          <w:sz w:val="22"/>
          <w:szCs w:val="22"/>
        </w:rPr>
      </w:pPr>
      <w:r w:rsidRPr="00AB15FC">
        <w:rPr>
          <w:color w:val="000000"/>
          <w:sz w:val="22"/>
          <w:szCs w:val="22"/>
        </w:rPr>
        <w:t>Includes a 70% or higher response rate for each item in each relevant student cohort, with the percent response rate per item calculated using the total number of students in the cohort as the denominator</w:t>
      </w:r>
    </w:p>
    <w:p w14:paraId="32A9C430" w14:textId="5D501AA8" w:rsidR="00AB15FC" w:rsidRPr="00547315" w:rsidRDefault="0098094C" w:rsidP="0098094C">
      <w:pPr>
        <w:widowControl/>
        <w:numPr>
          <w:ilvl w:val="0"/>
          <w:numId w:val="42"/>
        </w:numPr>
        <w:contextualSpacing/>
        <w:rPr>
          <w:color w:val="000000"/>
          <w:sz w:val="22"/>
          <w:szCs w:val="22"/>
        </w:rPr>
      </w:pPr>
      <w:proofErr w:type="gramStart"/>
      <w:r w:rsidRPr="00547315">
        <w:rPr>
          <w:color w:val="000000"/>
          <w:sz w:val="22"/>
          <w:szCs w:val="22"/>
        </w:rPr>
        <w:t>Is</w:t>
      </w:r>
      <w:proofErr w:type="gramEnd"/>
      <w:r w:rsidRPr="00547315">
        <w:rPr>
          <w:color w:val="000000"/>
          <w:sz w:val="22"/>
          <w:szCs w:val="22"/>
        </w:rPr>
        <w:t xml:space="preserve"> s</w:t>
      </w:r>
      <w:r w:rsidR="00AB15FC" w:rsidRPr="00547315">
        <w:rPr>
          <w:color w:val="000000"/>
          <w:sz w:val="22"/>
          <w:szCs w:val="22"/>
        </w:rPr>
        <w:t>ubmitted with accompanying narrative no later than 30 days prior to the beginning of the survey visit (i.e., the deadline date for the single unsolicited submission to the survey team)</w:t>
      </w:r>
    </w:p>
    <w:p w14:paraId="1E1657D7" w14:textId="77777777" w:rsidR="004D3DCB" w:rsidRPr="00611BD4" w:rsidRDefault="004D3DCB" w:rsidP="00313133">
      <w:pPr>
        <w:widowControl/>
      </w:pPr>
    </w:p>
    <w:p w14:paraId="70C5D386" w14:textId="29CD737E" w:rsidR="004E2FFC" w:rsidRPr="00ED5AF7" w:rsidRDefault="00E35AD6" w:rsidP="00ED5AF7">
      <w:pPr>
        <w:pStyle w:val="Heading3"/>
      </w:pPr>
      <w:bookmarkStart w:id="7" w:name="_Toc228877234"/>
      <w:r w:rsidRPr="00ED5AF7">
        <w:t xml:space="preserve">Survey Team Develops </w:t>
      </w:r>
      <w:r w:rsidR="00E54371">
        <w:t>a</w:t>
      </w:r>
      <w:r w:rsidR="00ED5AF7" w:rsidRPr="00ED5AF7">
        <w:t xml:space="preserve"> </w:t>
      </w:r>
      <w:r w:rsidRPr="00ED5AF7">
        <w:t xml:space="preserve">Set </w:t>
      </w:r>
      <w:r w:rsidR="00E54371">
        <w:t>o</w:t>
      </w:r>
      <w:r w:rsidR="00ED5AF7" w:rsidRPr="00ED5AF7">
        <w:t xml:space="preserve">f </w:t>
      </w:r>
      <w:r w:rsidRPr="00ED5AF7">
        <w:t>Findings</w:t>
      </w:r>
      <w:bookmarkEnd w:id="7"/>
    </w:p>
    <w:p w14:paraId="6EC22795" w14:textId="689B2EAD" w:rsidR="00284E00" w:rsidRDefault="00DF4B4E">
      <w:pPr>
        <w:widowControl/>
        <w:rPr>
          <w:sz w:val="22"/>
        </w:rPr>
      </w:pPr>
      <w:r>
        <w:rPr>
          <w:sz w:val="22"/>
        </w:rPr>
        <w:t>As the survey team</w:t>
      </w:r>
      <w:r w:rsidR="0027471A">
        <w:rPr>
          <w:sz w:val="22"/>
        </w:rPr>
        <w:t xml:space="preserve"> review</w:t>
      </w:r>
      <w:r>
        <w:rPr>
          <w:sz w:val="22"/>
        </w:rPr>
        <w:t>s</w:t>
      </w:r>
      <w:r w:rsidR="0027471A">
        <w:rPr>
          <w:sz w:val="22"/>
        </w:rPr>
        <w:t xml:space="preserve"> the </w:t>
      </w:r>
      <w:r w:rsidR="00854809">
        <w:rPr>
          <w:sz w:val="22"/>
        </w:rPr>
        <w:t>survey package</w:t>
      </w:r>
      <w:r w:rsidR="00E76C75">
        <w:rPr>
          <w:sz w:val="22"/>
        </w:rPr>
        <w:t>/briefing book</w:t>
      </w:r>
      <w:r w:rsidR="0027471A">
        <w:rPr>
          <w:sz w:val="22"/>
        </w:rPr>
        <w:t xml:space="preserve"> prior to the survey visit,</w:t>
      </w:r>
      <w:r w:rsidR="0043430B">
        <w:rPr>
          <w:sz w:val="22"/>
        </w:rPr>
        <w:t xml:space="preserve"> </w:t>
      </w:r>
      <w:r w:rsidR="00204A52">
        <w:rPr>
          <w:sz w:val="22"/>
        </w:rPr>
        <w:t xml:space="preserve">team members </w:t>
      </w:r>
      <w:r w:rsidR="0027471A">
        <w:rPr>
          <w:sz w:val="22"/>
        </w:rPr>
        <w:t xml:space="preserve">might </w:t>
      </w:r>
      <w:r w:rsidR="00D95CCE">
        <w:rPr>
          <w:sz w:val="22"/>
        </w:rPr>
        <w:t>identify</w:t>
      </w:r>
      <w:r w:rsidR="00204A52">
        <w:rPr>
          <w:sz w:val="22"/>
        </w:rPr>
        <w:t xml:space="preserve"> areas that </w:t>
      </w:r>
      <w:r w:rsidR="004E1420">
        <w:rPr>
          <w:sz w:val="22"/>
        </w:rPr>
        <w:t xml:space="preserve">will </w:t>
      </w:r>
      <w:r w:rsidR="00204A52">
        <w:rPr>
          <w:sz w:val="22"/>
        </w:rPr>
        <w:t>become</w:t>
      </w:r>
      <w:r w:rsidR="004C229F">
        <w:rPr>
          <w:sz w:val="22"/>
        </w:rPr>
        <w:t xml:space="preserve"> element</w:t>
      </w:r>
      <w:r w:rsidR="00204A52">
        <w:rPr>
          <w:sz w:val="22"/>
        </w:rPr>
        <w:t xml:space="preserve"> </w:t>
      </w:r>
      <w:r w:rsidR="00AF2B0B">
        <w:rPr>
          <w:sz w:val="22"/>
        </w:rPr>
        <w:t>findings</w:t>
      </w:r>
      <w:r w:rsidR="00477D29">
        <w:rPr>
          <w:sz w:val="22"/>
        </w:rPr>
        <w:t xml:space="preserve">. </w:t>
      </w:r>
      <w:r w:rsidR="00204A52">
        <w:rPr>
          <w:sz w:val="22"/>
        </w:rPr>
        <w:t xml:space="preserve">During the initial team meeting, the list of potential findings is discussed and additional information that might </w:t>
      </w:r>
      <w:r w:rsidR="00246FD6">
        <w:rPr>
          <w:sz w:val="22"/>
        </w:rPr>
        <w:t>support</w:t>
      </w:r>
      <w:r w:rsidR="00204A52">
        <w:rPr>
          <w:sz w:val="22"/>
        </w:rPr>
        <w:t xml:space="preserve"> </w:t>
      </w:r>
      <w:r w:rsidR="00246FD6">
        <w:rPr>
          <w:sz w:val="22"/>
        </w:rPr>
        <w:t xml:space="preserve">or </w:t>
      </w:r>
      <w:r w:rsidR="002E584B">
        <w:rPr>
          <w:sz w:val="22"/>
        </w:rPr>
        <w:t xml:space="preserve">clarify </w:t>
      </w:r>
      <w:r w:rsidR="00204A52">
        <w:rPr>
          <w:sz w:val="22"/>
        </w:rPr>
        <w:t>each finding is identified</w:t>
      </w:r>
      <w:r w:rsidR="008C6C1A">
        <w:rPr>
          <w:sz w:val="22"/>
        </w:rPr>
        <w:t xml:space="preserve">. </w:t>
      </w:r>
      <w:r w:rsidR="00DC045B">
        <w:rPr>
          <w:sz w:val="22"/>
        </w:rPr>
        <w:t>T</w:t>
      </w:r>
      <w:r w:rsidR="001D4F6F">
        <w:rPr>
          <w:sz w:val="22"/>
        </w:rPr>
        <w:t xml:space="preserve">eam members with responsibility for these areas should </w:t>
      </w:r>
      <w:r w:rsidR="002E584B">
        <w:rPr>
          <w:sz w:val="22"/>
        </w:rPr>
        <w:t xml:space="preserve">develop </w:t>
      </w:r>
      <w:r w:rsidR="001D4F6F">
        <w:rPr>
          <w:sz w:val="22"/>
        </w:rPr>
        <w:t xml:space="preserve">relevant questions </w:t>
      </w:r>
      <w:r w:rsidR="002E584B">
        <w:rPr>
          <w:sz w:val="22"/>
        </w:rPr>
        <w:t xml:space="preserve">for </w:t>
      </w:r>
      <w:r w:rsidR="00EE441F">
        <w:rPr>
          <w:sz w:val="22"/>
        </w:rPr>
        <w:t xml:space="preserve">their discussions with school representatives </w:t>
      </w:r>
      <w:r w:rsidR="0009466B">
        <w:rPr>
          <w:sz w:val="22"/>
        </w:rPr>
        <w:t xml:space="preserve">during the visit </w:t>
      </w:r>
      <w:r w:rsidR="00EE441F">
        <w:rPr>
          <w:sz w:val="22"/>
        </w:rPr>
        <w:t xml:space="preserve">to </w:t>
      </w:r>
      <w:r w:rsidR="002E584B">
        <w:rPr>
          <w:sz w:val="22"/>
        </w:rPr>
        <w:t xml:space="preserve">clarify or </w:t>
      </w:r>
      <w:r w:rsidR="00EE441F">
        <w:rPr>
          <w:sz w:val="22"/>
        </w:rPr>
        <w:t>collect the needed information.</w:t>
      </w:r>
    </w:p>
    <w:p w14:paraId="0FDD1A50" w14:textId="77777777" w:rsidR="00AF2B0B" w:rsidRDefault="00AF2B0B">
      <w:pPr>
        <w:widowControl/>
        <w:rPr>
          <w:sz w:val="22"/>
        </w:rPr>
      </w:pPr>
    </w:p>
    <w:p w14:paraId="3E15DB56" w14:textId="6BA61276" w:rsidR="003305FA" w:rsidRDefault="008F2723" w:rsidP="003305FA">
      <w:pPr>
        <w:widowControl/>
        <w:rPr>
          <w:sz w:val="22"/>
        </w:rPr>
      </w:pPr>
      <w:r>
        <w:rPr>
          <w:sz w:val="22"/>
        </w:rPr>
        <w:t xml:space="preserve">During the survey visit, </w:t>
      </w:r>
      <w:r w:rsidR="00B63555">
        <w:rPr>
          <w:sz w:val="22"/>
        </w:rPr>
        <w:t xml:space="preserve">survey </w:t>
      </w:r>
      <w:r>
        <w:rPr>
          <w:sz w:val="22"/>
        </w:rPr>
        <w:t xml:space="preserve">team members work to </w:t>
      </w:r>
      <w:r w:rsidR="00C86F08">
        <w:rPr>
          <w:sz w:val="22"/>
        </w:rPr>
        <w:t>finalize</w:t>
      </w:r>
      <w:r>
        <w:rPr>
          <w:sz w:val="22"/>
        </w:rPr>
        <w:t xml:space="preserve"> </w:t>
      </w:r>
      <w:r w:rsidR="00446B16">
        <w:rPr>
          <w:sz w:val="22"/>
        </w:rPr>
        <w:t xml:space="preserve">a set of </w:t>
      </w:r>
      <w:r>
        <w:rPr>
          <w:sz w:val="22"/>
        </w:rPr>
        <w:t>findings</w:t>
      </w:r>
      <w:r w:rsidR="008C6C1A">
        <w:rPr>
          <w:sz w:val="22"/>
        </w:rPr>
        <w:t xml:space="preserve">. </w:t>
      </w:r>
      <w:r w:rsidR="00334567">
        <w:rPr>
          <w:sz w:val="22"/>
        </w:rPr>
        <w:t>T</w:t>
      </w:r>
      <w:r w:rsidR="009B7E7E">
        <w:rPr>
          <w:sz w:val="22"/>
        </w:rPr>
        <w:t xml:space="preserve">he </w:t>
      </w:r>
      <w:r w:rsidR="007B1E34">
        <w:rPr>
          <w:sz w:val="22"/>
        </w:rPr>
        <w:t xml:space="preserve">findings should be </w:t>
      </w:r>
      <w:r w:rsidR="009B7E7E">
        <w:rPr>
          <w:sz w:val="22"/>
        </w:rPr>
        <w:t xml:space="preserve">sufficiently clear </w:t>
      </w:r>
      <w:r w:rsidR="002222CD">
        <w:rPr>
          <w:sz w:val="22"/>
        </w:rPr>
        <w:t xml:space="preserve">and </w:t>
      </w:r>
      <w:r w:rsidR="003305FA">
        <w:rPr>
          <w:sz w:val="22"/>
        </w:rPr>
        <w:t>detailed</w:t>
      </w:r>
      <w:r w:rsidR="002222CD">
        <w:rPr>
          <w:sz w:val="22"/>
        </w:rPr>
        <w:t xml:space="preserve"> </w:t>
      </w:r>
      <w:r w:rsidR="009B7E7E">
        <w:rPr>
          <w:sz w:val="22"/>
        </w:rPr>
        <w:t xml:space="preserve">so that the reader </w:t>
      </w:r>
      <w:r w:rsidR="003305FA">
        <w:rPr>
          <w:sz w:val="22"/>
        </w:rPr>
        <w:t>understands the scope of the issue being cited</w:t>
      </w:r>
      <w:r w:rsidR="008C6C1A">
        <w:rPr>
          <w:sz w:val="22"/>
        </w:rPr>
        <w:t xml:space="preserve">. </w:t>
      </w:r>
      <w:r w:rsidR="000C7C2E">
        <w:rPr>
          <w:sz w:val="22"/>
        </w:rPr>
        <w:t xml:space="preserve">There must be sufficient information available to include in the survey report to justify each finding. </w:t>
      </w:r>
      <w:r w:rsidR="003305FA">
        <w:rPr>
          <w:sz w:val="22"/>
        </w:rPr>
        <w:t xml:space="preserve">Relevant </w:t>
      </w:r>
      <w:r w:rsidR="00AA45A9">
        <w:rPr>
          <w:sz w:val="22"/>
        </w:rPr>
        <w:t>description and data</w:t>
      </w:r>
      <w:r w:rsidR="003305FA">
        <w:rPr>
          <w:sz w:val="22"/>
        </w:rPr>
        <w:t xml:space="preserve"> should be included in the </w:t>
      </w:r>
      <w:proofErr w:type="gramStart"/>
      <w:r w:rsidR="003305FA">
        <w:rPr>
          <w:sz w:val="22"/>
        </w:rPr>
        <w:t>findin</w:t>
      </w:r>
      <w:r w:rsidR="000C7C2E">
        <w:rPr>
          <w:sz w:val="22"/>
        </w:rPr>
        <w:t>g</w:t>
      </w:r>
      <w:proofErr w:type="gramEnd"/>
      <w:r w:rsidR="000C7C2E">
        <w:rPr>
          <w:sz w:val="22"/>
        </w:rPr>
        <w:t xml:space="preserve">. For example: </w:t>
      </w:r>
    </w:p>
    <w:p w14:paraId="678C57FE" w14:textId="77777777" w:rsidR="009B7E7E" w:rsidRDefault="009B7E7E">
      <w:pPr>
        <w:widowControl/>
        <w:rPr>
          <w:sz w:val="22"/>
        </w:rPr>
      </w:pPr>
    </w:p>
    <w:p w14:paraId="0E189EBE" w14:textId="77777777" w:rsidR="009B7E7E" w:rsidRDefault="009B7E7E" w:rsidP="00FE1ACB">
      <w:pPr>
        <w:widowControl/>
        <w:rPr>
          <w:sz w:val="22"/>
        </w:rPr>
      </w:pPr>
      <w:r>
        <w:rPr>
          <w:sz w:val="22"/>
        </w:rPr>
        <w:t>INSUFFICIENT</w:t>
      </w:r>
      <w:r w:rsidR="00FE1ACB">
        <w:rPr>
          <w:sz w:val="22"/>
        </w:rPr>
        <w:t xml:space="preserve"> DETAIL</w:t>
      </w:r>
      <w:r>
        <w:rPr>
          <w:sz w:val="22"/>
        </w:rPr>
        <w:t>:</w:t>
      </w:r>
      <w:r>
        <w:rPr>
          <w:sz w:val="22"/>
        </w:rPr>
        <w:tab/>
        <w:t>Many medical students do not receive their grades on time.</w:t>
      </w:r>
    </w:p>
    <w:p w14:paraId="2782FF7A" w14:textId="77777777" w:rsidR="00F55AF1" w:rsidRDefault="00F55AF1" w:rsidP="00FE1ACB">
      <w:pPr>
        <w:widowControl/>
        <w:rPr>
          <w:sz w:val="22"/>
        </w:rPr>
      </w:pPr>
    </w:p>
    <w:p w14:paraId="5FE8E590" w14:textId="77777777" w:rsidR="00F55AF1" w:rsidRDefault="00F55AF1" w:rsidP="00F55AF1">
      <w:pPr>
        <w:widowControl/>
        <w:ind w:left="2880" w:hanging="2880"/>
        <w:rPr>
          <w:sz w:val="22"/>
        </w:rPr>
      </w:pPr>
      <w:r>
        <w:rPr>
          <w:sz w:val="22"/>
        </w:rPr>
        <w:t>APPROPRIATE DETAIL:</w:t>
      </w:r>
      <w:r>
        <w:rPr>
          <w:sz w:val="22"/>
        </w:rPr>
        <w:tab/>
        <w:t>In the internal medicine, obstetrics-gynecology, and surgery clerkships, at least 25% of students did not receive their final grades within six weeks during each of the previous two academic years.</w:t>
      </w:r>
    </w:p>
    <w:p w14:paraId="3FB8DEDE" w14:textId="77777777" w:rsidR="00A52361" w:rsidRDefault="00A52361" w:rsidP="00C02B30">
      <w:pPr>
        <w:widowControl/>
        <w:rPr>
          <w:sz w:val="22"/>
        </w:rPr>
      </w:pPr>
    </w:p>
    <w:p w14:paraId="23430283" w14:textId="0CA976EA" w:rsidR="000509C3" w:rsidRDefault="000509C3" w:rsidP="003C20D7">
      <w:pPr>
        <w:widowControl/>
        <w:ind w:left="2880" w:hanging="2880"/>
        <w:rPr>
          <w:sz w:val="22"/>
        </w:rPr>
      </w:pPr>
      <w:r>
        <w:rPr>
          <w:sz w:val="22"/>
        </w:rPr>
        <w:t>INSUFFICIENT DETAIL:</w:t>
      </w:r>
      <w:r w:rsidR="002822D6">
        <w:rPr>
          <w:sz w:val="22"/>
        </w:rPr>
        <w:tab/>
        <w:t>There are insufficient faculty to teach some pre</w:t>
      </w:r>
      <w:r w:rsidR="00746DE8">
        <w:rPr>
          <w:sz w:val="22"/>
        </w:rPr>
        <w:t>-</w:t>
      </w:r>
      <w:r w:rsidR="002822D6">
        <w:rPr>
          <w:sz w:val="22"/>
        </w:rPr>
        <w:t>clerkship courses.</w:t>
      </w:r>
    </w:p>
    <w:p w14:paraId="0DF206C0" w14:textId="77777777" w:rsidR="000509C3" w:rsidRDefault="000509C3" w:rsidP="003C20D7">
      <w:pPr>
        <w:widowControl/>
        <w:ind w:left="2880" w:hanging="2880"/>
        <w:rPr>
          <w:sz w:val="22"/>
        </w:rPr>
      </w:pPr>
    </w:p>
    <w:p w14:paraId="74DD21EE" w14:textId="1D5CD8B3" w:rsidR="00F55AF1" w:rsidRDefault="00F55AF1" w:rsidP="003C20D7">
      <w:pPr>
        <w:widowControl/>
        <w:ind w:left="2880" w:hanging="2880"/>
        <w:rPr>
          <w:sz w:val="22"/>
        </w:rPr>
      </w:pPr>
      <w:r>
        <w:rPr>
          <w:sz w:val="22"/>
        </w:rPr>
        <w:t>APPROPRIATE DETAIL:</w:t>
      </w:r>
      <w:r>
        <w:rPr>
          <w:sz w:val="22"/>
        </w:rPr>
        <w:tab/>
        <w:t>In total, there are eight faculty in basic science disciplines, with no representation of faculty in physiology, pathology, pharmacology, and genetics. Some of the first-year courses are not fully staffed and plans for faculty recruitment to fill existing gaps have not been finalized. A recruitment timetable does not exist.</w:t>
      </w:r>
    </w:p>
    <w:p w14:paraId="7B23DEDA" w14:textId="78234395" w:rsidR="00B72AA5" w:rsidRPr="00611BD4" w:rsidRDefault="00B72AA5" w:rsidP="00611BD4"/>
    <w:p w14:paraId="2A294CE7" w14:textId="60527539" w:rsidR="00446B16" w:rsidRPr="00ED5AF7" w:rsidRDefault="00E35AD6" w:rsidP="00ED5AF7">
      <w:pPr>
        <w:pStyle w:val="Heading3"/>
      </w:pPr>
      <w:bookmarkStart w:id="8" w:name="_Toc228877235"/>
      <w:r w:rsidRPr="00ED5AF7">
        <w:lastRenderedPageBreak/>
        <w:t xml:space="preserve">Survey Team Chair Reports </w:t>
      </w:r>
      <w:r w:rsidR="00ED5AF7">
        <w:t>t</w:t>
      </w:r>
      <w:r w:rsidR="00ED5AF7" w:rsidRPr="00ED5AF7">
        <w:t xml:space="preserve">he </w:t>
      </w:r>
      <w:r w:rsidRPr="00ED5AF7">
        <w:t xml:space="preserve">Survey Team </w:t>
      </w:r>
      <w:r w:rsidR="00B73B40">
        <w:t xml:space="preserve">Initial </w:t>
      </w:r>
      <w:r w:rsidRPr="00ED5AF7">
        <w:t xml:space="preserve">Findings </w:t>
      </w:r>
      <w:r w:rsidR="00ED5AF7">
        <w:t>t</w:t>
      </w:r>
      <w:r w:rsidR="00ED5AF7" w:rsidRPr="00ED5AF7">
        <w:t xml:space="preserve">o </w:t>
      </w:r>
      <w:r w:rsidR="00AC7015">
        <w:t>the Dean</w:t>
      </w:r>
      <w:bookmarkEnd w:id="8"/>
    </w:p>
    <w:p w14:paraId="133131FE" w14:textId="0BBFF6C5" w:rsidR="00DC045B" w:rsidRPr="003C20D7" w:rsidRDefault="0020760C" w:rsidP="00DC045B">
      <w:pPr>
        <w:widowControl/>
        <w:rPr>
          <w:sz w:val="22"/>
        </w:rPr>
      </w:pPr>
      <w:r w:rsidRPr="00313133">
        <w:rPr>
          <w:sz w:val="22"/>
        </w:rPr>
        <w:t xml:space="preserve">The </w:t>
      </w:r>
      <w:r w:rsidR="00F17546" w:rsidRPr="00313133">
        <w:rPr>
          <w:sz w:val="22"/>
        </w:rPr>
        <w:t>purpose</w:t>
      </w:r>
      <w:r w:rsidRPr="00313133">
        <w:rPr>
          <w:sz w:val="22"/>
        </w:rPr>
        <w:t xml:space="preserve"> of the exit </w:t>
      </w:r>
      <w:r w:rsidR="00780043" w:rsidRPr="00313133">
        <w:rPr>
          <w:sz w:val="22"/>
        </w:rPr>
        <w:t xml:space="preserve">report </w:t>
      </w:r>
      <w:r w:rsidRPr="00313133">
        <w:rPr>
          <w:sz w:val="22"/>
        </w:rPr>
        <w:t xml:space="preserve">is for the survey team to provide its </w:t>
      </w:r>
      <w:r w:rsidR="00CB5539">
        <w:rPr>
          <w:sz w:val="22"/>
        </w:rPr>
        <w:t xml:space="preserve">initial </w:t>
      </w:r>
      <w:r w:rsidRPr="00313133">
        <w:rPr>
          <w:sz w:val="22"/>
        </w:rPr>
        <w:t>findings to the medical school dean</w:t>
      </w:r>
      <w:r w:rsidR="00BD582D">
        <w:rPr>
          <w:sz w:val="22"/>
        </w:rPr>
        <w:t>.</w:t>
      </w:r>
      <w:r w:rsidRPr="00313133">
        <w:rPr>
          <w:sz w:val="22"/>
        </w:rPr>
        <w:t xml:space="preserve"> </w:t>
      </w:r>
      <w:r w:rsidR="00C72A7B" w:rsidRPr="00313133">
        <w:rPr>
          <w:sz w:val="22"/>
        </w:rPr>
        <w:t xml:space="preserve">The </w:t>
      </w:r>
      <w:r w:rsidR="00AF2B0B">
        <w:rPr>
          <w:sz w:val="22"/>
        </w:rPr>
        <w:t>dean is provided with</w:t>
      </w:r>
      <w:r w:rsidR="00C72A7B" w:rsidRPr="00313133">
        <w:rPr>
          <w:sz w:val="22"/>
        </w:rPr>
        <w:t xml:space="preserve"> a copy of the exit </w:t>
      </w:r>
      <w:r w:rsidR="00C0297F" w:rsidRPr="00313133">
        <w:rPr>
          <w:sz w:val="22"/>
        </w:rPr>
        <w:t>report</w:t>
      </w:r>
      <w:r w:rsidR="00BD582D">
        <w:rPr>
          <w:sz w:val="22"/>
        </w:rPr>
        <w:t xml:space="preserve"> within one week of the conclusion of the visit.</w:t>
      </w:r>
      <w:r w:rsidR="00AF2B0B">
        <w:rPr>
          <w:sz w:val="22"/>
        </w:rPr>
        <w:t xml:space="preserve"> </w:t>
      </w:r>
      <w:r w:rsidR="00DC045B">
        <w:rPr>
          <w:sz w:val="22"/>
        </w:rPr>
        <w:t xml:space="preserve">The survey team will use the </w:t>
      </w:r>
      <w:r w:rsidR="00DC045B">
        <w:rPr>
          <w:i/>
          <w:iCs/>
          <w:sz w:val="22"/>
        </w:rPr>
        <w:t xml:space="preserve">Exit Report Template for Full, Provisional, and Preliminary Accreditation Surveys </w:t>
      </w:r>
      <w:r w:rsidR="00DC045B">
        <w:rPr>
          <w:sz w:val="22"/>
        </w:rPr>
        <w:t xml:space="preserve">or the </w:t>
      </w:r>
      <w:r w:rsidR="00DC045B">
        <w:rPr>
          <w:i/>
          <w:iCs/>
          <w:sz w:val="22"/>
        </w:rPr>
        <w:t>Exit Report Template for Limited Accreditation Surveys</w:t>
      </w:r>
      <w:r w:rsidR="00DC045B">
        <w:rPr>
          <w:sz w:val="22"/>
        </w:rPr>
        <w:t>. The exit report template allows the survey team to organize its findings</w:t>
      </w:r>
      <w:r w:rsidR="00D469BD">
        <w:rPr>
          <w:sz w:val="22"/>
        </w:rPr>
        <w:t xml:space="preserve"> for elements related to accreditation standards</w:t>
      </w:r>
      <w:r w:rsidR="00DC045B">
        <w:rPr>
          <w:sz w:val="22"/>
        </w:rPr>
        <w:t xml:space="preserve">, </w:t>
      </w:r>
      <w:r w:rsidR="00AC7015">
        <w:rPr>
          <w:sz w:val="22"/>
        </w:rPr>
        <w:t>the final version of which</w:t>
      </w:r>
      <w:r w:rsidR="00DC045B">
        <w:rPr>
          <w:sz w:val="22"/>
        </w:rPr>
        <w:t xml:space="preserve"> will be transferred to the </w:t>
      </w:r>
      <w:r w:rsidR="00DC045B" w:rsidRPr="0097758F">
        <w:rPr>
          <w:i/>
          <w:sz w:val="22"/>
        </w:rPr>
        <w:t>Survey Team Findings Template</w:t>
      </w:r>
      <w:r w:rsidR="00DC045B">
        <w:rPr>
          <w:sz w:val="22"/>
        </w:rPr>
        <w:t xml:space="preserve">. </w:t>
      </w:r>
    </w:p>
    <w:p w14:paraId="78092050" w14:textId="77777777" w:rsidR="00A84329" w:rsidRPr="00313133" w:rsidRDefault="00A84329">
      <w:pPr>
        <w:widowControl/>
        <w:rPr>
          <w:sz w:val="22"/>
        </w:rPr>
      </w:pPr>
    </w:p>
    <w:p w14:paraId="0560616C" w14:textId="790C6B99" w:rsidR="00C15402" w:rsidRDefault="00A84329">
      <w:pPr>
        <w:widowControl/>
        <w:rPr>
          <w:sz w:val="22"/>
        </w:rPr>
      </w:pPr>
      <w:r w:rsidRPr="00313133">
        <w:rPr>
          <w:sz w:val="22"/>
        </w:rPr>
        <w:t xml:space="preserve">The exit </w:t>
      </w:r>
      <w:r w:rsidR="00780043" w:rsidRPr="00313133">
        <w:rPr>
          <w:sz w:val="22"/>
        </w:rPr>
        <w:t xml:space="preserve">report </w:t>
      </w:r>
      <w:r w:rsidRPr="00313133">
        <w:rPr>
          <w:sz w:val="22"/>
        </w:rPr>
        <w:t>is a one-way transmission of information</w:t>
      </w:r>
      <w:r w:rsidR="008C6C1A" w:rsidRPr="00313133">
        <w:rPr>
          <w:sz w:val="22"/>
        </w:rPr>
        <w:t>.</w:t>
      </w:r>
      <w:r w:rsidR="00BD582D">
        <w:rPr>
          <w:sz w:val="22"/>
        </w:rPr>
        <w:t xml:space="preserve"> </w:t>
      </w:r>
      <w:r w:rsidR="00132CBA">
        <w:rPr>
          <w:sz w:val="22"/>
        </w:rPr>
        <w:t>The e</w:t>
      </w:r>
      <w:r w:rsidR="00D2291F">
        <w:rPr>
          <w:sz w:val="22"/>
        </w:rPr>
        <w:t>x</w:t>
      </w:r>
      <w:r w:rsidR="00132CBA">
        <w:rPr>
          <w:sz w:val="22"/>
        </w:rPr>
        <w:t xml:space="preserve">it report </w:t>
      </w:r>
      <w:r w:rsidR="00D2291F">
        <w:rPr>
          <w:sz w:val="22"/>
        </w:rPr>
        <w:t xml:space="preserve">template </w:t>
      </w:r>
      <w:r w:rsidR="00132CBA">
        <w:rPr>
          <w:sz w:val="22"/>
        </w:rPr>
        <w:t>states that</w:t>
      </w:r>
      <w:r w:rsidR="00D2291F">
        <w:rPr>
          <w:sz w:val="22"/>
        </w:rPr>
        <w:t xml:space="preserve"> </w:t>
      </w:r>
      <w:r w:rsidR="00905D58">
        <w:rPr>
          <w:sz w:val="22"/>
        </w:rPr>
        <w:t>th</w:t>
      </w:r>
      <w:r w:rsidR="00BD582D">
        <w:rPr>
          <w:sz w:val="22"/>
        </w:rPr>
        <w:t>e LCME may modify the team’s findings when it reviews the survey report</w:t>
      </w:r>
      <w:r w:rsidR="000C59AD">
        <w:rPr>
          <w:sz w:val="22"/>
        </w:rPr>
        <w:t>.</w:t>
      </w:r>
      <w:r w:rsidR="008C6C1A" w:rsidRPr="00313133">
        <w:rPr>
          <w:sz w:val="22"/>
        </w:rPr>
        <w:t xml:space="preserve"> </w:t>
      </w:r>
    </w:p>
    <w:p w14:paraId="33775E71" w14:textId="77777777" w:rsidR="00AC0D1B" w:rsidRDefault="00AC0D1B">
      <w:pPr>
        <w:widowControl/>
        <w:rPr>
          <w:sz w:val="22"/>
        </w:rPr>
      </w:pPr>
    </w:p>
    <w:p w14:paraId="5D8614D8" w14:textId="73487065" w:rsidR="004E2FFC" w:rsidRPr="00ED5AF7" w:rsidRDefault="00E35AD6" w:rsidP="00ED5AF7">
      <w:pPr>
        <w:pStyle w:val="Heading3"/>
      </w:pPr>
      <w:bookmarkStart w:id="9" w:name="_Toc228877236"/>
      <w:r w:rsidRPr="00ED5AF7">
        <w:t xml:space="preserve">Survey Team Members Complete Their Sections </w:t>
      </w:r>
      <w:r w:rsidR="00023A16">
        <w:t>o</w:t>
      </w:r>
      <w:r w:rsidR="00ED5AF7" w:rsidRPr="00ED5AF7">
        <w:t xml:space="preserve">f </w:t>
      </w:r>
      <w:r w:rsidR="00E54371">
        <w:t>t</w:t>
      </w:r>
      <w:r w:rsidR="00ED5AF7" w:rsidRPr="00ED5AF7">
        <w:t xml:space="preserve">he </w:t>
      </w:r>
      <w:r w:rsidRPr="00ED5AF7">
        <w:t>Draft Survey Report</w:t>
      </w:r>
      <w:bookmarkEnd w:id="9"/>
    </w:p>
    <w:p w14:paraId="292AFFE2" w14:textId="77777777" w:rsidR="00B733CE" w:rsidRDefault="002E75DB">
      <w:pPr>
        <w:widowControl/>
        <w:rPr>
          <w:sz w:val="22"/>
          <w:szCs w:val="18"/>
        </w:rPr>
      </w:pPr>
      <w:r>
        <w:rPr>
          <w:sz w:val="22"/>
        </w:rPr>
        <w:t xml:space="preserve">During and after the </w:t>
      </w:r>
      <w:r w:rsidR="00881248">
        <w:rPr>
          <w:sz w:val="22"/>
        </w:rPr>
        <w:t>survey visit</w:t>
      </w:r>
      <w:r>
        <w:rPr>
          <w:sz w:val="22"/>
        </w:rPr>
        <w:t xml:space="preserve">, the members of the survey team complete their specific writing assignments </w:t>
      </w:r>
      <w:r w:rsidR="006465CF">
        <w:rPr>
          <w:sz w:val="22"/>
        </w:rPr>
        <w:t xml:space="preserve">within </w:t>
      </w:r>
      <w:r>
        <w:rPr>
          <w:sz w:val="22"/>
        </w:rPr>
        <w:t>the</w:t>
      </w:r>
      <w:r w:rsidR="00421965">
        <w:rPr>
          <w:sz w:val="22"/>
        </w:rPr>
        <w:t xml:space="preserve"> </w:t>
      </w:r>
      <w:r w:rsidR="001021B9">
        <w:rPr>
          <w:i/>
          <w:sz w:val="22"/>
        </w:rPr>
        <w:t>S</w:t>
      </w:r>
      <w:r w:rsidR="00511B8C" w:rsidRPr="004C7970">
        <w:rPr>
          <w:i/>
          <w:sz w:val="22"/>
        </w:rPr>
        <w:t xml:space="preserve">urvey </w:t>
      </w:r>
      <w:r w:rsidR="001021B9">
        <w:rPr>
          <w:i/>
          <w:sz w:val="22"/>
        </w:rPr>
        <w:t>R</w:t>
      </w:r>
      <w:r w:rsidR="00511B8C" w:rsidRPr="004C7970">
        <w:rPr>
          <w:i/>
          <w:sz w:val="22"/>
        </w:rPr>
        <w:t xml:space="preserve">eport </w:t>
      </w:r>
      <w:r w:rsidR="00587331">
        <w:rPr>
          <w:i/>
          <w:sz w:val="22"/>
        </w:rPr>
        <w:t>T</w:t>
      </w:r>
      <w:r w:rsidR="00587331" w:rsidRPr="004C7970">
        <w:rPr>
          <w:i/>
          <w:sz w:val="22"/>
        </w:rPr>
        <w:t>emplate</w:t>
      </w:r>
      <w:r w:rsidR="00587331">
        <w:rPr>
          <w:iCs/>
          <w:sz w:val="22"/>
        </w:rPr>
        <w:t xml:space="preserve"> for</w:t>
      </w:r>
      <w:r w:rsidR="00555E95">
        <w:rPr>
          <w:iCs/>
          <w:sz w:val="22"/>
        </w:rPr>
        <w:t xml:space="preserve"> the appropriate visit type</w:t>
      </w:r>
      <w:r w:rsidR="008C6C1A">
        <w:rPr>
          <w:sz w:val="22"/>
        </w:rPr>
        <w:t>.</w:t>
      </w:r>
      <w:r w:rsidR="00BC589C">
        <w:rPr>
          <w:sz w:val="22"/>
        </w:rPr>
        <w:t xml:space="preserve"> </w:t>
      </w:r>
      <w:r w:rsidR="002551CD">
        <w:rPr>
          <w:sz w:val="22"/>
        </w:rPr>
        <w:t>Prior to the survey visit, s</w:t>
      </w:r>
      <w:r w:rsidR="00A271DF" w:rsidRPr="0090497A">
        <w:rPr>
          <w:sz w:val="22"/>
          <w:szCs w:val="18"/>
        </w:rPr>
        <w:t>urvey team members</w:t>
      </w:r>
      <w:r w:rsidR="00A271DF" w:rsidRPr="00A271DF">
        <w:rPr>
          <w:sz w:val="22"/>
          <w:szCs w:val="18"/>
        </w:rPr>
        <w:t xml:space="preserve"> </w:t>
      </w:r>
      <w:r w:rsidR="00B01D93">
        <w:rPr>
          <w:sz w:val="22"/>
          <w:szCs w:val="18"/>
        </w:rPr>
        <w:t xml:space="preserve">may </w:t>
      </w:r>
      <w:r w:rsidR="00A271DF" w:rsidRPr="00A271DF">
        <w:rPr>
          <w:sz w:val="22"/>
          <w:szCs w:val="18"/>
        </w:rPr>
        <w:t xml:space="preserve">develop draft writeups for their respective areas of responsibility. Doing so allows the team member to identify </w:t>
      </w:r>
      <w:r w:rsidR="00631EAD" w:rsidRPr="00A271DF">
        <w:rPr>
          <w:sz w:val="22"/>
          <w:szCs w:val="18"/>
        </w:rPr>
        <w:t>an</w:t>
      </w:r>
      <w:r w:rsidR="00631EAD">
        <w:rPr>
          <w:sz w:val="22"/>
          <w:szCs w:val="18"/>
        </w:rPr>
        <w:t>y</w:t>
      </w:r>
      <w:r w:rsidR="00631EAD" w:rsidRPr="00A271DF">
        <w:rPr>
          <w:sz w:val="22"/>
          <w:szCs w:val="18"/>
        </w:rPr>
        <w:t xml:space="preserve"> </w:t>
      </w:r>
      <w:r w:rsidR="00A271DF" w:rsidRPr="00A271DF">
        <w:rPr>
          <w:sz w:val="22"/>
          <w:szCs w:val="18"/>
        </w:rPr>
        <w:t>gaps or areas needing clarification in the survey report</w:t>
      </w:r>
      <w:r w:rsidR="00391394" w:rsidRPr="00A271DF">
        <w:rPr>
          <w:sz w:val="22"/>
          <w:szCs w:val="18"/>
        </w:rPr>
        <w:t xml:space="preserve">. </w:t>
      </w:r>
    </w:p>
    <w:p w14:paraId="09BA25B4" w14:textId="77777777" w:rsidR="00B733CE" w:rsidRDefault="00B733CE">
      <w:pPr>
        <w:widowControl/>
        <w:rPr>
          <w:sz w:val="22"/>
          <w:szCs w:val="18"/>
        </w:rPr>
      </w:pPr>
    </w:p>
    <w:p w14:paraId="429D18DF" w14:textId="1E584EBA" w:rsidR="00AC0D1B" w:rsidRPr="00C95E6C" w:rsidRDefault="00B733CE">
      <w:pPr>
        <w:widowControl/>
        <w:rPr>
          <w:sz w:val="22"/>
        </w:rPr>
      </w:pPr>
      <w:r>
        <w:rPr>
          <w:sz w:val="22"/>
          <w:szCs w:val="18"/>
        </w:rPr>
        <w:t>After the visit, s</w:t>
      </w:r>
      <w:r w:rsidR="00236FCA">
        <w:rPr>
          <w:sz w:val="22"/>
        </w:rPr>
        <w:t xml:space="preserve">urvey team members will send their written sections of the survey report to the survey team secretary by email. </w:t>
      </w:r>
      <w:r w:rsidR="00FA5A37">
        <w:rPr>
          <w:sz w:val="22"/>
          <w:szCs w:val="18"/>
        </w:rPr>
        <w:t xml:space="preserve">In preparing their sections of the survey report, team </w:t>
      </w:r>
      <w:r w:rsidR="009D5528">
        <w:rPr>
          <w:sz w:val="22"/>
          <w:szCs w:val="18"/>
        </w:rPr>
        <w:t xml:space="preserve">members should use the following </w:t>
      </w:r>
      <w:r w:rsidR="00217FA9">
        <w:rPr>
          <w:sz w:val="22"/>
          <w:szCs w:val="18"/>
        </w:rPr>
        <w:t>guidelines:</w:t>
      </w:r>
    </w:p>
    <w:p w14:paraId="2C612E2F" w14:textId="3CD0FEED" w:rsidR="00687955" w:rsidRPr="0029296F" w:rsidRDefault="00EC173A" w:rsidP="00687955">
      <w:pPr>
        <w:pStyle w:val="ListParagraph"/>
        <w:widowControl/>
        <w:numPr>
          <w:ilvl w:val="0"/>
          <w:numId w:val="39"/>
        </w:numPr>
        <w:rPr>
          <w:bCs/>
          <w:sz w:val="22"/>
        </w:rPr>
      </w:pPr>
      <w:r>
        <w:rPr>
          <w:bCs/>
          <w:sz w:val="22"/>
        </w:rPr>
        <w:t>Do not delete</w:t>
      </w:r>
      <w:r w:rsidR="002E75DB" w:rsidRPr="003927A6">
        <w:rPr>
          <w:bCs/>
          <w:sz w:val="22"/>
        </w:rPr>
        <w:t xml:space="preserve"> the </w:t>
      </w:r>
      <w:r>
        <w:rPr>
          <w:bCs/>
          <w:sz w:val="22"/>
        </w:rPr>
        <w:t>survey report</w:t>
      </w:r>
      <w:r w:rsidR="002E75DB" w:rsidRPr="003927A6">
        <w:rPr>
          <w:bCs/>
          <w:sz w:val="22"/>
        </w:rPr>
        <w:t xml:space="preserve"> questions/narrative requests</w:t>
      </w:r>
      <w:r>
        <w:rPr>
          <w:bCs/>
          <w:sz w:val="22"/>
        </w:rPr>
        <w:t>.</w:t>
      </w:r>
      <w:r w:rsidR="002E75DB" w:rsidRPr="003927A6">
        <w:rPr>
          <w:bCs/>
          <w:sz w:val="22"/>
        </w:rPr>
        <w:t xml:space="preserve"> </w:t>
      </w:r>
      <w:r w:rsidR="00217FA9">
        <w:rPr>
          <w:bCs/>
          <w:sz w:val="22"/>
        </w:rPr>
        <w:t>For each element, p</w:t>
      </w:r>
      <w:r w:rsidR="004D3DCB">
        <w:rPr>
          <w:bCs/>
          <w:sz w:val="22"/>
        </w:rPr>
        <w:t>r</w:t>
      </w:r>
      <w:r w:rsidR="002E75DB" w:rsidRPr="003927A6">
        <w:rPr>
          <w:bCs/>
          <w:sz w:val="22"/>
        </w:rPr>
        <w:t xml:space="preserve">ovide </w:t>
      </w:r>
      <w:r w:rsidR="00881248" w:rsidRPr="003927A6">
        <w:rPr>
          <w:bCs/>
          <w:sz w:val="22"/>
        </w:rPr>
        <w:t>your</w:t>
      </w:r>
      <w:r w:rsidR="002E75DB" w:rsidRPr="003927A6">
        <w:rPr>
          <w:bCs/>
          <w:sz w:val="22"/>
        </w:rPr>
        <w:t xml:space="preserve"> narrative under each </w:t>
      </w:r>
      <w:r w:rsidR="00F854E5" w:rsidRPr="003927A6">
        <w:rPr>
          <w:bCs/>
          <w:sz w:val="22"/>
        </w:rPr>
        <w:t xml:space="preserve">numbered </w:t>
      </w:r>
      <w:r w:rsidR="002E75DB" w:rsidRPr="003927A6">
        <w:rPr>
          <w:bCs/>
          <w:sz w:val="22"/>
        </w:rPr>
        <w:t>information request</w:t>
      </w:r>
      <w:r w:rsidR="008C6C1A" w:rsidRPr="003927A6">
        <w:rPr>
          <w:bCs/>
          <w:sz w:val="22"/>
        </w:rPr>
        <w:t>.</w:t>
      </w:r>
      <w:r w:rsidR="008C6C1A" w:rsidRPr="0029296F">
        <w:rPr>
          <w:bCs/>
          <w:sz w:val="22"/>
        </w:rPr>
        <w:t xml:space="preserve"> </w:t>
      </w:r>
    </w:p>
    <w:p w14:paraId="349F6884" w14:textId="0E160F54" w:rsidR="00687955" w:rsidRPr="00687955" w:rsidRDefault="007B1E34" w:rsidP="00687955">
      <w:pPr>
        <w:pStyle w:val="ListParagraph"/>
        <w:widowControl/>
        <w:numPr>
          <w:ilvl w:val="0"/>
          <w:numId w:val="39"/>
        </w:numPr>
        <w:rPr>
          <w:sz w:val="22"/>
        </w:rPr>
      </w:pPr>
      <w:r w:rsidRPr="00687955">
        <w:rPr>
          <w:sz w:val="22"/>
        </w:rPr>
        <w:t>C</w:t>
      </w:r>
      <w:r w:rsidR="00DE6819" w:rsidRPr="00687955">
        <w:rPr>
          <w:sz w:val="22"/>
        </w:rPr>
        <w:t xml:space="preserve">onsult the </w:t>
      </w:r>
      <w:r w:rsidR="00A62463" w:rsidRPr="00687955">
        <w:rPr>
          <w:sz w:val="22"/>
        </w:rPr>
        <w:t xml:space="preserve">survey </w:t>
      </w:r>
      <w:r w:rsidR="00DE6819" w:rsidRPr="00687955">
        <w:rPr>
          <w:sz w:val="22"/>
        </w:rPr>
        <w:t xml:space="preserve">team findings to ensure that the reasons </w:t>
      </w:r>
      <w:r w:rsidR="00022A6B" w:rsidRPr="00687955">
        <w:rPr>
          <w:sz w:val="22"/>
        </w:rPr>
        <w:t xml:space="preserve">for citations of elements </w:t>
      </w:r>
      <w:r w:rsidR="00DE6819" w:rsidRPr="00687955">
        <w:rPr>
          <w:sz w:val="22"/>
        </w:rPr>
        <w:t xml:space="preserve">are clearly explained </w:t>
      </w:r>
      <w:r w:rsidR="00511B8C" w:rsidRPr="00687955">
        <w:rPr>
          <w:sz w:val="22"/>
        </w:rPr>
        <w:t xml:space="preserve">and evidenced by appropriate data/descriptions </w:t>
      </w:r>
      <w:r w:rsidR="00DE6819" w:rsidRPr="00687955">
        <w:rPr>
          <w:sz w:val="22"/>
        </w:rPr>
        <w:t xml:space="preserve">in the </w:t>
      </w:r>
      <w:r w:rsidR="002D633A" w:rsidRPr="00687955">
        <w:rPr>
          <w:sz w:val="22"/>
        </w:rPr>
        <w:t xml:space="preserve">survey </w:t>
      </w:r>
      <w:r w:rsidR="00DE6819" w:rsidRPr="00687955">
        <w:rPr>
          <w:sz w:val="22"/>
        </w:rPr>
        <w:t>report narrative</w:t>
      </w:r>
      <w:r w:rsidR="00C37D57" w:rsidRPr="00687955">
        <w:rPr>
          <w:sz w:val="22"/>
        </w:rPr>
        <w:t xml:space="preserve"> and, as relevant, the accompanying appendix documents</w:t>
      </w:r>
      <w:r w:rsidR="00DE6819" w:rsidRPr="00687955">
        <w:rPr>
          <w:sz w:val="22"/>
        </w:rPr>
        <w:t>.</w:t>
      </w:r>
      <w:r w:rsidR="00022CE5">
        <w:rPr>
          <w:sz w:val="22"/>
        </w:rPr>
        <w:t xml:space="preserve"> Use the finding as part of the element narrative.</w:t>
      </w:r>
    </w:p>
    <w:p w14:paraId="6180E097" w14:textId="51AD3F31" w:rsidR="00687955" w:rsidRDefault="00687955" w:rsidP="00687955">
      <w:pPr>
        <w:pStyle w:val="ListParagraph"/>
        <w:widowControl/>
        <w:numPr>
          <w:ilvl w:val="0"/>
          <w:numId w:val="39"/>
        </w:numPr>
        <w:rPr>
          <w:sz w:val="22"/>
        </w:rPr>
      </w:pPr>
      <w:r>
        <w:rPr>
          <w:sz w:val="22"/>
        </w:rPr>
        <w:t>C</w:t>
      </w:r>
      <w:r w:rsidR="000168A8" w:rsidRPr="003927A6">
        <w:rPr>
          <w:sz w:val="22"/>
        </w:rPr>
        <w:t xml:space="preserve">omplete the tables requested in the </w:t>
      </w:r>
      <w:r w:rsidR="00161455">
        <w:rPr>
          <w:sz w:val="22"/>
        </w:rPr>
        <w:t xml:space="preserve">survey </w:t>
      </w:r>
      <w:r w:rsidR="000168A8" w:rsidRPr="003927A6">
        <w:rPr>
          <w:sz w:val="22"/>
        </w:rPr>
        <w:t>report template, many of which can be copied from the DCI</w:t>
      </w:r>
      <w:r w:rsidR="00BA7C39" w:rsidRPr="003927A6">
        <w:rPr>
          <w:sz w:val="22"/>
        </w:rPr>
        <w:t xml:space="preserve"> or briefing book</w:t>
      </w:r>
      <w:r w:rsidR="000168A8" w:rsidRPr="00687955">
        <w:rPr>
          <w:sz w:val="22"/>
        </w:rPr>
        <w:t>.</w:t>
      </w:r>
      <w:r w:rsidR="00421965" w:rsidRPr="00687955">
        <w:rPr>
          <w:sz w:val="22"/>
        </w:rPr>
        <w:t xml:space="preserve"> </w:t>
      </w:r>
      <w:r w:rsidRPr="00CE67D2">
        <w:rPr>
          <w:sz w:val="22"/>
        </w:rPr>
        <w:t>If the survey team has received updated data/edits for any of the tables, revise the table to ensure that information is as current as possible.</w:t>
      </w:r>
    </w:p>
    <w:p w14:paraId="7C0F604D" w14:textId="255C6D76" w:rsidR="00687955" w:rsidRDefault="00511B8C" w:rsidP="00687955">
      <w:pPr>
        <w:pStyle w:val="ListParagraph"/>
        <w:widowControl/>
        <w:numPr>
          <w:ilvl w:val="0"/>
          <w:numId w:val="39"/>
        </w:numPr>
        <w:rPr>
          <w:sz w:val="22"/>
        </w:rPr>
      </w:pPr>
      <w:r w:rsidRPr="00687955">
        <w:rPr>
          <w:sz w:val="22"/>
        </w:rPr>
        <w:t>For</w:t>
      </w:r>
      <w:r w:rsidR="00421965" w:rsidRPr="00687955">
        <w:rPr>
          <w:sz w:val="22"/>
        </w:rPr>
        <w:t xml:space="preserve"> </w:t>
      </w:r>
      <w:r w:rsidRPr="00687955">
        <w:rPr>
          <w:sz w:val="22"/>
        </w:rPr>
        <w:t xml:space="preserve">narrative and </w:t>
      </w:r>
      <w:r w:rsidR="00421965" w:rsidRPr="00687955">
        <w:rPr>
          <w:sz w:val="22"/>
        </w:rPr>
        <w:t xml:space="preserve">tables </w:t>
      </w:r>
      <w:r w:rsidRPr="00687955">
        <w:rPr>
          <w:sz w:val="22"/>
        </w:rPr>
        <w:t>from the DCI</w:t>
      </w:r>
      <w:r w:rsidR="00BA7C39" w:rsidRPr="00687955">
        <w:rPr>
          <w:sz w:val="22"/>
        </w:rPr>
        <w:t xml:space="preserve"> or briefing book</w:t>
      </w:r>
      <w:r w:rsidRPr="00687955">
        <w:rPr>
          <w:sz w:val="22"/>
        </w:rPr>
        <w:t xml:space="preserve"> that are included in the </w:t>
      </w:r>
      <w:r w:rsidR="00ED5AF7" w:rsidRPr="00687955">
        <w:rPr>
          <w:sz w:val="22"/>
        </w:rPr>
        <w:t xml:space="preserve">survey </w:t>
      </w:r>
      <w:r w:rsidRPr="00687955">
        <w:rPr>
          <w:sz w:val="22"/>
        </w:rPr>
        <w:t>report</w:t>
      </w:r>
      <w:r w:rsidR="00421965" w:rsidRPr="00687955">
        <w:rPr>
          <w:sz w:val="22"/>
        </w:rPr>
        <w:t xml:space="preserve">, </w:t>
      </w:r>
      <w:r w:rsidR="00421965" w:rsidRPr="00687955">
        <w:rPr>
          <w:b/>
          <w:sz w:val="22"/>
        </w:rPr>
        <w:t xml:space="preserve">be sure to change the perspective so it’s written </w:t>
      </w:r>
      <w:r w:rsidR="00BA35CD" w:rsidRPr="00687955">
        <w:rPr>
          <w:b/>
          <w:sz w:val="22"/>
        </w:rPr>
        <w:t xml:space="preserve">in </w:t>
      </w:r>
      <w:r w:rsidR="00421965" w:rsidRPr="00687955">
        <w:rPr>
          <w:b/>
          <w:sz w:val="22"/>
        </w:rPr>
        <w:t xml:space="preserve">the </w:t>
      </w:r>
      <w:r w:rsidR="00ED5AF7" w:rsidRPr="00687955">
        <w:rPr>
          <w:b/>
          <w:sz w:val="22"/>
        </w:rPr>
        <w:t xml:space="preserve">survey </w:t>
      </w:r>
      <w:r w:rsidR="00421965" w:rsidRPr="00687955">
        <w:rPr>
          <w:b/>
          <w:sz w:val="22"/>
        </w:rPr>
        <w:t>team</w:t>
      </w:r>
      <w:r w:rsidR="00BA35CD" w:rsidRPr="00687955">
        <w:rPr>
          <w:b/>
          <w:sz w:val="22"/>
        </w:rPr>
        <w:t>’s</w:t>
      </w:r>
      <w:r w:rsidR="00421965" w:rsidRPr="00687955">
        <w:rPr>
          <w:b/>
          <w:sz w:val="22"/>
        </w:rPr>
        <w:t xml:space="preserve"> </w:t>
      </w:r>
      <w:r w:rsidR="00BA35CD" w:rsidRPr="00687955">
        <w:rPr>
          <w:b/>
          <w:sz w:val="22"/>
        </w:rPr>
        <w:t>voice</w:t>
      </w:r>
      <w:r w:rsidR="002D410F" w:rsidRPr="00687955">
        <w:rPr>
          <w:b/>
          <w:sz w:val="22"/>
        </w:rPr>
        <w:t xml:space="preserve"> </w:t>
      </w:r>
      <w:r w:rsidR="00421965" w:rsidRPr="00687955">
        <w:rPr>
          <w:b/>
          <w:sz w:val="22"/>
        </w:rPr>
        <w:t>and not the school</w:t>
      </w:r>
      <w:r w:rsidR="001021B9" w:rsidRPr="00687955">
        <w:rPr>
          <w:b/>
          <w:sz w:val="22"/>
        </w:rPr>
        <w:t>’s</w:t>
      </w:r>
      <w:r w:rsidR="009B65FE">
        <w:rPr>
          <w:sz w:val="22"/>
        </w:rPr>
        <w:t xml:space="preserve"> </w:t>
      </w:r>
      <w:r w:rsidR="004D3DCB">
        <w:rPr>
          <w:sz w:val="22"/>
        </w:rPr>
        <w:t>(for example, DCI’s will often use “our process…”</w:t>
      </w:r>
      <w:r w:rsidR="00742D5E">
        <w:rPr>
          <w:sz w:val="22"/>
        </w:rPr>
        <w:t xml:space="preserve"> and i</w:t>
      </w:r>
      <w:r w:rsidR="004D3DCB">
        <w:rPr>
          <w:sz w:val="22"/>
        </w:rPr>
        <w:t>n the survey report, this should be phrased as “the school’s process” or “the college’s process”</w:t>
      </w:r>
      <w:r w:rsidR="00944F94">
        <w:rPr>
          <w:sz w:val="22"/>
        </w:rPr>
        <w:t>)</w:t>
      </w:r>
      <w:r w:rsidR="00851592">
        <w:rPr>
          <w:sz w:val="22"/>
        </w:rPr>
        <w:t>.</w:t>
      </w:r>
    </w:p>
    <w:p w14:paraId="4D06150B" w14:textId="6DB13C2F" w:rsidR="00E40084" w:rsidRDefault="00687955" w:rsidP="00687955">
      <w:pPr>
        <w:pStyle w:val="ListParagraph"/>
        <w:widowControl/>
        <w:numPr>
          <w:ilvl w:val="0"/>
          <w:numId w:val="39"/>
        </w:numPr>
        <w:rPr>
          <w:sz w:val="22"/>
        </w:rPr>
      </w:pPr>
      <w:r>
        <w:rPr>
          <w:sz w:val="22"/>
        </w:rPr>
        <w:t>S</w:t>
      </w:r>
      <w:r w:rsidR="00022A6B" w:rsidRPr="003927A6">
        <w:rPr>
          <w:sz w:val="22"/>
        </w:rPr>
        <w:t xml:space="preserve">ummarize detailed narrative from the DCI </w:t>
      </w:r>
      <w:r w:rsidR="009B65FE">
        <w:rPr>
          <w:sz w:val="22"/>
        </w:rPr>
        <w:t xml:space="preserve">or briefing book </w:t>
      </w:r>
      <w:r w:rsidR="00022A6B" w:rsidRPr="003927A6">
        <w:rPr>
          <w:sz w:val="22"/>
        </w:rPr>
        <w:t xml:space="preserve">rather than </w:t>
      </w:r>
      <w:r w:rsidR="00B65EFE" w:rsidRPr="003927A6">
        <w:rPr>
          <w:sz w:val="22"/>
        </w:rPr>
        <w:t>inserting</w:t>
      </w:r>
      <w:r w:rsidR="00022A6B" w:rsidRPr="003927A6">
        <w:rPr>
          <w:sz w:val="22"/>
        </w:rPr>
        <w:t xml:space="preserve"> the </w:t>
      </w:r>
      <w:proofErr w:type="gramStart"/>
      <w:r w:rsidR="00022A6B" w:rsidRPr="003927A6">
        <w:rPr>
          <w:sz w:val="22"/>
        </w:rPr>
        <w:t>DCI</w:t>
      </w:r>
      <w:r w:rsidR="009B65FE">
        <w:rPr>
          <w:sz w:val="22"/>
        </w:rPr>
        <w:t xml:space="preserve"> </w:t>
      </w:r>
      <w:r w:rsidR="00106E0D">
        <w:rPr>
          <w:sz w:val="22"/>
        </w:rPr>
        <w:t>s</w:t>
      </w:r>
      <w:proofErr w:type="gramEnd"/>
      <w:r w:rsidR="00022A6B" w:rsidRPr="003927A6">
        <w:rPr>
          <w:sz w:val="22"/>
        </w:rPr>
        <w:t xml:space="preserve"> </w:t>
      </w:r>
      <w:r w:rsidR="00C37D57" w:rsidRPr="003927A6">
        <w:rPr>
          <w:sz w:val="22"/>
        </w:rPr>
        <w:t>text</w:t>
      </w:r>
      <w:r w:rsidR="00022A6B" w:rsidRPr="003927A6">
        <w:rPr>
          <w:sz w:val="22"/>
        </w:rPr>
        <w:t xml:space="preserve"> </w:t>
      </w:r>
      <w:r w:rsidRPr="00687955">
        <w:rPr>
          <w:sz w:val="22"/>
        </w:rPr>
        <w:t>verbatim unless</w:t>
      </w:r>
      <w:r w:rsidR="00022A6B" w:rsidRPr="00687955">
        <w:rPr>
          <w:sz w:val="22"/>
        </w:rPr>
        <w:t xml:space="preserve"> the detail is necessary to justify a finding. </w:t>
      </w:r>
    </w:p>
    <w:p w14:paraId="39F41382" w14:textId="386855C8" w:rsidR="00E40084" w:rsidRDefault="00D57150" w:rsidP="00887290">
      <w:pPr>
        <w:pStyle w:val="ListParagraph"/>
        <w:widowControl/>
        <w:numPr>
          <w:ilvl w:val="0"/>
          <w:numId w:val="39"/>
        </w:numPr>
        <w:rPr>
          <w:sz w:val="22"/>
        </w:rPr>
      </w:pPr>
      <w:r>
        <w:rPr>
          <w:sz w:val="22"/>
        </w:rPr>
        <w:t>Follow the instructions in the</w:t>
      </w:r>
      <w:r w:rsidR="006A4D00">
        <w:rPr>
          <w:sz w:val="22"/>
        </w:rPr>
        <w:t xml:space="preserve"> </w:t>
      </w:r>
      <w:hyperlink w:anchor="_Style_Guide_for" w:history="1">
        <w:r w:rsidR="006B1C02" w:rsidRPr="00367F0F">
          <w:rPr>
            <w:rStyle w:val="Hyperlink"/>
            <w:sz w:val="22"/>
          </w:rPr>
          <w:t>Style Guide</w:t>
        </w:r>
        <w:r w:rsidR="00917854" w:rsidRPr="00367F0F">
          <w:rPr>
            <w:rStyle w:val="Hyperlink"/>
            <w:sz w:val="22"/>
          </w:rPr>
          <w:t xml:space="preserve"> </w:t>
        </w:r>
        <w:r w:rsidR="00A77117" w:rsidRPr="00367F0F">
          <w:rPr>
            <w:rStyle w:val="Hyperlink"/>
            <w:sz w:val="22"/>
          </w:rPr>
          <w:t xml:space="preserve">for Survey </w:t>
        </w:r>
        <w:r w:rsidR="006E00A9" w:rsidRPr="00367F0F">
          <w:rPr>
            <w:rStyle w:val="Hyperlink"/>
            <w:sz w:val="22"/>
          </w:rPr>
          <w:t>R</w:t>
        </w:r>
        <w:r w:rsidR="00A77117" w:rsidRPr="00367F0F">
          <w:rPr>
            <w:rStyle w:val="Hyperlink"/>
            <w:sz w:val="22"/>
          </w:rPr>
          <w:t xml:space="preserve">eport </w:t>
        </w:r>
        <w:r w:rsidR="006E00A9" w:rsidRPr="00367F0F">
          <w:rPr>
            <w:rStyle w:val="Hyperlink"/>
            <w:sz w:val="22"/>
          </w:rPr>
          <w:t>Preparation</w:t>
        </w:r>
      </w:hyperlink>
      <w:r w:rsidR="006E00A9">
        <w:rPr>
          <w:sz w:val="22"/>
        </w:rPr>
        <w:t xml:space="preserve"> </w:t>
      </w:r>
      <w:r w:rsidR="00917854">
        <w:rPr>
          <w:sz w:val="22"/>
        </w:rPr>
        <w:t>at the end of th</w:t>
      </w:r>
      <w:r w:rsidR="006E00A9">
        <w:rPr>
          <w:sz w:val="22"/>
        </w:rPr>
        <w:t>is document</w:t>
      </w:r>
      <w:r w:rsidR="006A4D00">
        <w:rPr>
          <w:sz w:val="22"/>
        </w:rPr>
        <w:t xml:space="preserve">. For example, </w:t>
      </w:r>
      <w:r w:rsidR="00944F94" w:rsidRPr="00A271DF">
        <w:rPr>
          <w:sz w:val="22"/>
        </w:rPr>
        <w:t xml:space="preserve">DO NOT capitalize administrative titles unless followed by a person’s name. </w:t>
      </w:r>
    </w:p>
    <w:p w14:paraId="2CD5090E" w14:textId="4D14D93D" w:rsidR="006506CD" w:rsidRDefault="006506CD">
      <w:pPr>
        <w:widowControl/>
        <w:rPr>
          <w:sz w:val="22"/>
        </w:rPr>
      </w:pPr>
      <w:r>
        <w:rPr>
          <w:sz w:val="22"/>
        </w:rPr>
        <w:br w:type="page"/>
      </w:r>
    </w:p>
    <w:p w14:paraId="127D2AA0" w14:textId="45AA4BC4" w:rsidR="004E2FFC" w:rsidRPr="00ED5AF7" w:rsidRDefault="00ED5AF7" w:rsidP="00ED5AF7">
      <w:pPr>
        <w:pStyle w:val="Heading3"/>
      </w:pPr>
      <w:bookmarkStart w:id="10" w:name="_Toc228877237"/>
      <w:r w:rsidRPr="00ED5AF7">
        <w:lastRenderedPageBreak/>
        <w:t xml:space="preserve">Survey Team Secretary Assembles </w:t>
      </w:r>
      <w:r w:rsidR="00023A16">
        <w:t>t</w:t>
      </w:r>
      <w:r w:rsidRPr="00ED5AF7">
        <w:t xml:space="preserve">he Draft Survey Report </w:t>
      </w:r>
      <w:r w:rsidR="00023A16">
        <w:t>a</w:t>
      </w:r>
      <w:r w:rsidRPr="00ED5AF7">
        <w:t xml:space="preserve">nd </w:t>
      </w:r>
      <w:r w:rsidR="00E40084">
        <w:t xml:space="preserve">Prepares </w:t>
      </w:r>
      <w:r w:rsidR="00023A16">
        <w:t>t</w:t>
      </w:r>
      <w:r w:rsidRPr="00ED5AF7">
        <w:t>he Survey Team Findings</w:t>
      </w:r>
      <w:bookmarkEnd w:id="10"/>
      <w:r w:rsidRPr="00ED5AF7">
        <w:t xml:space="preserve"> </w:t>
      </w:r>
    </w:p>
    <w:p w14:paraId="17B721DC" w14:textId="77777777" w:rsidR="00853BDC" w:rsidRPr="00853BDC" w:rsidRDefault="00853BDC" w:rsidP="00853BDC"/>
    <w:p w14:paraId="2DCE1D34" w14:textId="3035CC36" w:rsidR="004E2FFC" w:rsidRPr="00FC58A4" w:rsidRDefault="005B4626">
      <w:pPr>
        <w:widowControl/>
        <w:rPr>
          <w:b/>
          <w:sz w:val="22"/>
        </w:rPr>
      </w:pPr>
      <w:r w:rsidRPr="00FC58A4">
        <w:rPr>
          <w:b/>
          <w:sz w:val="22"/>
        </w:rPr>
        <w:t xml:space="preserve">Draft </w:t>
      </w:r>
      <w:r>
        <w:rPr>
          <w:b/>
          <w:sz w:val="22"/>
        </w:rPr>
        <w:t xml:space="preserve">Survey </w:t>
      </w:r>
      <w:r w:rsidRPr="00FC58A4">
        <w:rPr>
          <w:b/>
          <w:sz w:val="22"/>
        </w:rPr>
        <w:t>Report</w:t>
      </w:r>
    </w:p>
    <w:p w14:paraId="0D493BA8" w14:textId="0424CB91" w:rsidR="00FC58A4" w:rsidRDefault="00DE6819">
      <w:pPr>
        <w:widowControl/>
        <w:rPr>
          <w:sz w:val="22"/>
        </w:rPr>
      </w:pPr>
      <w:r>
        <w:rPr>
          <w:sz w:val="22"/>
        </w:rPr>
        <w:t xml:space="preserve">The </w:t>
      </w:r>
      <w:r w:rsidR="0043430B">
        <w:rPr>
          <w:sz w:val="22"/>
        </w:rPr>
        <w:t xml:space="preserve">survey </w:t>
      </w:r>
      <w:r>
        <w:rPr>
          <w:sz w:val="22"/>
        </w:rPr>
        <w:t xml:space="preserve">team secretary will assemble the complete </w:t>
      </w:r>
      <w:r w:rsidR="0043430B">
        <w:rPr>
          <w:sz w:val="22"/>
        </w:rPr>
        <w:t xml:space="preserve">survey </w:t>
      </w:r>
      <w:r>
        <w:rPr>
          <w:sz w:val="22"/>
        </w:rPr>
        <w:t xml:space="preserve">team report by </w:t>
      </w:r>
      <w:r w:rsidR="00944F94">
        <w:rPr>
          <w:sz w:val="22"/>
        </w:rPr>
        <w:t xml:space="preserve">inserting and editing, where appropriate, </w:t>
      </w:r>
      <w:r>
        <w:rPr>
          <w:sz w:val="22"/>
        </w:rPr>
        <w:t>each</w:t>
      </w:r>
      <w:r w:rsidR="0043430B">
        <w:rPr>
          <w:sz w:val="22"/>
        </w:rPr>
        <w:t xml:space="preserve"> survey</w:t>
      </w:r>
      <w:r>
        <w:rPr>
          <w:sz w:val="22"/>
        </w:rPr>
        <w:t xml:space="preserve"> team member’s contribution into a single </w:t>
      </w:r>
      <w:r w:rsidR="0043430B">
        <w:rPr>
          <w:sz w:val="22"/>
        </w:rPr>
        <w:t xml:space="preserve">survey report </w:t>
      </w:r>
      <w:r w:rsidR="00CD5985">
        <w:rPr>
          <w:sz w:val="22"/>
        </w:rPr>
        <w:t xml:space="preserve">using the report </w:t>
      </w:r>
      <w:r w:rsidR="0043430B">
        <w:rPr>
          <w:sz w:val="22"/>
        </w:rPr>
        <w:t>template.</w:t>
      </w:r>
      <w:r w:rsidR="008C6C1A">
        <w:rPr>
          <w:sz w:val="22"/>
        </w:rPr>
        <w:t xml:space="preserve"> </w:t>
      </w:r>
      <w:r w:rsidR="00A80B2F">
        <w:rPr>
          <w:sz w:val="22"/>
        </w:rPr>
        <w:t>Where applicable, t</w:t>
      </w:r>
      <w:r>
        <w:rPr>
          <w:sz w:val="22"/>
        </w:rPr>
        <w:t>he</w:t>
      </w:r>
      <w:r w:rsidR="0043430B">
        <w:rPr>
          <w:sz w:val="22"/>
        </w:rPr>
        <w:t xml:space="preserve"> survey</w:t>
      </w:r>
      <w:r>
        <w:rPr>
          <w:sz w:val="22"/>
        </w:rPr>
        <w:t xml:space="preserve"> team secretary will also </w:t>
      </w:r>
      <w:r w:rsidR="00621DE0">
        <w:rPr>
          <w:sz w:val="22"/>
        </w:rPr>
        <w:t xml:space="preserve">review </w:t>
      </w:r>
      <w:r w:rsidR="00B65EFE">
        <w:rPr>
          <w:sz w:val="22"/>
        </w:rPr>
        <w:t>and</w:t>
      </w:r>
      <w:r w:rsidR="003927A6">
        <w:rPr>
          <w:sz w:val="22"/>
        </w:rPr>
        <w:t xml:space="preserve"> </w:t>
      </w:r>
      <w:r w:rsidR="00A80B2F">
        <w:rPr>
          <w:sz w:val="22"/>
        </w:rPr>
        <w:t xml:space="preserve">complete other </w:t>
      </w:r>
      <w:r w:rsidR="00D04DCA">
        <w:rPr>
          <w:sz w:val="22"/>
        </w:rPr>
        <w:t xml:space="preserve">required </w:t>
      </w:r>
      <w:r w:rsidR="00A80B2F">
        <w:rPr>
          <w:sz w:val="22"/>
        </w:rPr>
        <w:t>sections of the survey report</w:t>
      </w:r>
      <w:r w:rsidR="00D04DCA">
        <w:rPr>
          <w:sz w:val="22"/>
        </w:rPr>
        <w:t>.</w:t>
      </w:r>
      <w:r w:rsidR="00D76E86">
        <w:rPr>
          <w:sz w:val="22"/>
        </w:rPr>
        <w:t xml:space="preserve"> </w:t>
      </w:r>
    </w:p>
    <w:p w14:paraId="4D8246BD" w14:textId="77777777" w:rsidR="00D679F3" w:rsidRDefault="00D679F3">
      <w:pPr>
        <w:widowControl/>
        <w:rPr>
          <w:sz w:val="22"/>
        </w:rPr>
      </w:pPr>
    </w:p>
    <w:p w14:paraId="461BB16A" w14:textId="38D09D45" w:rsidR="0070419C" w:rsidRPr="00D34808" w:rsidRDefault="0029296F">
      <w:pPr>
        <w:widowControl/>
        <w:rPr>
          <w:sz w:val="22"/>
        </w:rPr>
      </w:pPr>
      <w:r>
        <w:rPr>
          <w:sz w:val="22"/>
        </w:rPr>
        <w:t>T</w:t>
      </w:r>
      <w:r w:rsidR="007B1E34">
        <w:rPr>
          <w:sz w:val="22"/>
        </w:rPr>
        <w:t xml:space="preserve">he </w:t>
      </w:r>
      <w:r w:rsidR="00961AC4">
        <w:rPr>
          <w:sz w:val="22"/>
        </w:rPr>
        <w:t xml:space="preserve">survey </w:t>
      </w:r>
      <w:r w:rsidR="007B1E34">
        <w:rPr>
          <w:sz w:val="22"/>
        </w:rPr>
        <w:t>team secretary will</w:t>
      </w:r>
      <w:r w:rsidR="00D679F3">
        <w:rPr>
          <w:sz w:val="22"/>
        </w:rPr>
        <w:t xml:space="preserve"> review the </w:t>
      </w:r>
      <w:r w:rsidR="00EB507A">
        <w:rPr>
          <w:sz w:val="22"/>
        </w:rPr>
        <w:t xml:space="preserve">complete </w:t>
      </w:r>
      <w:r w:rsidR="00D679F3">
        <w:rPr>
          <w:sz w:val="22"/>
        </w:rPr>
        <w:t xml:space="preserve">draft </w:t>
      </w:r>
      <w:r w:rsidR="002D633A">
        <w:rPr>
          <w:sz w:val="22"/>
        </w:rPr>
        <w:t xml:space="preserve">survey </w:t>
      </w:r>
      <w:r w:rsidR="00D679F3">
        <w:rPr>
          <w:sz w:val="22"/>
        </w:rPr>
        <w:t>report carefully to ensure that</w:t>
      </w:r>
      <w:r w:rsidR="0070419C">
        <w:rPr>
          <w:sz w:val="22"/>
        </w:rPr>
        <w:t xml:space="preserve"> there are no gaps</w:t>
      </w:r>
      <w:r w:rsidR="00511B8C">
        <w:rPr>
          <w:sz w:val="22"/>
        </w:rPr>
        <w:t xml:space="preserve"> across sections</w:t>
      </w:r>
      <w:r w:rsidR="0070419C">
        <w:rPr>
          <w:sz w:val="22"/>
        </w:rPr>
        <w:t xml:space="preserve">, </w:t>
      </w:r>
      <w:r w:rsidR="00EB507A">
        <w:rPr>
          <w:sz w:val="22"/>
        </w:rPr>
        <w:t xml:space="preserve">that </w:t>
      </w:r>
      <w:r w:rsidR="00D679F3">
        <w:rPr>
          <w:sz w:val="22"/>
        </w:rPr>
        <w:t>all sections include sufficient detail</w:t>
      </w:r>
      <w:r w:rsidR="00EB507A">
        <w:rPr>
          <w:sz w:val="22"/>
        </w:rPr>
        <w:t>,</w:t>
      </w:r>
      <w:r w:rsidR="006465CF">
        <w:rPr>
          <w:sz w:val="22"/>
        </w:rPr>
        <w:t xml:space="preserve"> that there is sufficient narrative and evidence to support all findings,</w:t>
      </w:r>
      <w:r w:rsidR="0070419C">
        <w:rPr>
          <w:sz w:val="22"/>
        </w:rPr>
        <w:t xml:space="preserve"> </w:t>
      </w:r>
      <w:r w:rsidR="00D20029">
        <w:rPr>
          <w:sz w:val="22"/>
        </w:rPr>
        <w:t xml:space="preserve">that the report narrative is consistent with the related finding, </w:t>
      </w:r>
      <w:r w:rsidR="0070419C">
        <w:rPr>
          <w:sz w:val="22"/>
        </w:rPr>
        <w:t>and</w:t>
      </w:r>
      <w:r w:rsidR="00D679F3">
        <w:rPr>
          <w:sz w:val="22"/>
        </w:rPr>
        <w:t xml:space="preserve"> </w:t>
      </w:r>
      <w:r w:rsidR="00EB507A">
        <w:rPr>
          <w:sz w:val="22"/>
        </w:rPr>
        <w:t xml:space="preserve">that </w:t>
      </w:r>
      <w:r w:rsidR="00D679F3">
        <w:rPr>
          <w:sz w:val="22"/>
        </w:rPr>
        <w:t>all tables have been completed</w:t>
      </w:r>
      <w:r w:rsidR="007360EF">
        <w:rPr>
          <w:sz w:val="22"/>
        </w:rPr>
        <w:t xml:space="preserve"> </w:t>
      </w:r>
      <w:r w:rsidR="00DE2118">
        <w:rPr>
          <w:sz w:val="22"/>
        </w:rPr>
        <w:t>with the most recent information</w:t>
      </w:r>
      <w:r w:rsidR="007360EF">
        <w:rPr>
          <w:sz w:val="22"/>
        </w:rPr>
        <w:t>, as relevant</w:t>
      </w:r>
      <w:r w:rsidR="008C6C1A">
        <w:rPr>
          <w:sz w:val="22"/>
        </w:rPr>
        <w:t xml:space="preserve">. </w:t>
      </w:r>
      <w:r w:rsidR="00D679F3">
        <w:rPr>
          <w:sz w:val="22"/>
        </w:rPr>
        <w:t xml:space="preserve">The team secretary </w:t>
      </w:r>
      <w:r w:rsidR="007360EF">
        <w:rPr>
          <w:sz w:val="22"/>
        </w:rPr>
        <w:t xml:space="preserve">is </w:t>
      </w:r>
      <w:r w:rsidR="00D679F3">
        <w:rPr>
          <w:sz w:val="22"/>
        </w:rPr>
        <w:t xml:space="preserve">also responsible for </w:t>
      </w:r>
      <w:r w:rsidR="00DE2118">
        <w:rPr>
          <w:sz w:val="22"/>
        </w:rPr>
        <w:t xml:space="preserve">collecting the documents </w:t>
      </w:r>
      <w:r w:rsidR="006A182F">
        <w:rPr>
          <w:sz w:val="22"/>
        </w:rPr>
        <w:t>specified in the survey report template</w:t>
      </w:r>
      <w:r w:rsidR="00E143D4">
        <w:rPr>
          <w:sz w:val="22"/>
        </w:rPr>
        <w:t xml:space="preserve"> </w:t>
      </w:r>
      <w:r w:rsidR="00DE2118">
        <w:rPr>
          <w:sz w:val="22"/>
        </w:rPr>
        <w:t xml:space="preserve">and </w:t>
      </w:r>
      <w:r w:rsidR="00D679F3">
        <w:rPr>
          <w:sz w:val="22"/>
        </w:rPr>
        <w:t xml:space="preserve">finalizing the </w:t>
      </w:r>
      <w:r w:rsidRPr="003C20D7">
        <w:rPr>
          <w:sz w:val="22"/>
        </w:rPr>
        <w:t>Appendix</w:t>
      </w:r>
      <w:r>
        <w:rPr>
          <w:sz w:val="22"/>
        </w:rPr>
        <w:t>.</w:t>
      </w:r>
      <w:r w:rsidR="00D679F3">
        <w:rPr>
          <w:sz w:val="22"/>
        </w:rPr>
        <w:t xml:space="preserve"> </w:t>
      </w:r>
      <w:r>
        <w:rPr>
          <w:sz w:val="22"/>
        </w:rPr>
        <w:t>T</w:t>
      </w:r>
      <w:r w:rsidR="0070419C">
        <w:rPr>
          <w:sz w:val="22"/>
        </w:rPr>
        <w:t xml:space="preserve">he </w:t>
      </w:r>
      <w:r w:rsidR="00961AC4">
        <w:rPr>
          <w:sz w:val="22"/>
        </w:rPr>
        <w:t xml:space="preserve">survey </w:t>
      </w:r>
      <w:r w:rsidR="0070419C">
        <w:rPr>
          <w:sz w:val="22"/>
        </w:rPr>
        <w:t>team</w:t>
      </w:r>
      <w:r w:rsidR="00E54979">
        <w:rPr>
          <w:sz w:val="22"/>
        </w:rPr>
        <w:t xml:space="preserve"> secretary will</w:t>
      </w:r>
      <w:r>
        <w:rPr>
          <w:sz w:val="22"/>
        </w:rPr>
        <w:t xml:space="preserve"> also</w:t>
      </w:r>
      <w:r w:rsidR="0070419C">
        <w:rPr>
          <w:sz w:val="22"/>
        </w:rPr>
        <w:t xml:space="preserve"> edit the </w:t>
      </w:r>
      <w:r w:rsidR="005B4626">
        <w:rPr>
          <w:sz w:val="22"/>
        </w:rPr>
        <w:t xml:space="preserve">entire </w:t>
      </w:r>
      <w:r w:rsidR="002D633A">
        <w:rPr>
          <w:sz w:val="22"/>
        </w:rPr>
        <w:t xml:space="preserve">survey </w:t>
      </w:r>
      <w:r w:rsidR="0070419C">
        <w:rPr>
          <w:sz w:val="22"/>
        </w:rPr>
        <w:t>report</w:t>
      </w:r>
      <w:r w:rsidR="008D7149">
        <w:rPr>
          <w:sz w:val="22"/>
        </w:rPr>
        <w:t xml:space="preserve"> and survey team findings</w:t>
      </w:r>
      <w:r w:rsidR="0070419C">
        <w:rPr>
          <w:sz w:val="22"/>
        </w:rPr>
        <w:t xml:space="preserve"> for clarity and consistency,</w:t>
      </w:r>
      <w:r w:rsidR="007360EF">
        <w:rPr>
          <w:sz w:val="22"/>
        </w:rPr>
        <w:t xml:space="preserve"> for adhering to the style conventions outlined </w:t>
      </w:r>
      <w:r w:rsidR="000E63CA">
        <w:rPr>
          <w:sz w:val="22"/>
        </w:rPr>
        <w:t>in t</w:t>
      </w:r>
      <w:r w:rsidR="00101A3D" w:rsidRPr="00101A3D">
        <w:rPr>
          <w:sz w:val="22"/>
        </w:rPr>
        <w:t>he Style Guide</w:t>
      </w:r>
      <w:r w:rsidR="007360EF">
        <w:rPr>
          <w:sz w:val="22"/>
        </w:rPr>
        <w:t>,</w:t>
      </w:r>
      <w:r w:rsidR="0070419C">
        <w:rPr>
          <w:sz w:val="22"/>
        </w:rPr>
        <w:t xml:space="preserve"> </w:t>
      </w:r>
      <w:r w:rsidR="000E63CA">
        <w:rPr>
          <w:sz w:val="22"/>
        </w:rPr>
        <w:t xml:space="preserve">and </w:t>
      </w:r>
      <w:r w:rsidR="0070419C">
        <w:rPr>
          <w:sz w:val="22"/>
        </w:rPr>
        <w:t>for spelling</w:t>
      </w:r>
      <w:r w:rsidR="008D7149">
        <w:rPr>
          <w:sz w:val="22"/>
        </w:rPr>
        <w:t>, grammar,</w:t>
      </w:r>
      <w:r w:rsidR="0070419C">
        <w:rPr>
          <w:sz w:val="22"/>
        </w:rPr>
        <w:t xml:space="preserve"> </w:t>
      </w:r>
      <w:r w:rsidR="00BA35CD">
        <w:rPr>
          <w:sz w:val="22"/>
        </w:rPr>
        <w:t xml:space="preserve">tense, </w:t>
      </w:r>
      <w:r w:rsidR="0070419C">
        <w:rPr>
          <w:sz w:val="22"/>
        </w:rPr>
        <w:t xml:space="preserve">and formatting. </w:t>
      </w:r>
    </w:p>
    <w:p w14:paraId="5A1AC0E2" w14:textId="77777777" w:rsidR="00101A3D" w:rsidRDefault="00101A3D">
      <w:pPr>
        <w:widowControl/>
        <w:rPr>
          <w:sz w:val="22"/>
        </w:rPr>
      </w:pPr>
    </w:p>
    <w:p w14:paraId="4702744D" w14:textId="7818C57A" w:rsidR="00C9422C" w:rsidRPr="00FC58A4" w:rsidRDefault="00A94737">
      <w:pPr>
        <w:widowControl/>
        <w:rPr>
          <w:b/>
          <w:sz w:val="22"/>
        </w:rPr>
      </w:pPr>
      <w:r>
        <w:rPr>
          <w:b/>
          <w:sz w:val="22"/>
        </w:rPr>
        <w:t xml:space="preserve">Survey Team </w:t>
      </w:r>
      <w:r w:rsidRPr="00FC58A4">
        <w:rPr>
          <w:b/>
          <w:sz w:val="22"/>
        </w:rPr>
        <w:t xml:space="preserve">Findings </w:t>
      </w:r>
      <w:r w:rsidR="008F01D3">
        <w:rPr>
          <w:b/>
          <w:sz w:val="22"/>
        </w:rPr>
        <w:t>Template</w:t>
      </w:r>
    </w:p>
    <w:p w14:paraId="2289258F" w14:textId="3DB21EF5" w:rsidR="00101A3D" w:rsidRDefault="0070419C">
      <w:pPr>
        <w:widowControl/>
        <w:rPr>
          <w:sz w:val="22"/>
        </w:rPr>
      </w:pPr>
      <w:r>
        <w:rPr>
          <w:sz w:val="22"/>
        </w:rPr>
        <w:t xml:space="preserve">The </w:t>
      </w:r>
      <w:r w:rsidR="00A62463">
        <w:rPr>
          <w:sz w:val="22"/>
        </w:rPr>
        <w:t xml:space="preserve">survey team </w:t>
      </w:r>
      <w:r>
        <w:rPr>
          <w:sz w:val="22"/>
        </w:rPr>
        <w:t xml:space="preserve">findings </w:t>
      </w:r>
      <w:r w:rsidR="00A94737">
        <w:rPr>
          <w:sz w:val="22"/>
        </w:rPr>
        <w:t>are</w:t>
      </w:r>
      <w:r>
        <w:rPr>
          <w:sz w:val="22"/>
        </w:rPr>
        <w:t xml:space="preserve"> prepared by the</w:t>
      </w:r>
      <w:r w:rsidR="00961AC4">
        <w:rPr>
          <w:sz w:val="22"/>
        </w:rPr>
        <w:t xml:space="preserve"> survey</w:t>
      </w:r>
      <w:r>
        <w:rPr>
          <w:sz w:val="22"/>
        </w:rPr>
        <w:t xml:space="preserve"> team secretary</w:t>
      </w:r>
      <w:r w:rsidR="005A77E5">
        <w:rPr>
          <w:sz w:val="22"/>
        </w:rPr>
        <w:t xml:space="preserve"> from the exit </w:t>
      </w:r>
      <w:r w:rsidR="00780043">
        <w:rPr>
          <w:sz w:val="22"/>
        </w:rPr>
        <w:t>report</w:t>
      </w:r>
      <w:r w:rsidR="00292E06">
        <w:rPr>
          <w:sz w:val="22"/>
        </w:rPr>
        <w:t xml:space="preserve"> </w:t>
      </w:r>
      <w:r w:rsidR="005A77E5">
        <w:rPr>
          <w:sz w:val="22"/>
        </w:rPr>
        <w:t xml:space="preserve">using </w:t>
      </w:r>
      <w:r w:rsidR="009B23F3">
        <w:rPr>
          <w:sz w:val="22"/>
        </w:rPr>
        <w:t>the survey team findings template</w:t>
      </w:r>
      <w:r w:rsidR="0058792A">
        <w:rPr>
          <w:i/>
          <w:sz w:val="22"/>
        </w:rPr>
        <w:t>.</w:t>
      </w:r>
      <w:r w:rsidR="008C6C1A">
        <w:rPr>
          <w:sz w:val="22"/>
        </w:rPr>
        <w:t xml:space="preserve"> </w:t>
      </w:r>
      <w:r w:rsidR="00CD16E4">
        <w:rPr>
          <w:sz w:val="22"/>
        </w:rPr>
        <w:t xml:space="preserve">See the template </w:t>
      </w:r>
      <w:r w:rsidR="00C30561">
        <w:rPr>
          <w:sz w:val="22"/>
        </w:rPr>
        <w:t xml:space="preserve">available on the LCME website </w:t>
      </w:r>
      <w:r w:rsidR="00C30561">
        <w:rPr>
          <w:sz w:val="22"/>
          <w:szCs w:val="22"/>
        </w:rPr>
        <w:t>(</w:t>
      </w:r>
      <w:hyperlink r:id="rId18" w:history="1">
        <w:r w:rsidR="00146BB9">
          <w:rPr>
            <w:rStyle w:val="Hyperlink"/>
            <w:sz w:val="22"/>
            <w:szCs w:val="22"/>
          </w:rPr>
          <w:t>lcme.org</w:t>
        </w:r>
      </w:hyperlink>
      <w:r w:rsidR="00C30561" w:rsidRPr="00A21B5B">
        <w:rPr>
          <w:sz w:val="22"/>
          <w:szCs w:val="22"/>
        </w:rPr>
        <w:t>)</w:t>
      </w:r>
      <w:r w:rsidR="00C30561">
        <w:rPr>
          <w:sz w:val="22"/>
        </w:rPr>
        <w:t xml:space="preserve"> </w:t>
      </w:r>
      <w:r w:rsidR="00CD16E4">
        <w:rPr>
          <w:sz w:val="22"/>
        </w:rPr>
        <w:t>for further instructions.</w:t>
      </w:r>
    </w:p>
    <w:p w14:paraId="19505FC6" w14:textId="3B76FE6E" w:rsidR="00C02B30" w:rsidRDefault="00C02B30">
      <w:pPr>
        <w:widowControl/>
        <w:rPr>
          <w:sz w:val="22"/>
        </w:rPr>
      </w:pPr>
    </w:p>
    <w:p w14:paraId="2EED17F3" w14:textId="77777777" w:rsidR="006506CD" w:rsidRDefault="006506CD">
      <w:pPr>
        <w:widowControl/>
        <w:rPr>
          <w:sz w:val="22"/>
        </w:rPr>
      </w:pPr>
    </w:p>
    <w:p w14:paraId="5FD16ED6" w14:textId="3C156553" w:rsidR="00930AF1" w:rsidRPr="00ED5AF7" w:rsidRDefault="00ED5AF7" w:rsidP="00ED5AF7">
      <w:pPr>
        <w:pStyle w:val="Heading3"/>
      </w:pPr>
      <w:bookmarkStart w:id="11" w:name="_The_Report_Appendix"/>
      <w:bookmarkStart w:id="12" w:name="_The_SURVEY_Report"/>
      <w:bookmarkStart w:id="13" w:name="_Toc228877238"/>
      <w:bookmarkEnd w:id="11"/>
      <w:bookmarkEnd w:id="12"/>
      <w:r w:rsidRPr="00ED5AF7">
        <w:t>The Survey Report Appendix</w:t>
      </w:r>
      <w:bookmarkEnd w:id="13"/>
    </w:p>
    <w:p w14:paraId="63181656" w14:textId="614FCDE4" w:rsidR="009B23F3" w:rsidRDefault="009B23F3" w:rsidP="00930AF1">
      <w:pPr>
        <w:widowControl/>
        <w:rPr>
          <w:sz w:val="22"/>
        </w:rPr>
      </w:pPr>
      <w:r>
        <w:rPr>
          <w:sz w:val="22"/>
        </w:rPr>
        <w:t>For full, provisional, and preliminary visits, t</w:t>
      </w:r>
      <w:r w:rsidR="00930AF1">
        <w:rPr>
          <w:sz w:val="22"/>
        </w:rPr>
        <w:t xml:space="preserve">here is a set of required </w:t>
      </w:r>
      <w:r w:rsidR="00A94737">
        <w:rPr>
          <w:sz w:val="22"/>
        </w:rPr>
        <w:t>a</w:t>
      </w:r>
      <w:r w:rsidR="00930AF1">
        <w:rPr>
          <w:sz w:val="22"/>
        </w:rPr>
        <w:t xml:space="preserve">ppendix documents </w:t>
      </w:r>
      <w:r w:rsidR="002D57A9">
        <w:rPr>
          <w:sz w:val="22"/>
        </w:rPr>
        <w:t xml:space="preserve">that are </w:t>
      </w:r>
      <w:r w:rsidR="00CD16E4">
        <w:rPr>
          <w:sz w:val="22"/>
        </w:rPr>
        <w:t>organized by</w:t>
      </w:r>
      <w:r w:rsidR="00930AF1">
        <w:rPr>
          <w:sz w:val="22"/>
        </w:rPr>
        <w:t xml:space="preserve"> standard </w:t>
      </w:r>
      <w:r w:rsidR="00130A14">
        <w:rPr>
          <w:sz w:val="22"/>
        </w:rPr>
        <w:t xml:space="preserve">specified </w:t>
      </w:r>
      <w:r w:rsidR="00930AF1">
        <w:rPr>
          <w:sz w:val="22"/>
        </w:rPr>
        <w:t xml:space="preserve">in </w:t>
      </w:r>
      <w:r>
        <w:rPr>
          <w:iCs/>
          <w:sz w:val="22"/>
        </w:rPr>
        <w:t>each of the survey report templates.</w:t>
      </w:r>
      <w:r w:rsidR="008C6C1A">
        <w:rPr>
          <w:sz w:val="22"/>
        </w:rPr>
        <w:t xml:space="preserve"> </w:t>
      </w:r>
      <w:r w:rsidR="00CD16E4">
        <w:rPr>
          <w:sz w:val="22"/>
        </w:rPr>
        <w:t xml:space="preserve">The </w:t>
      </w:r>
      <w:r w:rsidR="00930AF1">
        <w:rPr>
          <w:sz w:val="22"/>
        </w:rPr>
        <w:t>survey team may add</w:t>
      </w:r>
      <w:r w:rsidR="006465CF">
        <w:rPr>
          <w:sz w:val="22"/>
        </w:rPr>
        <w:t xml:space="preserve"> relevant</w:t>
      </w:r>
      <w:r w:rsidR="00930AF1">
        <w:rPr>
          <w:sz w:val="22"/>
        </w:rPr>
        <w:t xml:space="preserve"> appendix documents</w:t>
      </w:r>
      <w:r w:rsidR="006465CF">
        <w:rPr>
          <w:sz w:val="22"/>
        </w:rPr>
        <w:t xml:space="preserve"> under </w:t>
      </w:r>
      <w:r w:rsidR="008F34EA">
        <w:rPr>
          <w:sz w:val="22"/>
        </w:rPr>
        <w:t>standard</w:t>
      </w:r>
      <w:r w:rsidR="006465CF">
        <w:rPr>
          <w:sz w:val="22"/>
        </w:rPr>
        <w:t>s</w:t>
      </w:r>
      <w:r w:rsidR="00101BBF">
        <w:rPr>
          <w:sz w:val="22"/>
        </w:rPr>
        <w:t>, as appropriate</w:t>
      </w:r>
      <w:r w:rsidR="008C6C1A">
        <w:rPr>
          <w:sz w:val="22"/>
        </w:rPr>
        <w:t xml:space="preserve">. </w:t>
      </w:r>
      <w:r>
        <w:rPr>
          <w:sz w:val="22"/>
        </w:rPr>
        <w:t xml:space="preserve">For limited visits, survey team members and team secretary should select relevant documents to include in the report Appendix. </w:t>
      </w:r>
    </w:p>
    <w:p w14:paraId="73078ED4" w14:textId="77777777" w:rsidR="009B23F3" w:rsidRDefault="009B23F3" w:rsidP="00930AF1">
      <w:pPr>
        <w:widowControl/>
        <w:rPr>
          <w:sz w:val="22"/>
        </w:rPr>
      </w:pPr>
    </w:p>
    <w:p w14:paraId="30E63C49" w14:textId="5C4D1AC8" w:rsidR="00930AF1" w:rsidRDefault="00930AF1" w:rsidP="00930AF1">
      <w:pPr>
        <w:widowControl/>
        <w:rPr>
          <w:sz w:val="22"/>
          <w:szCs w:val="22"/>
        </w:rPr>
      </w:pPr>
      <w:r>
        <w:rPr>
          <w:sz w:val="22"/>
        </w:rPr>
        <w:t>Appendix documents should be</w:t>
      </w:r>
      <w:r w:rsidR="00751D83">
        <w:rPr>
          <w:sz w:val="22"/>
        </w:rPr>
        <w:t xml:space="preserve"> listed</w:t>
      </w:r>
      <w:r>
        <w:rPr>
          <w:sz w:val="22"/>
        </w:rPr>
        <w:t xml:space="preserve"> sequentially</w:t>
      </w:r>
      <w:r w:rsidR="00456E66">
        <w:rPr>
          <w:sz w:val="22"/>
        </w:rPr>
        <w:t>,</w:t>
      </w:r>
      <w:r>
        <w:rPr>
          <w:sz w:val="22"/>
        </w:rPr>
        <w:t xml:space="preserve"> and the final list of Appendix documents included in the Appendix table of contents</w:t>
      </w:r>
      <w:r w:rsidR="008C6C1A">
        <w:rPr>
          <w:sz w:val="22"/>
        </w:rPr>
        <w:t xml:space="preserve">. </w:t>
      </w:r>
      <w:r w:rsidR="00511B8C">
        <w:rPr>
          <w:sz w:val="22"/>
        </w:rPr>
        <w:t>Be sure to include page numbers for the Appendix</w:t>
      </w:r>
      <w:r w:rsidR="00130A14">
        <w:rPr>
          <w:sz w:val="22"/>
        </w:rPr>
        <w:t xml:space="preserve"> and number the pages of the Appendix documents sequentially following from the last page of the report narrative</w:t>
      </w:r>
      <w:r w:rsidR="00511B8C">
        <w:rPr>
          <w:sz w:val="22"/>
        </w:rPr>
        <w:t>.</w:t>
      </w:r>
      <w:r w:rsidR="00DC0E60">
        <w:rPr>
          <w:sz w:val="22"/>
        </w:rPr>
        <w:t xml:space="preserve"> </w:t>
      </w:r>
      <w:r>
        <w:rPr>
          <w:sz w:val="22"/>
        </w:rPr>
        <w:t>When preparing the Appendix</w:t>
      </w:r>
      <w:r w:rsidR="00130A14">
        <w:rPr>
          <w:sz w:val="22"/>
        </w:rPr>
        <w:t xml:space="preserve">, </w:t>
      </w:r>
      <w:bookmarkStart w:id="14" w:name="_Hlk514674622"/>
      <w:r w:rsidR="00130A14">
        <w:rPr>
          <w:sz w:val="22"/>
        </w:rPr>
        <w:t>d</w:t>
      </w:r>
      <w:r w:rsidR="008F34EA">
        <w:rPr>
          <w:sz w:val="22"/>
        </w:rPr>
        <w:t>o not include hyperlinks to documents.</w:t>
      </w:r>
      <w:r w:rsidR="00511B8C">
        <w:rPr>
          <w:sz w:val="22"/>
        </w:rPr>
        <w:t xml:space="preserve"> </w:t>
      </w:r>
      <w:r w:rsidR="00511B8C" w:rsidRPr="00621CC9">
        <w:rPr>
          <w:sz w:val="22"/>
          <w:szCs w:val="22"/>
        </w:rPr>
        <w:t xml:space="preserve">If a reference to a website is necessary, create an appendix </w:t>
      </w:r>
      <w:r w:rsidR="00511B8C">
        <w:rPr>
          <w:sz w:val="22"/>
          <w:szCs w:val="22"/>
        </w:rPr>
        <w:t>document</w:t>
      </w:r>
      <w:r w:rsidR="00511B8C" w:rsidRPr="00621CC9">
        <w:rPr>
          <w:sz w:val="22"/>
          <w:szCs w:val="22"/>
        </w:rPr>
        <w:t xml:space="preserve"> </w:t>
      </w:r>
      <w:r w:rsidR="00511B8C">
        <w:rPr>
          <w:sz w:val="22"/>
          <w:szCs w:val="22"/>
        </w:rPr>
        <w:t xml:space="preserve">as </w:t>
      </w:r>
      <w:r w:rsidR="00511B8C" w:rsidRPr="00621CC9">
        <w:rPr>
          <w:sz w:val="22"/>
          <w:szCs w:val="22"/>
        </w:rPr>
        <w:t xml:space="preserve">PDFs of the webpages and/or screenshots. </w:t>
      </w:r>
      <w:bookmarkEnd w:id="14"/>
    </w:p>
    <w:p w14:paraId="09377061" w14:textId="77777777" w:rsidR="003927A6" w:rsidRDefault="003927A6" w:rsidP="00930AF1">
      <w:pPr>
        <w:widowControl/>
        <w:rPr>
          <w:sz w:val="22"/>
          <w:szCs w:val="22"/>
        </w:rPr>
      </w:pPr>
    </w:p>
    <w:p w14:paraId="1BA711CC" w14:textId="4D7CAD5F" w:rsidR="00C9422C" w:rsidRPr="00ED5AF7" w:rsidRDefault="00ED5AF7" w:rsidP="00ED5AF7">
      <w:pPr>
        <w:pStyle w:val="Heading3"/>
      </w:pPr>
      <w:bookmarkStart w:id="15" w:name="_Toc228877239"/>
      <w:r w:rsidRPr="00ED5AF7">
        <w:t xml:space="preserve">Review </w:t>
      </w:r>
      <w:r w:rsidR="00A94737">
        <w:t>a</w:t>
      </w:r>
      <w:r w:rsidRPr="00ED5AF7">
        <w:t xml:space="preserve">nd Submission </w:t>
      </w:r>
      <w:r w:rsidR="00A94737">
        <w:t>o</w:t>
      </w:r>
      <w:r w:rsidRPr="00ED5AF7">
        <w:t xml:space="preserve">f </w:t>
      </w:r>
      <w:r w:rsidR="00A94737">
        <w:t>t</w:t>
      </w:r>
      <w:r w:rsidRPr="00ED5AF7">
        <w:t xml:space="preserve">he Survey Report </w:t>
      </w:r>
      <w:r w:rsidR="00A94737">
        <w:t>and</w:t>
      </w:r>
      <w:r w:rsidRPr="00ED5AF7">
        <w:t xml:space="preserve"> Survey Team Findings</w:t>
      </w:r>
      <w:bookmarkEnd w:id="15"/>
    </w:p>
    <w:p w14:paraId="419DEAF2" w14:textId="24E68869" w:rsidR="00A91592" w:rsidRDefault="00A91592" w:rsidP="00704BEE">
      <w:pPr>
        <w:widowControl/>
        <w:rPr>
          <w:b/>
          <w:sz w:val="22"/>
        </w:rPr>
      </w:pPr>
    </w:p>
    <w:p w14:paraId="0A310CEC" w14:textId="2199D281" w:rsidR="0072526D" w:rsidRPr="00704BEE" w:rsidRDefault="00A94737" w:rsidP="00704BEE">
      <w:pPr>
        <w:widowControl/>
        <w:rPr>
          <w:b/>
          <w:sz w:val="22"/>
        </w:rPr>
      </w:pPr>
      <w:r w:rsidRPr="00704BEE">
        <w:rPr>
          <w:b/>
          <w:sz w:val="22"/>
        </w:rPr>
        <w:t>S</w:t>
      </w:r>
      <w:r>
        <w:rPr>
          <w:b/>
          <w:sz w:val="22"/>
        </w:rPr>
        <w:t>ecretariat R</w:t>
      </w:r>
      <w:r w:rsidRPr="00704BEE">
        <w:rPr>
          <w:b/>
          <w:sz w:val="22"/>
        </w:rPr>
        <w:t>eview</w:t>
      </w:r>
    </w:p>
    <w:p w14:paraId="3A29C141" w14:textId="496107B7" w:rsidR="00E8269C" w:rsidRDefault="00DE1AF5" w:rsidP="00704BEE">
      <w:pPr>
        <w:pStyle w:val="ListParagraph"/>
        <w:widowControl/>
        <w:numPr>
          <w:ilvl w:val="0"/>
          <w:numId w:val="25"/>
        </w:numPr>
        <w:rPr>
          <w:sz w:val="22"/>
          <w:szCs w:val="22"/>
        </w:rPr>
      </w:pPr>
      <w:r>
        <w:rPr>
          <w:sz w:val="22"/>
          <w:szCs w:val="22"/>
        </w:rPr>
        <w:t>T</w:t>
      </w:r>
      <w:r w:rsidR="00961AC4" w:rsidRPr="00704BEE">
        <w:rPr>
          <w:sz w:val="22"/>
          <w:szCs w:val="22"/>
        </w:rPr>
        <w:t>eam secretary send</w:t>
      </w:r>
      <w:r w:rsidR="0072526D">
        <w:rPr>
          <w:sz w:val="22"/>
          <w:szCs w:val="22"/>
        </w:rPr>
        <w:t>s</w:t>
      </w:r>
      <w:r w:rsidR="00961AC4" w:rsidRPr="00704BEE">
        <w:rPr>
          <w:sz w:val="22"/>
          <w:szCs w:val="22"/>
        </w:rPr>
        <w:t xml:space="preserve"> </w:t>
      </w:r>
      <w:r w:rsidR="008014E4">
        <w:rPr>
          <w:sz w:val="22"/>
          <w:szCs w:val="22"/>
        </w:rPr>
        <w:t xml:space="preserve">the </w:t>
      </w:r>
      <w:r w:rsidR="00961AC4" w:rsidRPr="00704BEE">
        <w:rPr>
          <w:sz w:val="22"/>
          <w:szCs w:val="22"/>
        </w:rPr>
        <w:t xml:space="preserve">draft survey report and draft survey team findings </w:t>
      </w:r>
      <w:r w:rsidR="00E5771B" w:rsidRPr="00704BEE">
        <w:rPr>
          <w:sz w:val="22"/>
          <w:szCs w:val="22"/>
        </w:rPr>
        <w:t xml:space="preserve">to </w:t>
      </w:r>
      <w:hyperlink r:id="rId19" w:history="1">
        <w:r w:rsidR="008D0D92" w:rsidRPr="0030441B">
          <w:rPr>
            <w:rStyle w:val="Hyperlink"/>
            <w:sz w:val="22"/>
            <w:szCs w:val="22"/>
          </w:rPr>
          <w:t>lcmesubmissions@aamc.org</w:t>
        </w:r>
      </w:hyperlink>
      <w:r w:rsidR="008D0D92">
        <w:rPr>
          <w:sz w:val="22"/>
          <w:szCs w:val="22"/>
        </w:rPr>
        <w:t xml:space="preserve">. </w:t>
      </w:r>
      <w:r w:rsidR="007A57AC">
        <w:rPr>
          <w:sz w:val="22"/>
          <w:szCs w:val="22"/>
        </w:rPr>
        <w:t>Do not include the Appendix unless requested by the LCME Secretariat.</w:t>
      </w:r>
    </w:p>
    <w:p w14:paraId="4B17C291" w14:textId="76FFAA56" w:rsidR="009D6FEE" w:rsidRPr="00783212" w:rsidRDefault="00DE1EA8" w:rsidP="00246FD6">
      <w:pPr>
        <w:pStyle w:val="ListParagraph"/>
        <w:widowControl/>
        <w:numPr>
          <w:ilvl w:val="0"/>
          <w:numId w:val="25"/>
        </w:numPr>
        <w:rPr>
          <w:sz w:val="22"/>
        </w:rPr>
      </w:pPr>
      <w:r>
        <w:rPr>
          <w:sz w:val="22"/>
        </w:rPr>
        <w:t>The</w:t>
      </w:r>
      <w:r w:rsidR="006731C5" w:rsidRPr="00783212">
        <w:rPr>
          <w:sz w:val="22"/>
        </w:rPr>
        <w:t xml:space="preserve"> </w:t>
      </w:r>
      <w:r w:rsidR="009E6279" w:rsidRPr="00783212">
        <w:rPr>
          <w:sz w:val="22"/>
        </w:rPr>
        <w:t xml:space="preserve">LCME </w:t>
      </w:r>
      <w:r w:rsidR="00EF5D10" w:rsidRPr="00783212">
        <w:rPr>
          <w:sz w:val="22"/>
        </w:rPr>
        <w:t>Secretariat</w:t>
      </w:r>
      <w:r w:rsidR="00C61413" w:rsidRPr="00783212">
        <w:rPr>
          <w:sz w:val="22"/>
        </w:rPr>
        <w:t xml:space="preserve"> </w:t>
      </w:r>
      <w:r w:rsidR="00EE006A" w:rsidRPr="00783212">
        <w:rPr>
          <w:sz w:val="22"/>
        </w:rPr>
        <w:t>review</w:t>
      </w:r>
      <w:r w:rsidR="003C09D3">
        <w:rPr>
          <w:sz w:val="22"/>
        </w:rPr>
        <w:t>s</w:t>
      </w:r>
      <w:r w:rsidR="00EE006A" w:rsidRPr="00783212">
        <w:rPr>
          <w:sz w:val="22"/>
        </w:rPr>
        <w:t xml:space="preserve"> the survey report to </w:t>
      </w:r>
      <w:r w:rsidR="00C61413" w:rsidRPr="00783212">
        <w:rPr>
          <w:sz w:val="22"/>
        </w:rPr>
        <w:t>ensure the</w:t>
      </w:r>
      <w:r w:rsidR="009B72C1" w:rsidRPr="00783212">
        <w:rPr>
          <w:sz w:val="22"/>
        </w:rPr>
        <w:t xml:space="preserve"> report is </w:t>
      </w:r>
      <w:r w:rsidR="00C61413" w:rsidRPr="00783212">
        <w:rPr>
          <w:sz w:val="22"/>
        </w:rPr>
        <w:t>complete</w:t>
      </w:r>
      <w:r w:rsidR="009E6279" w:rsidRPr="00783212">
        <w:rPr>
          <w:sz w:val="22"/>
        </w:rPr>
        <w:t>,</w:t>
      </w:r>
      <w:r w:rsidR="003B3347" w:rsidRPr="00783212">
        <w:rPr>
          <w:sz w:val="22"/>
        </w:rPr>
        <w:t xml:space="preserve"> </w:t>
      </w:r>
      <w:r w:rsidR="00B47468" w:rsidRPr="00783212">
        <w:rPr>
          <w:sz w:val="22"/>
        </w:rPr>
        <w:t>sufficient information has been included</w:t>
      </w:r>
      <w:r w:rsidR="00EE006A" w:rsidRPr="00783212">
        <w:rPr>
          <w:sz w:val="22"/>
        </w:rPr>
        <w:t xml:space="preserve"> related to each element</w:t>
      </w:r>
      <w:r w:rsidR="00B47468" w:rsidRPr="00783212">
        <w:rPr>
          <w:sz w:val="22"/>
        </w:rPr>
        <w:t>, that</w:t>
      </w:r>
      <w:r w:rsidR="00C61413" w:rsidRPr="00783212">
        <w:rPr>
          <w:sz w:val="22"/>
        </w:rPr>
        <w:t xml:space="preserve"> </w:t>
      </w:r>
      <w:r w:rsidR="009B72C1" w:rsidRPr="00783212">
        <w:rPr>
          <w:sz w:val="22"/>
        </w:rPr>
        <w:t>the</w:t>
      </w:r>
      <w:r w:rsidR="00C61413" w:rsidRPr="00783212">
        <w:rPr>
          <w:sz w:val="22"/>
        </w:rPr>
        <w:t xml:space="preserve"> findings are </w:t>
      </w:r>
      <w:r w:rsidR="009B72C1" w:rsidRPr="00783212">
        <w:rPr>
          <w:sz w:val="22"/>
        </w:rPr>
        <w:t>clear</w:t>
      </w:r>
      <w:r w:rsidR="00EF44E4">
        <w:rPr>
          <w:sz w:val="22"/>
        </w:rPr>
        <w:t>, sufficiently detailed to demonstrate the issues leading to the finding,</w:t>
      </w:r>
      <w:r w:rsidR="009B72C1" w:rsidRPr="00783212">
        <w:rPr>
          <w:sz w:val="22"/>
        </w:rPr>
        <w:t xml:space="preserve"> and </w:t>
      </w:r>
      <w:r w:rsidR="00C61413" w:rsidRPr="00783212">
        <w:rPr>
          <w:sz w:val="22"/>
        </w:rPr>
        <w:t>well-</w:t>
      </w:r>
      <w:r w:rsidR="006731C5" w:rsidRPr="00783212">
        <w:rPr>
          <w:sz w:val="22"/>
        </w:rPr>
        <w:t>documented</w:t>
      </w:r>
      <w:r w:rsidR="00C61413" w:rsidRPr="00783212">
        <w:rPr>
          <w:sz w:val="22"/>
        </w:rPr>
        <w:t xml:space="preserve"> in the </w:t>
      </w:r>
      <w:r w:rsidR="006731C5" w:rsidRPr="00783212">
        <w:rPr>
          <w:sz w:val="22"/>
        </w:rPr>
        <w:t>survey report</w:t>
      </w:r>
      <w:r w:rsidR="00C95E6C">
        <w:rPr>
          <w:sz w:val="22"/>
        </w:rPr>
        <w:t>.</w:t>
      </w:r>
      <w:r w:rsidR="002B76C2">
        <w:rPr>
          <w:sz w:val="22"/>
        </w:rPr>
        <w:t xml:space="preserve"> The</w:t>
      </w:r>
      <w:r w:rsidR="006356DF" w:rsidRPr="00783212">
        <w:rPr>
          <w:sz w:val="22"/>
        </w:rPr>
        <w:t xml:space="preserve"> findings reflect current LCME expectations about </w:t>
      </w:r>
      <w:r w:rsidR="00B430C4" w:rsidRPr="00783212">
        <w:rPr>
          <w:sz w:val="22"/>
        </w:rPr>
        <w:t>performance for element</w:t>
      </w:r>
      <w:r w:rsidR="0072526D" w:rsidRPr="00783212">
        <w:rPr>
          <w:sz w:val="22"/>
        </w:rPr>
        <w:t>s</w:t>
      </w:r>
      <w:r w:rsidR="008C6C1A" w:rsidRPr="00783212">
        <w:rPr>
          <w:sz w:val="22"/>
        </w:rPr>
        <w:t>.</w:t>
      </w:r>
      <w:r w:rsidR="0072526D" w:rsidRPr="00783212">
        <w:rPr>
          <w:sz w:val="22"/>
        </w:rPr>
        <w:t xml:space="preserve"> </w:t>
      </w:r>
      <w:r w:rsidR="00C61413" w:rsidRPr="00783212">
        <w:rPr>
          <w:sz w:val="22"/>
        </w:rPr>
        <w:t>The Secretariat</w:t>
      </w:r>
      <w:r w:rsidR="00062C80" w:rsidRPr="00783212">
        <w:rPr>
          <w:sz w:val="22"/>
        </w:rPr>
        <w:t xml:space="preserve"> </w:t>
      </w:r>
      <w:r w:rsidR="00C61413" w:rsidRPr="00783212">
        <w:rPr>
          <w:sz w:val="22"/>
        </w:rPr>
        <w:t>may find statement</w:t>
      </w:r>
      <w:r w:rsidR="006731C5" w:rsidRPr="00783212">
        <w:rPr>
          <w:sz w:val="22"/>
        </w:rPr>
        <w:t>s</w:t>
      </w:r>
      <w:r w:rsidR="00C61413" w:rsidRPr="00783212">
        <w:rPr>
          <w:sz w:val="22"/>
        </w:rPr>
        <w:t xml:space="preserve"> in the </w:t>
      </w:r>
      <w:r w:rsidR="006731C5" w:rsidRPr="00783212">
        <w:rPr>
          <w:sz w:val="22"/>
        </w:rPr>
        <w:t xml:space="preserve">survey report </w:t>
      </w:r>
      <w:r w:rsidR="00062C80" w:rsidRPr="00783212">
        <w:rPr>
          <w:sz w:val="22"/>
        </w:rPr>
        <w:t xml:space="preserve">that could indicate </w:t>
      </w:r>
      <w:r w:rsidR="006731C5" w:rsidRPr="00783212">
        <w:rPr>
          <w:sz w:val="22"/>
        </w:rPr>
        <w:t>potential additional findings</w:t>
      </w:r>
      <w:r w:rsidR="005C20ED">
        <w:rPr>
          <w:sz w:val="22"/>
        </w:rPr>
        <w:t xml:space="preserve">, </w:t>
      </w:r>
      <w:r w:rsidR="000D0699">
        <w:rPr>
          <w:sz w:val="22"/>
        </w:rPr>
        <w:t xml:space="preserve">identify gaps </w:t>
      </w:r>
      <w:r w:rsidR="00E551D6">
        <w:rPr>
          <w:sz w:val="22"/>
        </w:rPr>
        <w:t xml:space="preserve">or inconsistencies </w:t>
      </w:r>
      <w:r w:rsidR="000D0699">
        <w:rPr>
          <w:sz w:val="22"/>
        </w:rPr>
        <w:t>in information,</w:t>
      </w:r>
      <w:r w:rsidR="004D4D0E" w:rsidRPr="00783212">
        <w:rPr>
          <w:sz w:val="22"/>
        </w:rPr>
        <w:t xml:space="preserve"> or suggest a finding be deleted because evidence is insufficient for a citation. The Secretariat may also suggest editorial changes or note concerns about format.</w:t>
      </w:r>
      <w:r w:rsidR="006731C5" w:rsidRPr="00783212">
        <w:rPr>
          <w:sz w:val="22"/>
        </w:rPr>
        <w:t xml:space="preserve"> </w:t>
      </w:r>
      <w:r w:rsidR="008D0D92">
        <w:rPr>
          <w:sz w:val="22"/>
        </w:rPr>
        <w:br/>
      </w:r>
    </w:p>
    <w:p w14:paraId="0A175845" w14:textId="5BF1C1DC" w:rsidR="007F2A8B" w:rsidRPr="00704BEE" w:rsidRDefault="007E29D5" w:rsidP="00704BEE">
      <w:pPr>
        <w:pStyle w:val="ListParagraph"/>
        <w:widowControl/>
        <w:numPr>
          <w:ilvl w:val="0"/>
          <w:numId w:val="25"/>
        </w:numPr>
        <w:rPr>
          <w:sz w:val="22"/>
        </w:rPr>
      </w:pPr>
      <w:r>
        <w:rPr>
          <w:sz w:val="22"/>
        </w:rPr>
        <w:lastRenderedPageBreak/>
        <w:t xml:space="preserve">After </w:t>
      </w:r>
      <w:r w:rsidR="001D0526">
        <w:rPr>
          <w:sz w:val="22"/>
        </w:rPr>
        <w:t>S</w:t>
      </w:r>
      <w:r>
        <w:rPr>
          <w:sz w:val="22"/>
        </w:rPr>
        <w:t>ecretariat review, t</w:t>
      </w:r>
      <w:r w:rsidR="00177FC1">
        <w:rPr>
          <w:sz w:val="22"/>
        </w:rPr>
        <w:t xml:space="preserve">he </w:t>
      </w:r>
      <w:r w:rsidR="00783212">
        <w:rPr>
          <w:sz w:val="22"/>
        </w:rPr>
        <w:t xml:space="preserve">draft </w:t>
      </w:r>
      <w:r w:rsidR="002D633A" w:rsidRPr="00704BEE">
        <w:rPr>
          <w:sz w:val="22"/>
        </w:rPr>
        <w:t xml:space="preserve">survey </w:t>
      </w:r>
      <w:r w:rsidR="007F2A8B" w:rsidRPr="00704BEE">
        <w:rPr>
          <w:sz w:val="22"/>
        </w:rPr>
        <w:t>report</w:t>
      </w:r>
      <w:r w:rsidR="0012714B" w:rsidRPr="00704BEE">
        <w:rPr>
          <w:sz w:val="22"/>
        </w:rPr>
        <w:t xml:space="preserve"> </w:t>
      </w:r>
      <w:r w:rsidR="00783212">
        <w:rPr>
          <w:sz w:val="22"/>
        </w:rPr>
        <w:t xml:space="preserve">and </w:t>
      </w:r>
      <w:r w:rsidR="00783212" w:rsidRPr="00704BEE">
        <w:rPr>
          <w:sz w:val="22"/>
          <w:szCs w:val="22"/>
        </w:rPr>
        <w:t xml:space="preserve">draft survey team findings </w:t>
      </w:r>
      <w:r w:rsidR="0036654F" w:rsidRPr="00704BEE">
        <w:rPr>
          <w:sz w:val="22"/>
        </w:rPr>
        <w:t>with</w:t>
      </w:r>
      <w:r w:rsidR="0012714B" w:rsidRPr="00704BEE">
        <w:rPr>
          <w:sz w:val="22"/>
        </w:rPr>
        <w:t xml:space="preserve"> </w:t>
      </w:r>
      <w:r w:rsidR="00783212">
        <w:rPr>
          <w:sz w:val="22"/>
        </w:rPr>
        <w:t xml:space="preserve">suggested edits </w:t>
      </w:r>
      <w:r w:rsidR="0012714B" w:rsidRPr="00704BEE">
        <w:rPr>
          <w:sz w:val="22"/>
        </w:rPr>
        <w:t>and comments</w:t>
      </w:r>
      <w:r w:rsidR="007F2A8B" w:rsidRPr="00704BEE">
        <w:rPr>
          <w:sz w:val="22"/>
        </w:rPr>
        <w:t xml:space="preserve"> </w:t>
      </w:r>
      <w:r w:rsidR="00165329">
        <w:rPr>
          <w:sz w:val="22"/>
        </w:rPr>
        <w:t>are</w:t>
      </w:r>
      <w:r w:rsidR="007F2A8B" w:rsidRPr="00704BEE">
        <w:rPr>
          <w:sz w:val="22"/>
        </w:rPr>
        <w:t xml:space="preserve"> returned </w:t>
      </w:r>
      <w:r w:rsidR="00977772" w:rsidRPr="00704BEE">
        <w:rPr>
          <w:sz w:val="22"/>
        </w:rPr>
        <w:t xml:space="preserve">via email to </w:t>
      </w:r>
      <w:r w:rsidR="00754FF8">
        <w:rPr>
          <w:sz w:val="22"/>
        </w:rPr>
        <w:t xml:space="preserve">the </w:t>
      </w:r>
      <w:r w:rsidR="00977772" w:rsidRPr="00704BEE">
        <w:rPr>
          <w:sz w:val="22"/>
        </w:rPr>
        <w:t>team secretary</w:t>
      </w:r>
      <w:r w:rsidR="00966E36">
        <w:rPr>
          <w:sz w:val="22"/>
        </w:rPr>
        <w:t>.</w:t>
      </w:r>
    </w:p>
    <w:p w14:paraId="7C03C820" w14:textId="77777777" w:rsidR="00C95E6C" w:rsidRDefault="00C95E6C">
      <w:pPr>
        <w:widowControl/>
      </w:pPr>
    </w:p>
    <w:p w14:paraId="5CA65A77" w14:textId="05554149" w:rsidR="00DE1AF5" w:rsidRPr="00187292" w:rsidRDefault="00A94737" w:rsidP="00DE1AF5">
      <w:pPr>
        <w:widowControl/>
        <w:rPr>
          <w:b/>
          <w:sz w:val="22"/>
        </w:rPr>
      </w:pPr>
      <w:r>
        <w:rPr>
          <w:b/>
          <w:sz w:val="22"/>
        </w:rPr>
        <w:t>R</w:t>
      </w:r>
      <w:r w:rsidRPr="00187292">
        <w:rPr>
          <w:b/>
          <w:sz w:val="22"/>
        </w:rPr>
        <w:t>eview</w:t>
      </w:r>
      <w:r>
        <w:rPr>
          <w:b/>
          <w:sz w:val="22"/>
        </w:rPr>
        <w:t xml:space="preserve"> of Secretariat Comments</w:t>
      </w:r>
    </w:p>
    <w:p w14:paraId="488C905F" w14:textId="51F8AF60" w:rsidR="0072526D" w:rsidRDefault="00DE1AF5" w:rsidP="00704BEE">
      <w:pPr>
        <w:pStyle w:val="ListParagraph"/>
        <w:widowControl/>
        <w:numPr>
          <w:ilvl w:val="0"/>
          <w:numId w:val="26"/>
        </w:numPr>
        <w:rPr>
          <w:sz w:val="22"/>
        </w:rPr>
      </w:pPr>
      <w:r>
        <w:rPr>
          <w:sz w:val="22"/>
        </w:rPr>
        <w:t>T</w:t>
      </w:r>
      <w:r w:rsidR="00CA4601" w:rsidRPr="00704BEE">
        <w:rPr>
          <w:sz w:val="22"/>
        </w:rPr>
        <w:t>eam secretary review</w:t>
      </w:r>
      <w:r w:rsidR="0072526D">
        <w:rPr>
          <w:sz w:val="22"/>
        </w:rPr>
        <w:t>s</w:t>
      </w:r>
      <w:r w:rsidR="00CA4601" w:rsidRPr="00704BEE">
        <w:rPr>
          <w:sz w:val="22"/>
        </w:rPr>
        <w:t xml:space="preserve"> </w:t>
      </w:r>
      <w:r w:rsidR="0072526D">
        <w:rPr>
          <w:sz w:val="22"/>
        </w:rPr>
        <w:t xml:space="preserve">Secretariat </w:t>
      </w:r>
      <w:r w:rsidR="00CA4601" w:rsidRPr="00704BEE">
        <w:rPr>
          <w:sz w:val="22"/>
        </w:rPr>
        <w:t>edits and comments</w:t>
      </w:r>
      <w:r w:rsidR="00966E36">
        <w:rPr>
          <w:sz w:val="22"/>
        </w:rPr>
        <w:t>.</w:t>
      </w:r>
    </w:p>
    <w:p w14:paraId="3F4CDB05" w14:textId="3696CB0E" w:rsidR="0072526D" w:rsidRDefault="00DE1AF5" w:rsidP="00704BEE">
      <w:pPr>
        <w:pStyle w:val="ListParagraph"/>
        <w:widowControl/>
        <w:numPr>
          <w:ilvl w:val="0"/>
          <w:numId w:val="26"/>
        </w:numPr>
        <w:rPr>
          <w:sz w:val="22"/>
        </w:rPr>
      </w:pPr>
      <w:r>
        <w:rPr>
          <w:sz w:val="22"/>
        </w:rPr>
        <w:t>T</w:t>
      </w:r>
      <w:r w:rsidR="0072526D">
        <w:rPr>
          <w:sz w:val="22"/>
        </w:rPr>
        <w:t xml:space="preserve">eam secretary discusses </w:t>
      </w:r>
      <w:r w:rsidR="00EE006A">
        <w:rPr>
          <w:sz w:val="22"/>
        </w:rPr>
        <w:t>edits</w:t>
      </w:r>
      <w:r w:rsidR="00783212">
        <w:rPr>
          <w:sz w:val="22"/>
        </w:rPr>
        <w:t>, comments, and suggestions from the Secretariat that result in significant changes to the survey report or survey team findings</w:t>
      </w:r>
      <w:r w:rsidR="00EE006A">
        <w:rPr>
          <w:sz w:val="22"/>
        </w:rPr>
        <w:t xml:space="preserve"> </w:t>
      </w:r>
      <w:r w:rsidR="00B430C4" w:rsidRPr="00704BEE">
        <w:rPr>
          <w:sz w:val="22"/>
        </w:rPr>
        <w:t xml:space="preserve">with the team chair </w:t>
      </w:r>
      <w:r>
        <w:rPr>
          <w:sz w:val="22"/>
        </w:rPr>
        <w:t xml:space="preserve">and incorporates </w:t>
      </w:r>
      <w:r w:rsidR="00EE006A">
        <w:rPr>
          <w:sz w:val="22"/>
        </w:rPr>
        <w:t>the agreed-upon</w:t>
      </w:r>
      <w:r>
        <w:rPr>
          <w:sz w:val="22"/>
        </w:rPr>
        <w:t xml:space="preserve"> edits</w:t>
      </w:r>
      <w:r w:rsidR="00EE006A">
        <w:rPr>
          <w:sz w:val="22"/>
        </w:rPr>
        <w:t xml:space="preserve"> into the </w:t>
      </w:r>
      <w:r w:rsidR="00783212">
        <w:rPr>
          <w:sz w:val="22"/>
        </w:rPr>
        <w:t xml:space="preserve">draft survey </w:t>
      </w:r>
      <w:r w:rsidR="00EE006A">
        <w:rPr>
          <w:sz w:val="22"/>
        </w:rPr>
        <w:t xml:space="preserve">report and </w:t>
      </w:r>
      <w:r w:rsidR="00783212">
        <w:rPr>
          <w:sz w:val="22"/>
        </w:rPr>
        <w:t xml:space="preserve">draft </w:t>
      </w:r>
      <w:r w:rsidR="00EE006A">
        <w:rPr>
          <w:sz w:val="22"/>
        </w:rPr>
        <w:t>survey team findings</w:t>
      </w:r>
      <w:r w:rsidR="00966E36">
        <w:rPr>
          <w:sz w:val="22"/>
        </w:rPr>
        <w:t>.</w:t>
      </w:r>
    </w:p>
    <w:p w14:paraId="5C5EF6AD" w14:textId="74E622F2" w:rsidR="00F84675" w:rsidRPr="00F7211B" w:rsidRDefault="00C930F9" w:rsidP="009B77F9">
      <w:pPr>
        <w:pStyle w:val="ListParagraph"/>
        <w:widowControl/>
        <w:numPr>
          <w:ilvl w:val="0"/>
          <w:numId w:val="26"/>
        </w:numPr>
        <w:rPr>
          <w:sz w:val="22"/>
        </w:rPr>
      </w:pPr>
      <w:r w:rsidRPr="00F7211B">
        <w:rPr>
          <w:sz w:val="22"/>
        </w:rPr>
        <w:t xml:space="preserve">Team secretary </w:t>
      </w:r>
      <w:r w:rsidR="00705DCD" w:rsidRPr="00F7211B">
        <w:rPr>
          <w:sz w:val="22"/>
        </w:rPr>
        <w:t xml:space="preserve">submits a modified draft survey report </w:t>
      </w:r>
      <w:r w:rsidR="00F7211B" w:rsidRPr="00F7211B">
        <w:rPr>
          <w:sz w:val="22"/>
        </w:rPr>
        <w:t>and survey team findings based on the Secretariat review to</w:t>
      </w:r>
      <w:r w:rsidRPr="00F7211B">
        <w:rPr>
          <w:sz w:val="22"/>
        </w:rPr>
        <w:t xml:space="preserve"> </w:t>
      </w:r>
      <w:hyperlink r:id="rId20" w:history="1">
        <w:r w:rsidRPr="00F7211B">
          <w:rPr>
            <w:rStyle w:val="Hyperlink"/>
            <w:sz w:val="22"/>
          </w:rPr>
          <w:t>lcmesubmissions@aamc.org</w:t>
        </w:r>
      </w:hyperlink>
      <w:r w:rsidR="00F7211B">
        <w:t>.</w:t>
      </w:r>
      <w:r w:rsidRPr="00F7211B">
        <w:rPr>
          <w:sz w:val="22"/>
        </w:rPr>
        <w:t xml:space="preserve"> </w:t>
      </w:r>
    </w:p>
    <w:p w14:paraId="252FBDD0" w14:textId="4048161C" w:rsidR="00DE1AF5" w:rsidRPr="00DF2627" w:rsidRDefault="00A17A07" w:rsidP="00A50FF9">
      <w:pPr>
        <w:widowControl/>
        <w:rPr>
          <w:b/>
          <w:sz w:val="22"/>
        </w:rPr>
      </w:pPr>
      <w:r>
        <w:rPr>
          <w:b/>
          <w:sz w:val="22"/>
        </w:rPr>
        <w:br/>
      </w:r>
      <w:r w:rsidR="00A94737" w:rsidRPr="00DF2627">
        <w:rPr>
          <w:b/>
          <w:sz w:val="22"/>
        </w:rPr>
        <w:t>Team Member Review</w:t>
      </w:r>
    </w:p>
    <w:p w14:paraId="16F6CE33" w14:textId="4E781B2A" w:rsidR="00DE1AF5" w:rsidRDefault="00DE1AF5" w:rsidP="00DF2627">
      <w:pPr>
        <w:pStyle w:val="ListParagraph"/>
        <w:widowControl/>
        <w:numPr>
          <w:ilvl w:val="0"/>
          <w:numId w:val="26"/>
        </w:numPr>
        <w:rPr>
          <w:sz w:val="22"/>
        </w:rPr>
      </w:pPr>
      <w:r>
        <w:rPr>
          <w:sz w:val="22"/>
        </w:rPr>
        <w:t>T</w:t>
      </w:r>
      <w:r w:rsidR="00D54A24" w:rsidRPr="00DF2627">
        <w:rPr>
          <w:sz w:val="22"/>
        </w:rPr>
        <w:t xml:space="preserve">eam secretary </w:t>
      </w:r>
      <w:r>
        <w:rPr>
          <w:sz w:val="22"/>
        </w:rPr>
        <w:t xml:space="preserve">emails </w:t>
      </w:r>
      <w:r w:rsidR="004001CD">
        <w:rPr>
          <w:sz w:val="22"/>
        </w:rPr>
        <w:t xml:space="preserve">the </w:t>
      </w:r>
      <w:r>
        <w:rPr>
          <w:sz w:val="22"/>
        </w:rPr>
        <w:t xml:space="preserve">revised survey report and team findings to all </w:t>
      </w:r>
      <w:r w:rsidR="00371B6D" w:rsidRPr="00DF2627">
        <w:rPr>
          <w:sz w:val="22"/>
        </w:rPr>
        <w:t xml:space="preserve">survey </w:t>
      </w:r>
      <w:r w:rsidR="00B44150" w:rsidRPr="00DF2627">
        <w:rPr>
          <w:sz w:val="22"/>
        </w:rPr>
        <w:t xml:space="preserve">team </w:t>
      </w:r>
      <w:r w:rsidR="00087F19" w:rsidRPr="00DF2627">
        <w:rPr>
          <w:sz w:val="22"/>
        </w:rPr>
        <w:t xml:space="preserve">members </w:t>
      </w:r>
      <w:r>
        <w:rPr>
          <w:sz w:val="22"/>
        </w:rPr>
        <w:t>with</w:t>
      </w:r>
      <w:r w:rsidR="00177FC1">
        <w:rPr>
          <w:sz w:val="22"/>
        </w:rPr>
        <w:t xml:space="preserve"> a</w:t>
      </w:r>
      <w:r>
        <w:rPr>
          <w:sz w:val="22"/>
        </w:rPr>
        <w:t xml:space="preserve"> summary of </w:t>
      </w:r>
      <w:r w:rsidR="00632E14" w:rsidRPr="00DF2627">
        <w:rPr>
          <w:sz w:val="22"/>
        </w:rPr>
        <w:t>changes made based on Secretariat review</w:t>
      </w:r>
      <w:r w:rsidR="00B44150" w:rsidRPr="00DF2627">
        <w:rPr>
          <w:sz w:val="22"/>
        </w:rPr>
        <w:t xml:space="preserve"> and the reasons for </w:t>
      </w:r>
      <w:r>
        <w:rPr>
          <w:sz w:val="22"/>
        </w:rPr>
        <w:t>c</w:t>
      </w:r>
      <w:r w:rsidR="0012714B" w:rsidRPr="00DF2627">
        <w:rPr>
          <w:sz w:val="22"/>
        </w:rPr>
        <w:t>hanges</w:t>
      </w:r>
      <w:r w:rsidR="00966E36">
        <w:rPr>
          <w:sz w:val="22"/>
        </w:rPr>
        <w:t>.</w:t>
      </w:r>
    </w:p>
    <w:p w14:paraId="7BA085BE" w14:textId="722094E0" w:rsidR="00E8269C" w:rsidRPr="00C02B30" w:rsidRDefault="00DE1AF5" w:rsidP="00C02B30">
      <w:pPr>
        <w:pStyle w:val="ListParagraph"/>
        <w:widowControl/>
        <w:numPr>
          <w:ilvl w:val="0"/>
          <w:numId w:val="26"/>
        </w:numPr>
        <w:rPr>
          <w:sz w:val="22"/>
        </w:rPr>
      </w:pPr>
      <w:r>
        <w:rPr>
          <w:sz w:val="22"/>
        </w:rPr>
        <w:t>T</w:t>
      </w:r>
      <w:r w:rsidR="00284F76" w:rsidRPr="00DF2627">
        <w:rPr>
          <w:sz w:val="22"/>
        </w:rPr>
        <w:t>eam members</w:t>
      </w:r>
      <w:r>
        <w:rPr>
          <w:sz w:val="22"/>
        </w:rPr>
        <w:t xml:space="preserve"> </w:t>
      </w:r>
      <w:r w:rsidR="00451B97">
        <w:rPr>
          <w:sz w:val="22"/>
        </w:rPr>
        <w:t>will</w:t>
      </w:r>
      <w:r>
        <w:rPr>
          <w:sz w:val="22"/>
        </w:rPr>
        <w:t xml:space="preserve"> </w:t>
      </w:r>
      <w:r w:rsidR="00B44150" w:rsidRPr="00DF2627">
        <w:rPr>
          <w:sz w:val="22"/>
        </w:rPr>
        <w:t>review the survey report</w:t>
      </w:r>
      <w:r>
        <w:rPr>
          <w:sz w:val="22"/>
        </w:rPr>
        <w:t xml:space="preserve"> for editorial changes t</w:t>
      </w:r>
      <w:r w:rsidR="00B44150" w:rsidRPr="00DF2627">
        <w:rPr>
          <w:sz w:val="22"/>
        </w:rPr>
        <w:t>o ensure it is clear</w:t>
      </w:r>
      <w:r>
        <w:rPr>
          <w:sz w:val="22"/>
        </w:rPr>
        <w:t>,</w:t>
      </w:r>
      <w:r w:rsidR="00B44150" w:rsidRPr="00DF2627">
        <w:rPr>
          <w:sz w:val="22"/>
        </w:rPr>
        <w:t xml:space="preserve"> complete</w:t>
      </w:r>
      <w:r>
        <w:rPr>
          <w:sz w:val="22"/>
        </w:rPr>
        <w:t>,</w:t>
      </w:r>
      <w:r w:rsidR="00B44150" w:rsidRPr="00DF2627">
        <w:rPr>
          <w:sz w:val="22"/>
        </w:rPr>
        <w:t xml:space="preserve"> </w:t>
      </w:r>
      <w:r>
        <w:rPr>
          <w:sz w:val="22"/>
        </w:rPr>
        <w:t xml:space="preserve">and </w:t>
      </w:r>
      <w:r w:rsidR="00B44150" w:rsidRPr="00DF2627">
        <w:rPr>
          <w:sz w:val="22"/>
        </w:rPr>
        <w:t xml:space="preserve">reflects the </w:t>
      </w:r>
      <w:r w:rsidR="00371B6D" w:rsidRPr="00DF2627">
        <w:rPr>
          <w:sz w:val="22"/>
        </w:rPr>
        <w:t xml:space="preserve">survey </w:t>
      </w:r>
      <w:r w:rsidR="00B44150" w:rsidRPr="00DF2627">
        <w:rPr>
          <w:sz w:val="22"/>
        </w:rPr>
        <w:t>team’s consensus</w:t>
      </w:r>
      <w:r>
        <w:rPr>
          <w:sz w:val="22"/>
        </w:rPr>
        <w:t xml:space="preserve"> and email</w:t>
      </w:r>
      <w:r w:rsidR="00A17A07">
        <w:rPr>
          <w:sz w:val="22"/>
        </w:rPr>
        <w:t>s</w:t>
      </w:r>
      <w:r>
        <w:rPr>
          <w:sz w:val="22"/>
        </w:rPr>
        <w:t xml:space="preserve"> revision</w:t>
      </w:r>
      <w:r w:rsidR="007B0D74">
        <w:rPr>
          <w:sz w:val="22"/>
        </w:rPr>
        <w:t>s</w:t>
      </w:r>
      <w:r>
        <w:rPr>
          <w:sz w:val="22"/>
        </w:rPr>
        <w:t xml:space="preserve"> to</w:t>
      </w:r>
      <w:r w:rsidR="007B0D74">
        <w:rPr>
          <w:sz w:val="22"/>
        </w:rPr>
        <w:t xml:space="preserve"> the</w:t>
      </w:r>
      <w:r>
        <w:rPr>
          <w:sz w:val="22"/>
        </w:rPr>
        <w:t xml:space="preserve"> team secretary</w:t>
      </w:r>
      <w:r w:rsidR="00966E36">
        <w:rPr>
          <w:sz w:val="22"/>
        </w:rPr>
        <w:t>.</w:t>
      </w:r>
    </w:p>
    <w:p w14:paraId="3EE9096D" w14:textId="3034C322" w:rsidR="009D6FEE" w:rsidRDefault="009D6FEE" w:rsidP="004C7970">
      <w:pPr>
        <w:pStyle w:val="ListParagraph"/>
        <w:rPr>
          <w:b/>
          <w:sz w:val="22"/>
        </w:rPr>
      </w:pPr>
    </w:p>
    <w:p w14:paraId="3391971A" w14:textId="01676408" w:rsidR="00DE1AF5" w:rsidRPr="00FC0D85" w:rsidRDefault="00A94737">
      <w:pPr>
        <w:widowControl/>
        <w:rPr>
          <w:b/>
          <w:sz w:val="22"/>
        </w:rPr>
      </w:pPr>
      <w:r w:rsidRPr="00FC0D85">
        <w:rPr>
          <w:b/>
          <w:sz w:val="22"/>
        </w:rPr>
        <w:t>Dean Review</w:t>
      </w:r>
    </w:p>
    <w:p w14:paraId="5CDFCD28" w14:textId="66225733" w:rsidR="00A91592" w:rsidRDefault="00DE1AF5" w:rsidP="00DF2627">
      <w:pPr>
        <w:pStyle w:val="ListParagraph"/>
        <w:widowControl/>
        <w:numPr>
          <w:ilvl w:val="0"/>
          <w:numId w:val="26"/>
        </w:numPr>
        <w:rPr>
          <w:sz w:val="22"/>
        </w:rPr>
      </w:pPr>
      <w:r>
        <w:rPr>
          <w:sz w:val="22"/>
        </w:rPr>
        <w:t>Team secretary emails the dean a clean copy of the revised survey report</w:t>
      </w:r>
      <w:r w:rsidR="00616739">
        <w:rPr>
          <w:sz w:val="22"/>
        </w:rPr>
        <w:t xml:space="preserve"> narrative</w:t>
      </w:r>
      <w:r w:rsidR="008014E4">
        <w:rPr>
          <w:sz w:val="22"/>
        </w:rPr>
        <w:t xml:space="preserve">, the report </w:t>
      </w:r>
      <w:r w:rsidR="00616739">
        <w:rPr>
          <w:sz w:val="22"/>
        </w:rPr>
        <w:t>a</w:t>
      </w:r>
      <w:r w:rsidR="008014E4">
        <w:rPr>
          <w:sz w:val="22"/>
        </w:rPr>
        <w:t>ppendix,</w:t>
      </w:r>
      <w:r>
        <w:rPr>
          <w:sz w:val="22"/>
        </w:rPr>
        <w:t xml:space="preserve"> and </w:t>
      </w:r>
      <w:r w:rsidRPr="00187292">
        <w:rPr>
          <w:sz w:val="22"/>
        </w:rPr>
        <w:t>survey team findings</w:t>
      </w:r>
      <w:r>
        <w:rPr>
          <w:sz w:val="22"/>
        </w:rPr>
        <w:t xml:space="preserve"> with instructions for the </w:t>
      </w:r>
      <w:r w:rsidR="0012714B" w:rsidRPr="00DF2627">
        <w:rPr>
          <w:sz w:val="22"/>
        </w:rPr>
        <w:t xml:space="preserve">dean </w:t>
      </w:r>
      <w:r w:rsidR="00A91592">
        <w:rPr>
          <w:sz w:val="22"/>
        </w:rPr>
        <w:t xml:space="preserve">to respond via email </w:t>
      </w:r>
      <w:r w:rsidR="00A91592" w:rsidRPr="005436E1">
        <w:rPr>
          <w:sz w:val="22"/>
        </w:rPr>
        <w:t xml:space="preserve">within 10 </w:t>
      </w:r>
      <w:r w:rsidR="00A91592">
        <w:rPr>
          <w:sz w:val="22"/>
        </w:rPr>
        <w:t xml:space="preserve">business </w:t>
      </w:r>
      <w:r w:rsidR="00A91592" w:rsidRPr="005436E1">
        <w:rPr>
          <w:sz w:val="22"/>
        </w:rPr>
        <w:t>days</w:t>
      </w:r>
      <w:r w:rsidR="00A91592">
        <w:rPr>
          <w:sz w:val="22"/>
        </w:rPr>
        <w:t xml:space="preserve"> to:</w:t>
      </w:r>
    </w:p>
    <w:p w14:paraId="5B80A2E1" w14:textId="4699E012" w:rsidR="00A50D55" w:rsidRDefault="00C95E6C" w:rsidP="00A50D55">
      <w:pPr>
        <w:pStyle w:val="ListParagraph"/>
        <w:widowControl/>
        <w:numPr>
          <w:ilvl w:val="1"/>
          <w:numId w:val="26"/>
        </w:numPr>
        <w:rPr>
          <w:sz w:val="22"/>
        </w:rPr>
      </w:pPr>
      <w:r>
        <w:rPr>
          <w:sz w:val="22"/>
        </w:rPr>
        <w:t>I</w:t>
      </w:r>
      <w:r w:rsidR="0012714B" w:rsidRPr="00DF2627">
        <w:rPr>
          <w:sz w:val="22"/>
        </w:rPr>
        <w:t>dentify errors of fact</w:t>
      </w:r>
      <w:r w:rsidR="00392185" w:rsidRPr="00DF2627">
        <w:rPr>
          <w:sz w:val="22"/>
        </w:rPr>
        <w:t xml:space="preserve"> </w:t>
      </w:r>
      <w:r w:rsidR="00EB7743">
        <w:rPr>
          <w:sz w:val="22"/>
        </w:rPr>
        <w:t xml:space="preserve">in the report narrative </w:t>
      </w:r>
      <w:r w:rsidR="00A50D55">
        <w:rPr>
          <w:sz w:val="22"/>
        </w:rPr>
        <w:t>and p</w:t>
      </w:r>
      <w:r w:rsidR="00A50D55" w:rsidRPr="00521699">
        <w:rPr>
          <w:sz w:val="22"/>
        </w:rPr>
        <w:t xml:space="preserve">rovide </w:t>
      </w:r>
      <w:r w:rsidR="007C6E6B">
        <w:rPr>
          <w:sz w:val="22"/>
        </w:rPr>
        <w:t xml:space="preserve">factual and grammatical </w:t>
      </w:r>
      <w:r w:rsidR="00A50D55" w:rsidRPr="00521699">
        <w:rPr>
          <w:sz w:val="22"/>
        </w:rPr>
        <w:t>corrections</w:t>
      </w:r>
      <w:r w:rsidR="00CF2851">
        <w:rPr>
          <w:sz w:val="22"/>
        </w:rPr>
        <w:t xml:space="preserve"> to the survey report</w:t>
      </w:r>
      <w:r w:rsidR="00A50D55" w:rsidRPr="00521699">
        <w:rPr>
          <w:sz w:val="22"/>
        </w:rPr>
        <w:t xml:space="preserve"> </w:t>
      </w:r>
      <w:r w:rsidR="003213D1">
        <w:rPr>
          <w:sz w:val="22"/>
        </w:rPr>
        <w:t xml:space="preserve">and </w:t>
      </w:r>
      <w:r w:rsidR="001D5235">
        <w:rPr>
          <w:sz w:val="22"/>
        </w:rPr>
        <w:t xml:space="preserve">to </w:t>
      </w:r>
      <w:r w:rsidR="003213D1">
        <w:rPr>
          <w:sz w:val="22"/>
        </w:rPr>
        <w:t xml:space="preserve">the data in the team findings </w:t>
      </w:r>
      <w:r w:rsidR="00A50D55">
        <w:rPr>
          <w:sz w:val="22"/>
        </w:rPr>
        <w:t xml:space="preserve">only if supporting </w:t>
      </w:r>
      <w:r w:rsidR="00A50D55" w:rsidRPr="00521699">
        <w:rPr>
          <w:sz w:val="22"/>
        </w:rPr>
        <w:t xml:space="preserve">information </w:t>
      </w:r>
      <w:r w:rsidR="00A50D55">
        <w:rPr>
          <w:sz w:val="22"/>
        </w:rPr>
        <w:t>was</w:t>
      </w:r>
      <w:r w:rsidR="00A50D55" w:rsidRPr="00521699">
        <w:rPr>
          <w:sz w:val="22"/>
        </w:rPr>
        <w:t xml:space="preserve"> </w:t>
      </w:r>
      <w:r w:rsidR="003C1FC6">
        <w:rPr>
          <w:sz w:val="22"/>
        </w:rPr>
        <w:t xml:space="preserve">included in </w:t>
      </w:r>
      <w:r w:rsidR="00A50D55" w:rsidRPr="00521699">
        <w:rPr>
          <w:sz w:val="22"/>
        </w:rPr>
        <w:t>the survey package</w:t>
      </w:r>
      <w:r w:rsidR="005007C2">
        <w:rPr>
          <w:sz w:val="22"/>
        </w:rPr>
        <w:t>/briefing book</w:t>
      </w:r>
      <w:r w:rsidR="00CB1F14">
        <w:rPr>
          <w:sz w:val="22"/>
        </w:rPr>
        <w:t>,</w:t>
      </w:r>
      <w:r w:rsidR="00A50D55" w:rsidRPr="00521699">
        <w:rPr>
          <w:sz w:val="22"/>
        </w:rPr>
        <w:t xml:space="preserve"> </w:t>
      </w:r>
      <w:r w:rsidR="00CB1F14">
        <w:rPr>
          <w:sz w:val="22"/>
        </w:rPr>
        <w:t>provided to the survey team secretary by one month prior to the visit</w:t>
      </w:r>
      <w:r w:rsidR="00616739">
        <w:rPr>
          <w:sz w:val="22"/>
        </w:rPr>
        <w:t xml:space="preserve"> in an unsolicited update</w:t>
      </w:r>
      <w:r w:rsidR="00CB1F14">
        <w:rPr>
          <w:sz w:val="22"/>
        </w:rPr>
        <w:t xml:space="preserve">, </w:t>
      </w:r>
      <w:r w:rsidR="00A50D55" w:rsidRPr="00521699">
        <w:rPr>
          <w:sz w:val="22"/>
        </w:rPr>
        <w:t xml:space="preserve">or provided to the team </w:t>
      </w:r>
      <w:r w:rsidR="00CB1F14">
        <w:rPr>
          <w:sz w:val="22"/>
        </w:rPr>
        <w:t xml:space="preserve">secretary if </w:t>
      </w:r>
      <w:r w:rsidR="00C0297F">
        <w:rPr>
          <w:sz w:val="22"/>
        </w:rPr>
        <w:t xml:space="preserve">requested </w:t>
      </w:r>
      <w:r w:rsidR="00480A82">
        <w:rPr>
          <w:sz w:val="22"/>
        </w:rPr>
        <w:t xml:space="preserve">prior to or </w:t>
      </w:r>
      <w:r w:rsidR="00C0297F" w:rsidRPr="00521699">
        <w:rPr>
          <w:sz w:val="22"/>
        </w:rPr>
        <w:t>during</w:t>
      </w:r>
      <w:r w:rsidR="00A50D55" w:rsidRPr="00521699">
        <w:rPr>
          <w:sz w:val="22"/>
        </w:rPr>
        <w:t xml:space="preserve"> the survey visit</w:t>
      </w:r>
      <w:r w:rsidR="00BA7169">
        <w:rPr>
          <w:sz w:val="22"/>
        </w:rPr>
        <w:t>.</w:t>
      </w:r>
      <w:r w:rsidR="00A50D55">
        <w:rPr>
          <w:sz w:val="22"/>
        </w:rPr>
        <w:t xml:space="preserve"> </w:t>
      </w:r>
    </w:p>
    <w:p w14:paraId="7A161EFF" w14:textId="31B4FF2F" w:rsidR="00A50D55" w:rsidRPr="00A50FF9" w:rsidRDefault="00C95E6C" w:rsidP="00DF2627">
      <w:pPr>
        <w:pStyle w:val="ListParagraph"/>
        <w:widowControl/>
        <w:numPr>
          <w:ilvl w:val="1"/>
          <w:numId w:val="26"/>
        </w:numPr>
        <w:rPr>
          <w:sz w:val="22"/>
        </w:rPr>
      </w:pPr>
      <w:r>
        <w:rPr>
          <w:sz w:val="22"/>
        </w:rPr>
        <w:t>N</w:t>
      </w:r>
      <w:r w:rsidR="00A91592" w:rsidRPr="00A50FF9">
        <w:rPr>
          <w:sz w:val="22"/>
        </w:rPr>
        <w:t xml:space="preserve">ote concerns about the </w:t>
      </w:r>
      <w:r w:rsidR="00CF2851">
        <w:rPr>
          <w:sz w:val="22"/>
        </w:rPr>
        <w:t>process of the survey visit</w:t>
      </w:r>
      <w:r w:rsidR="00BA7169">
        <w:rPr>
          <w:sz w:val="22"/>
        </w:rPr>
        <w:t>.</w:t>
      </w:r>
    </w:p>
    <w:p w14:paraId="1EEFD683" w14:textId="30059D23" w:rsidR="008F429B" w:rsidRDefault="00616739" w:rsidP="00576AAE">
      <w:pPr>
        <w:widowControl/>
        <w:ind w:left="720"/>
        <w:rPr>
          <w:sz w:val="22"/>
        </w:rPr>
      </w:pPr>
      <w:r>
        <w:rPr>
          <w:sz w:val="22"/>
        </w:rPr>
        <w:t>The dean may not comment on the team findings</w:t>
      </w:r>
      <w:r w:rsidR="001D5235">
        <w:rPr>
          <w:sz w:val="22"/>
        </w:rPr>
        <w:t xml:space="preserve"> related to the performance category of an element</w:t>
      </w:r>
      <w:r>
        <w:rPr>
          <w:sz w:val="22"/>
        </w:rPr>
        <w:t>.</w:t>
      </w:r>
    </w:p>
    <w:p w14:paraId="42E104A9" w14:textId="77777777" w:rsidR="00F45C68" w:rsidRDefault="00F45C68" w:rsidP="00DF2627">
      <w:pPr>
        <w:widowControl/>
        <w:rPr>
          <w:b/>
          <w:sz w:val="22"/>
        </w:rPr>
      </w:pPr>
    </w:p>
    <w:p w14:paraId="5655C13D" w14:textId="38FC51F5" w:rsidR="00C9422C" w:rsidRPr="00DF2627" w:rsidRDefault="00A94737" w:rsidP="00DF2627">
      <w:pPr>
        <w:widowControl/>
        <w:rPr>
          <w:sz w:val="22"/>
        </w:rPr>
      </w:pPr>
      <w:r w:rsidRPr="00DF2627">
        <w:rPr>
          <w:b/>
          <w:sz w:val="22"/>
        </w:rPr>
        <w:t>Team Secretary</w:t>
      </w:r>
      <w:r>
        <w:rPr>
          <w:b/>
          <w:sz w:val="22"/>
        </w:rPr>
        <w:t xml:space="preserve"> and Chair Review </w:t>
      </w:r>
      <w:r w:rsidR="000E761C">
        <w:rPr>
          <w:b/>
          <w:sz w:val="22"/>
        </w:rPr>
        <w:t xml:space="preserve">of </w:t>
      </w:r>
      <w:r>
        <w:rPr>
          <w:b/>
          <w:sz w:val="22"/>
        </w:rPr>
        <w:t>Dean’s Response</w:t>
      </w:r>
      <w:r w:rsidRPr="00DF2627">
        <w:rPr>
          <w:b/>
          <w:sz w:val="22"/>
        </w:rPr>
        <w:t xml:space="preserve"> </w:t>
      </w:r>
    </w:p>
    <w:p w14:paraId="4775A4CF" w14:textId="64738BAE" w:rsidR="006506CD" w:rsidRDefault="00A50D55" w:rsidP="00DB71F5">
      <w:pPr>
        <w:pStyle w:val="ListParagraph"/>
        <w:widowControl/>
        <w:numPr>
          <w:ilvl w:val="0"/>
          <w:numId w:val="27"/>
        </w:numPr>
        <w:rPr>
          <w:sz w:val="22"/>
        </w:rPr>
      </w:pPr>
      <w:r w:rsidRPr="006506CD">
        <w:rPr>
          <w:sz w:val="22"/>
        </w:rPr>
        <w:t>T</w:t>
      </w:r>
      <w:r w:rsidR="000243E8" w:rsidRPr="006506CD">
        <w:rPr>
          <w:sz w:val="22"/>
        </w:rPr>
        <w:t xml:space="preserve">eam secretary </w:t>
      </w:r>
      <w:r w:rsidR="00F53CE0" w:rsidRPr="006506CD">
        <w:rPr>
          <w:sz w:val="22"/>
        </w:rPr>
        <w:t>consider</w:t>
      </w:r>
      <w:r w:rsidRPr="006506CD">
        <w:rPr>
          <w:sz w:val="22"/>
        </w:rPr>
        <w:t>s</w:t>
      </w:r>
      <w:r w:rsidR="00647EFA" w:rsidRPr="006506CD">
        <w:rPr>
          <w:sz w:val="22"/>
        </w:rPr>
        <w:t xml:space="preserve"> </w:t>
      </w:r>
      <w:r w:rsidRPr="006506CD">
        <w:rPr>
          <w:sz w:val="22"/>
        </w:rPr>
        <w:t xml:space="preserve">edits and </w:t>
      </w:r>
      <w:r w:rsidR="00647EFA" w:rsidRPr="006506CD">
        <w:rPr>
          <w:sz w:val="22"/>
        </w:rPr>
        <w:t>comments from the dean</w:t>
      </w:r>
      <w:r w:rsidR="009128BE" w:rsidRPr="006506CD">
        <w:rPr>
          <w:sz w:val="22"/>
        </w:rPr>
        <w:t>, along with the</w:t>
      </w:r>
      <w:r w:rsidRPr="006506CD">
        <w:rPr>
          <w:sz w:val="22"/>
        </w:rPr>
        <w:t xml:space="preserve"> </w:t>
      </w:r>
      <w:r w:rsidR="00647EFA" w:rsidRPr="006506CD">
        <w:rPr>
          <w:sz w:val="22"/>
        </w:rPr>
        <w:t xml:space="preserve">evidence provided to support </w:t>
      </w:r>
      <w:r w:rsidR="00213691" w:rsidRPr="006506CD">
        <w:rPr>
          <w:sz w:val="22"/>
        </w:rPr>
        <w:t>edits to the survey report</w:t>
      </w:r>
      <w:r w:rsidR="00BA7169">
        <w:rPr>
          <w:sz w:val="22"/>
        </w:rPr>
        <w:t>.</w:t>
      </w:r>
    </w:p>
    <w:p w14:paraId="3EAC651B" w14:textId="07930D98" w:rsidR="00A50D55" w:rsidRPr="006506CD" w:rsidRDefault="00A50D55" w:rsidP="00DB71F5">
      <w:pPr>
        <w:pStyle w:val="ListParagraph"/>
        <w:widowControl/>
        <w:numPr>
          <w:ilvl w:val="0"/>
          <w:numId w:val="27"/>
        </w:numPr>
        <w:rPr>
          <w:sz w:val="22"/>
        </w:rPr>
      </w:pPr>
      <w:r w:rsidRPr="006506CD">
        <w:rPr>
          <w:sz w:val="22"/>
        </w:rPr>
        <w:t xml:space="preserve">Team secretary discusses any of the dean’s </w:t>
      </w:r>
      <w:r w:rsidR="00B77360" w:rsidRPr="006506CD">
        <w:rPr>
          <w:sz w:val="22"/>
        </w:rPr>
        <w:t xml:space="preserve">requested </w:t>
      </w:r>
      <w:r w:rsidR="00213691" w:rsidRPr="006506CD">
        <w:rPr>
          <w:sz w:val="22"/>
        </w:rPr>
        <w:t xml:space="preserve">edits </w:t>
      </w:r>
      <w:r w:rsidR="00B77360" w:rsidRPr="006506CD">
        <w:rPr>
          <w:sz w:val="22"/>
        </w:rPr>
        <w:t xml:space="preserve">that might lead to </w:t>
      </w:r>
      <w:r w:rsidR="00DE5ACA" w:rsidRPr="006506CD">
        <w:rPr>
          <w:sz w:val="22"/>
        </w:rPr>
        <w:t>changes in</w:t>
      </w:r>
      <w:r w:rsidR="00A62463" w:rsidRPr="006506CD">
        <w:rPr>
          <w:sz w:val="22"/>
        </w:rPr>
        <w:t xml:space="preserve"> the survey</w:t>
      </w:r>
      <w:r w:rsidR="00B77360" w:rsidRPr="006506CD">
        <w:rPr>
          <w:sz w:val="22"/>
        </w:rPr>
        <w:t xml:space="preserve"> team findings </w:t>
      </w:r>
      <w:r w:rsidRPr="006506CD">
        <w:rPr>
          <w:sz w:val="22"/>
        </w:rPr>
        <w:t>with the t</w:t>
      </w:r>
      <w:r w:rsidR="00B77360" w:rsidRPr="006506CD">
        <w:rPr>
          <w:sz w:val="22"/>
        </w:rPr>
        <w:t>eam chair</w:t>
      </w:r>
      <w:r w:rsidR="00BA7169">
        <w:rPr>
          <w:sz w:val="22"/>
        </w:rPr>
        <w:t>.</w:t>
      </w:r>
    </w:p>
    <w:p w14:paraId="08F6F1AF" w14:textId="41C5C8B2" w:rsidR="0024292D" w:rsidRDefault="00A50D55" w:rsidP="00DF2627">
      <w:pPr>
        <w:pStyle w:val="ListParagraph"/>
        <w:widowControl/>
        <w:numPr>
          <w:ilvl w:val="0"/>
          <w:numId w:val="27"/>
        </w:numPr>
        <w:rPr>
          <w:sz w:val="22"/>
        </w:rPr>
      </w:pPr>
      <w:r>
        <w:rPr>
          <w:sz w:val="22"/>
        </w:rPr>
        <w:t>T</w:t>
      </w:r>
      <w:r w:rsidR="005D697F">
        <w:rPr>
          <w:sz w:val="22"/>
        </w:rPr>
        <w:t xml:space="preserve">eam secretary revises </w:t>
      </w:r>
      <w:r w:rsidR="00EB71E1">
        <w:rPr>
          <w:sz w:val="22"/>
        </w:rPr>
        <w:t xml:space="preserve">the </w:t>
      </w:r>
      <w:r w:rsidR="00F53CE0">
        <w:rPr>
          <w:sz w:val="22"/>
        </w:rPr>
        <w:t>survey report and</w:t>
      </w:r>
      <w:r>
        <w:rPr>
          <w:sz w:val="22"/>
        </w:rPr>
        <w:t xml:space="preserve">/or </w:t>
      </w:r>
      <w:r w:rsidR="005D697F">
        <w:rPr>
          <w:sz w:val="22"/>
        </w:rPr>
        <w:t>survey team</w:t>
      </w:r>
      <w:r w:rsidR="00F53CE0">
        <w:rPr>
          <w:sz w:val="22"/>
        </w:rPr>
        <w:t xml:space="preserve"> findings based on the comments from the dean and </w:t>
      </w:r>
      <w:r>
        <w:rPr>
          <w:sz w:val="22"/>
        </w:rPr>
        <w:t>input from the team chair</w:t>
      </w:r>
      <w:r w:rsidR="00313C4A">
        <w:rPr>
          <w:sz w:val="22"/>
        </w:rPr>
        <w:t>.</w:t>
      </w:r>
    </w:p>
    <w:p w14:paraId="0D1B5E1D" w14:textId="5F1E2950" w:rsidR="0098094C" w:rsidRDefault="0098094C">
      <w:pPr>
        <w:widowControl/>
        <w:rPr>
          <w:sz w:val="22"/>
        </w:rPr>
      </w:pPr>
    </w:p>
    <w:p w14:paraId="08DB057B" w14:textId="22CE0D6D" w:rsidR="00A50D55" w:rsidRDefault="000E761C">
      <w:pPr>
        <w:widowControl/>
        <w:rPr>
          <w:b/>
          <w:caps/>
          <w:sz w:val="22"/>
        </w:rPr>
      </w:pPr>
      <w:r w:rsidRPr="00187292">
        <w:rPr>
          <w:b/>
          <w:sz w:val="22"/>
        </w:rPr>
        <w:t>Team Secretary</w:t>
      </w:r>
      <w:r>
        <w:rPr>
          <w:b/>
          <w:sz w:val="22"/>
        </w:rPr>
        <w:t xml:space="preserve"> Responds to Dean</w:t>
      </w:r>
    </w:p>
    <w:p w14:paraId="6BAF2ED6" w14:textId="5B02B5B4" w:rsidR="006506CD" w:rsidRDefault="005D697F" w:rsidP="00E33F97">
      <w:pPr>
        <w:pStyle w:val="ListParagraph"/>
        <w:widowControl/>
        <w:numPr>
          <w:ilvl w:val="0"/>
          <w:numId w:val="28"/>
        </w:numPr>
      </w:pPr>
      <w:r w:rsidRPr="008E7BEB">
        <w:rPr>
          <w:sz w:val="22"/>
        </w:rPr>
        <w:t xml:space="preserve">Team secretary </w:t>
      </w:r>
      <w:r w:rsidR="00A50D55" w:rsidRPr="008E7BEB">
        <w:rPr>
          <w:sz w:val="22"/>
        </w:rPr>
        <w:t xml:space="preserve">emails </w:t>
      </w:r>
      <w:r w:rsidR="008E7BEB" w:rsidRPr="008E7BEB">
        <w:rPr>
          <w:sz w:val="22"/>
        </w:rPr>
        <w:t xml:space="preserve">the </w:t>
      </w:r>
      <w:r w:rsidR="00F53CE0" w:rsidRPr="008E7BEB">
        <w:rPr>
          <w:sz w:val="22"/>
        </w:rPr>
        <w:t>dean</w:t>
      </w:r>
      <w:r w:rsidR="00A50D55" w:rsidRPr="008E7BEB">
        <w:rPr>
          <w:sz w:val="22"/>
        </w:rPr>
        <w:t xml:space="preserve"> with a summary of w</w:t>
      </w:r>
      <w:r w:rsidR="00F53CE0" w:rsidRPr="008E7BEB">
        <w:rPr>
          <w:sz w:val="22"/>
        </w:rPr>
        <w:t xml:space="preserve">hat changes </w:t>
      </w:r>
      <w:r w:rsidR="00E41262" w:rsidRPr="008E7BEB">
        <w:rPr>
          <w:sz w:val="22"/>
        </w:rPr>
        <w:t xml:space="preserve">requested by the dean </w:t>
      </w:r>
      <w:r w:rsidR="008E7BEB" w:rsidRPr="008E7BEB">
        <w:rPr>
          <w:sz w:val="22"/>
        </w:rPr>
        <w:t xml:space="preserve">based on identified errors of fact </w:t>
      </w:r>
      <w:r w:rsidR="00E41262" w:rsidRPr="008E7BEB">
        <w:rPr>
          <w:sz w:val="22"/>
        </w:rPr>
        <w:t xml:space="preserve">were made and what changes were not made in the survey report and/or </w:t>
      </w:r>
      <w:r w:rsidR="000E761C" w:rsidRPr="008E7BEB">
        <w:rPr>
          <w:sz w:val="22"/>
        </w:rPr>
        <w:t xml:space="preserve">the </w:t>
      </w:r>
      <w:r w:rsidR="00E41262" w:rsidRPr="008E7BEB">
        <w:rPr>
          <w:sz w:val="22"/>
        </w:rPr>
        <w:t xml:space="preserve">survey team findings. </w:t>
      </w:r>
      <w:r w:rsidR="00F53CE0" w:rsidRPr="008E7BEB">
        <w:rPr>
          <w:sz w:val="22"/>
        </w:rPr>
        <w:t xml:space="preserve">In that communication, the dean should be reminded that </w:t>
      </w:r>
      <w:r w:rsidR="00A307E4">
        <w:rPr>
          <w:sz w:val="22"/>
        </w:rPr>
        <w:t xml:space="preserve">the </w:t>
      </w:r>
      <w:r w:rsidR="007765BF">
        <w:rPr>
          <w:sz w:val="22"/>
        </w:rPr>
        <w:t>commu</w:t>
      </w:r>
      <w:r w:rsidR="00A307E4">
        <w:rPr>
          <w:sz w:val="22"/>
        </w:rPr>
        <w:t xml:space="preserve">nication </w:t>
      </w:r>
      <w:r w:rsidR="002B0C58">
        <w:rPr>
          <w:sz w:val="22"/>
        </w:rPr>
        <w:t>by the dean and the team secretary response will be provided to the LCME when the report is considered.</w:t>
      </w:r>
      <w:r w:rsidR="00FA671F" w:rsidRPr="008E7BEB">
        <w:rPr>
          <w:sz w:val="22"/>
        </w:rPr>
        <w:t xml:space="preserve"> </w:t>
      </w:r>
      <w:r w:rsidR="00DE5ACA">
        <w:rPr>
          <w:sz w:val="22"/>
        </w:rPr>
        <w:br/>
      </w:r>
    </w:p>
    <w:p w14:paraId="116140E1" w14:textId="5757E162" w:rsidR="00184760" w:rsidRPr="00611BD4" w:rsidRDefault="006506CD" w:rsidP="006506CD">
      <w:pPr>
        <w:widowControl/>
      </w:pPr>
      <w:r>
        <w:br w:type="page"/>
      </w:r>
    </w:p>
    <w:p w14:paraId="328D677C" w14:textId="1D496C90" w:rsidR="0024292D" w:rsidRPr="004C7970" w:rsidRDefault="00ED5AF7" w:rsidP="004C7970">
      <w:pPr>
        <w:rPr>
          <w:rStyle w:val="Strong"/>
          <w:sz w:val="22"/>
        </w:rPr>
      </w:pPr>
      <w:r w:rsidRPr="004C7970">
        <w:rPr>
          <w:rStyle w:val="Strong"/>
          <w:sz w:val="22"/>
        </w:rPr>
        <w:lastRenderedPageBreak/>
        <w:t>Final Submission</w:t>
      </w:r>
    </w:p>
    <w:p w14:paraId="5BF2E1F6" w14:textId="4814D4A3" w:rsidR="00A50D55" w:rsidRDefault="00A50D55" w:rsidP="00DF2627">
      <w:pPr>
        <w:pStyle w:val="ListParagraph"/>
        <w:widowControl/>
        <w:numPr>
          <w:ilvl w:val="0"/>
          <w:numId w:val="28"/>
        </w:numPr>
        <w:rPr>
          <w:sz w:val="22"/>
        </w:rPr>
      </w:pPr>
      <w:r>
        <w:rPr>
          <w:sz w:val="22"/>
        </w:rPr>
        <w:t xml:space="preserve">Team secretary </w:t>
      </w:r>
      <w:r w:rsidR="009618E0">
        <w:rPr>
          <w:sz w:val="22"/>
        </w:rPr>
        <w:t>uploads</w:t>
      </w:r>
      <w:r>
        <w:rPr>
          <w:sz w:val="22"/>
        </w:rPr>
        <w:t xml:space="preserve"> clean copies</w:t>
      </w:r>
      <w:r w:rsidR="009618E0">
        <w:rPr>
          <w:sz w:val="22"/>
        </w:rPr>
        <w:t xml:space="preserve"> (no track changes)</w:t>
      </w:r>
      <w:r>
        <w:rPr>
          <w:sz w:val="22"/>
        </w:rPr>
        <w:t xml:space="preserve"> of the following material</w:t>
      </w:r>
      <w:r w:rsidR="00616739">
        <w:rPr>
          <w:sz w:val="22"/>
        </w:rPr>
        <w:t>s</w:t>
      </w:r>
      <w:r>
        <w:rPr>
          <w:sz w:val="22"/>
        </w:rPr>
        <w:t xml:space="preserve"> to the </w:t>
      </w:r>
      <w:r w:rsidR="00616739">
        <w:rPr>
          <w:sz w:val="22"/>
        </w:rPr>
        <w:t>LCME Secretariat</w:t>
      </w:r>
      <w:r w:rsidR="009618E0">
        <w:rPr>
          <w:sz w:val="22"/>
        </w:rPr>
        <w:t xml:space="preserve"> via the web transfer client (WTC)</w:t>
      </w:r>
      <w:r w:rsidR="00451C18">
        <w:rPr>
          <w:sz w:val="22"/>
        </w:rPr>
        <w:t>:</w:t>
      </w:r>
    </w:p>
    <w:p w14:paraId="35041D04" w14:textId="2555E22F" w:rsidR="00A50D55" w:rsidRDefault="00A50D55" w:rsidP="00DF2627">
      <w:pPr>
        <w:pStyle w:val="ListParagraph"/>
        <w:widowControl/>
        <w:numPr>
          <w:ilvl w:val="1"/>
          <w:numId w:val="28"/>
        </w:numPr>
        <w:rPr>
          <w:sz w:val="22"/>
        </w:rPr>
      </w:pPr>
      <w:r>
        <w:rPr>
          <w:sz w:val="22"/>
        </w:rPr>
        <w:t>Final</w:t>
      </w:r>
      <w:r w:rsidR="003079F3" w:rsidRPr="00DF2627">
        <w:rPr>
          <w:sz w:val="22"/>
        </w:rPr>
        <w:t xml:space="preserve"> </w:t>
      </w:r>
      <w:r w:rsidR="006B7823" w:rsidRPr="00DF2627">
        <w:rPr>
          <w:sz w:val="22"/>
        </w:rPr>
        <w:t xml:space="preserve">survey </w:t>
      </w:r>
      <w:r w:rsidR="003079F3" w:rsidRPr="00DF2627">
        <w:rPr>
          <w:sz w:val="22"/>
        </w:rPr>
        <w:t>report narrative</w:t>
      </w:r>
    </w:p>
    <w:p w14:paraId="1C403F1B" w14:textId="6AD2EDFA" w:rsidR="00A50D55" w:rsidRDefault="00A50D55" w:rsidP="00DF2627">
      <w:pPr>
        <w:pStyle w:val="ListParagraph"/>
        <w:widowControl/>
        <w:numPr>
          <w:ilvl w:val="1"/>
          <w:numId w:val="28"/>
        </w:numPr>
        <w:rPr>
          <w:sz w:val="22"/>
        </w:rPr>
      </w:pPr>
      <w:r>
        <w:rPr>
          <w:sz w:val="22"/>
        </w:rPr>
        <w:t xml:space="preserve">Final survey report </w:t>
      </w:r>
      <w:r w:rsidR="003079F3" w:rsidRPr="00DF2627">
        <w:rPr>
          <w:sz w:val="22"/>
        </w:rPr>
        <w:t>appendix</w:t>
      </w:r>
    </w:p>
    <w:p w14:paraId="443058FF" w14:textId="48B3F3AA" w:rsidR="00A50D55" w:rsidRDefault="00A50D55" w:rsidP="00DF2627">
      <w:pPr>
        <w:pStyle w:val="ListParagraph"/>
        <w:widowControl/>
        <w:numPr>
          <w:ilvl w:val="1"/>
          <w:numId w:val="28"/>
        </w:numPr>
        <w:rPr>
          <w:sz w:val="22"/>
        </w:rPr>
      </w:pPr>
      <w:r>
        <w:rPr>
          <w:sz w:val="22"/>
        </w:rPr>
        <w:t>Final s</w:t>
      </w:r>
      <w:r w:rsidR="00E41262" w:rsidRPr="00DF2627">
        <w:rPr>
          <w:sz w:val="22"/>
        </w:rPr>
        <w:t xml:space="preserve">urvey </w:t>
      </w:r>
      <w:r w:rsidR="00F33BE7" w:rsidRPr="00DF2627">
        <w:rPr>
          <w:sz w:val="22"/>
        </w:rPr>
        <w:t>team findings</w:t>
      </w:r>
    </w:p>
    <w:p w14:paraId="5DD69C24" w14:textId="065E289D" w:rsidR="00627F60" w:rsidRPr="006506CD" w:rsidRDefault="00A50D55" w:rsidP="003C20D7">
      <w:pPr>
        <w:pStyle w:val="ListParagraph"/>
        <w:widowControl/>
        <w:numPr>
          <w:ilvl w:val="1"/>
          <w:numId w:val="28"/>
        </w:numPr>
        <w:rPr>
          <w:sz w:val="22"/>
        </w:rPr>
      </w:pPr>
      <w:r>
        <w:rPr>
          <w:sz w:val="22"/>
        </w:rPr>
        <w:t>C</w:t>
      </w:r>
      <w:r w:rsidR="003E15E3" w:rsidRPr="00DF2627">
        <w:rPr>
          <w:sz w:val="22"/>
        </w:rPr>
        <w:t>opy of all communications to/from the dean regarding changes to the survey report</w:t>
      </w:r>
      <w:r>
        <w:rPr>
          <w:sz w:val="22"/>
        </w:rPr>
        <w:t xml:space="preserve"> and/or</w:t>
      </w:r>
      <w:r w:rsidR="000E761C">
        <w:rPr>
          <w:sz w:val="22"/>
        </w:rPr>
        <w:t xml:space="preserve"> the</w:t>
      </w:r>
      <w:r>
        <w:rPr>
          <w:sz w:val="22"/>
        </w:rPr>
        <w:t xml:space="preserve"> survey team findings </w:t>
      </w:r>
    </w:p>
    <w:p w14:paraId="3302790E" w14:textId="0634D6AF" w:rsidR="00627F60" w:rsidRPr="006506CD" w:rsidRDefault="00627F60" w:rsidP="006506CD">
      <w:pPr>
        <w:pStyle w:val="ListParagraph"/>
        <w:widowControl/>
        <w:numPr>
          <w:ilvl w:val="0"/>
          <w:numId w:val="28"/>
        </w:numPr>
        <w:rPr>
          <w:sz w:val="22"/>
        </w:rPr>
      </w:pPr>
      <w:r>
        <w:rPr>
          <w:sz w:val="22"/>
        </w:rPr>
        <w:t>T</w:t>
      </w:r>
      <w:r w:rsidR="003A2EF8" w:rsidRPr="00DF2627">
        <w:rPr>
          <w:sz w:val="22"/>
        </w:rPr>
        <w:t xml:space="preserve">eam secretary </w:t>
      </w:r>
      <w:r w:rsidR="003E15E3" w:rsidRPr="00DF2627">
        <w:rPr>
          <w:sz w:val="22"/>
        </w:rPr>
        <w:t>email</w:t>
      </w:r>
      <w:r>
        <w:rPr>
          <w:sz w:val="22"/>
        </w:rPr>
        <w:t>s</w:t>
      </w:r>
      <w:r w:rsidR="003E15E3" w:rsidRPr="00DF2627">
        <w:rPr>
          <w:sz w:val="22"/>
        </w:rPr>
        <w:t xml:space="preserve"> </w:t>
      </w:r>
      <w:hyperlink r:id="rId21" w:history="1">
        <w:r w:rsidR="003E15E3" w:rsidRPr="00A50FF9">
          <w:rPr>
            <w:rStyle w:val="Hyperlink"/>
            <w:sz w:val="22"/>
          </w:rPr>
          <w:t>lcmesubmissions@aamc.org</w:t>
        </w:r>
      </w:hyperlink>
      <w:r w:rsidR="003E15E3" w:rsidRPr="00DF2627">
        <w:rPr>
          <w:sz w:val="22"/>
        </w:rPr>
        <w:t xml:space="preserve"> to notify LCME Secretariat staff </w:t>
      </w:r>
      <w:r w:rsidR="00EB71E1" w:rsidRPr="00DF2627">
        <w:rPr>
          <w:sz w:val="22"/>
        </w:rPr>
        <w:t xml:space="preserve">that </w:t>
      </w:r>
      <w:r w:rsidR="003E15E3" w:rsidRPr="00DF2627">
        <w:rPr>
          <w:sz w:val="22"/>
        </w:rPr>
        <w:t>the final material</w:t>
      </w:r>
      <w:r w:rsidR="00EB71E1" w:rsidRPr="00DF2627">
        <w:rPr>
          <w:sz w:val="22"/>
        </w:rPr>
        <w:t xml:space="preserve"> has been submitte</w:t>
      </w:r>
      <w:r>
        <w:rPr>
          <w:sz w:val="22"/>
        </w:rPr>
        <w:t>d</w:t>
      </w:r>
      <w:r w:rsidR="00C10FB1">
        <w:rPr>
          <w:sz w:val="22"/>
        </w:rPr>
        <w:t>.</w:t>
      </w:r>
    </w:p>
    <w:p w14:paraId="0EA6D61B" w14:textId="1A5BDE7C" w:rsidR="00DE367F" w:rsidRDefault="003E15E3" w:rsidP="00DF2627">
      <w:pPr>
        <w:pStyle w:val="ListParagraph"/>
        <w:widowControl/>
        <w:numPr>
          <w:ilvl w:val="0"/>
          <w:numId w:val="28"/>
        </w:numPr>
        <w:rPr>
          <w:sz w:val="22"/>
        </w:rPr>
      </w:pPr>
      <w:r w:rsidRPr="00DF2627">
        <w:rPr>
          <w:sz w:val="22"/>
        </w:rPr>
        <w:t xml:space="preserve">LCME Secretariat staff </w:t>
      </w:r>
      <w:r w:rsidR="00627F60">
        <w:rPr>
          <w:sz w:val="22"/>
        </w:rPr>
        <w:t>email</w:t>
      </w:r>
      <w:r w:rsidRPr="00DF2627">
        <w:rPr>
          <w:sz w:val="22"/>
        </w:rPr>
        <w:t xml:space="preserve"> </w:t>
      </w:r>
      <w:r w:rsidR="007B34DB" w:rsidRPr="00DF2627">
        <w:rPr>
          <w:sz w:val="22"/>
        </w:rPr>
        <w:t xml:space="preserve">the team secretary to </w:t>
      </w:r>
      <w:r w:rsidRPr="00DF2627">
        <w:rPr>
          <w:sz w:val="22"/>
        </w:rPr>
        <w:t xml:space="preserve">confirm </w:t>
      </w:r>
      <w:r w:rsidR="00E41262" w:rsidRPr="00DF2627">
        <w:rPr>
          <w:sz w:val="22"/>
        </w:rPr>
        <w:t>successful submission within one business day</w:t>
      </w:r>
      <w:r w:rsidR="00C10FB1">
        <w:rPr>
          <w:sz w:val="22"/>
        </w:rPr>
        <w:t>.</w:t>
      </w:r>
    </w:p>
    <w:p w14:paraId="73498F61" w14:textId="58759339" w:rsidR="008E2F0E" w:rsidRDefault="008E2F0E" w:rsidP="00DF2627">
      <w:pPr>
        <w:pStyle w:val="ListParagraph"/>
        <w:widowControl/>
        <w:numPr>
          <w:ilvl w:val="0"/>
          <w:numId w:val="28"/>
        </w:numPr>
        <w:rPr>
          <w:sz w:val="22"/>
        </w:rPr>
      </w:pPr>
      <w:r w:rsidRPr="00AC7754">
        <w:rPr>
          <w:sz w:val="22"/>
          <w:szCs w:val="22"/>
        </w:rPr>
        <w:t>The LCME members assigned to review the report prior to the LCME meeting may have a factual question as they complete their review. In this case, the LCME Secretariat staff will arrange a conference call with the team secretary, the LCME reviewers, and a member of the Secretariat.</w:t>
      </w:r>
    </w:p>
    <w:p w14:paraId="5172F6D7" w14:textId="77777777" w:rsidR="00A271DF" w:rsidRPr="00A271DF" w:rsidRDefault="00A271DF" w:rsidP="00A271DF">
      <w:pPr>
        <w:widowControl/>
        <w:rPr>
          <w:sz w:val="22"/>
        </w:rPr>
      </w:pPr>
    </w:p>
    <w:p w14:paraId="3175AD38" w14:textId="341CB94A" w:rsidR="00627F60" w:rsidRPr="004C7970" w:rsidRDefault="00E54371" w:rsidP="004C7970">
      <w:pPr>
        <w:rPr>
          <w:rStyle w:val="Strong"/>
        </w:rPr>
      </w:pPr>
      <w:r w:rsidRPr="004C7970">
        <w:rPr>
          <w:rStyle w:val="Strong"/>
          <w:sz w:val="22"/>
        </w:rPr>
        <w:t xml:space="preserve">Survey </w:t>
      </w:r>
      <w:r w:rsidR="00ED5AF7" w:rsidRPr="004C7970">
        <w:rPr>
          <w:rStyle w:val="Strong"/>
          <w:sz w:val="22"/>
        </w:rPr>
        <w:t xml:space="preserve">Team </w:t>
      </w:r>
      <w:r w:rsidR="00E86014">
        <w:rPr>
          <w:rStyle w:val="Strong"/>
          <w:sz w:val="22"/>
        </w:rPr>
        <w:t xml:space="preserve">Members </w:t>
      </w:r>
      <w:r w:rsidR="00ED5AF7" w:rsidRPr="004C7970">
        <w:rPr>
          <w:rStyle w:val="Strong"/>
          <w:sz w:val="22"/>
        </w:rPr>
        <w:t>Destroys Survey Visit Files</w:t>
      </w:r>
    </w:p>
    <w:p w14:paraId="7381D51A" w14:textId="598E0E00" w:rsidR="00BA7169" w:rsidRDefault="003D65C3" w:rsidP="00BA7169">
      <w:pPr>
        <w:pStyle w:val="ListParagraph"/>
        <w:widowControl/>
        <w:numPr>
          <w:ilvl w:val="0"/>
          <w:numId w:val="43"/>
        </w:numPr>
        <w:ind w:left="720"/>
        <w:rPr>
          <w:sz w:val="22"/>
          <w:szCs w:val="22"/>
        </w:rPr>
      </w:pPr>
      <w:r>
        <w:rPr>
          <w:sz w:val="22"/>
        </w:rPr>
        <w:t xml:space="preserve">Team </w:t>
      </w:r>
      <w:r w:rsidRPr="00AC7754">
        <w:rPr>
          <w:sz w:val="22"/>
          <w:szCs w:val="22"/>
        </w:rPr>
        <w:t xml:space="preserve">secretary emails </w:t>
      </w:r>
      <w:r w:rsidR="0083364B" w:rsidRPr="00AC7754">
        <w:rPr>
          <w:sz w:val="22"/>
          <w:szCs w:val="22"/>
        </w:rPr>
        <w:t xml:space="preserve">the survey </w:t>
      </w:r>
      <w:r w:rsidRPr="00AC7754">
        <w:rPr>
          <w:sz w:val="22"/>
          <w:szCs w:val="22"/>
        </w:rPr>
        <w:t xml:space="preserve">team to confirm when the final materials were submitted to the LCME Secretariat staff and instructs team members to </w:t>
      </w:r>
      <w:r w:rsidR="007B34DB" w:rsidRPr="00AC7754">
        <w:rPr>
          <w:sz w:val="22"/>
          <w:szCs w:val="22"/>
        </w:rPr>
        <w:t>confidentially destroy any remaining materials from the survey visit</w:t>
      </w:r>
      <w:r w:rsidRPr="00AC7754">
        <w:rPr>
          <w:sz w:val="22"/>
          <w:szCs w:val="22"/>
        </w:rPr>
        <w:t xml:space="preserve"> (electronic or paper files)</w:t>
      </w:r>
      <w:r w:rsidR="00C10FB1" w:rsidRPr="00AC7754">
        <w:rPr>
          <w:sz w:val="22"/>
          <w:szCs w:val="22"/>
        </w:rPr>
        <w:t>.</w:t>
      </w:r>
      <w:r w:rsidR="0017774B" w:rsidRPr="00AC7754">
        <w:rPr>
          <w:sz w:val="22"/>
          <w:szCs w:val="22"/>
        </w:rPr>
        <w:t xml:space="preserve"> </w:t>
      </w:r>
      <w:r w:rsidR="00AC7754" w:rsidRPr="00AC7754">
        <w:rPr>
          <w:sz w:val="22"/>
          <w:szCs w:val="22"/>
        </w:rPr>
        <w:t>The team secretary should retain all documents until after LCME action on the report/findings has been made (when the email correspondence noted in the section below is received).</w:t>
      </w:r>
      <w:r w:rsidR="00AF3B04" w:rsidRPr="00AC7754">
        <w:rPr>
          <w:sz w:val="22"/>
          <w:szCs w:val="22"/>
        </w:rPr>
        <w:t xml:space="preserve"> </w:t>
      </w:r>
    </w:p>
    <w:p w14:paraId="4CC22200" w14:textId="2DD41E85" w:rsidR="007B34DB" w:rsidRPr="00AC7754" w:rsidRDefault="007B34DB" w:rsidP="00BF760C">
      <w:pPr>
        <w:pStyle w:val="ListParagraph"/>
        <w:widowControl/>
        <w:numPr>
          <w:ilvl w:val="0"/>
          <w:numId w:val="43"/>
        </w:numPr>
        <w:ind w:left="720"/>
        <w:rPr>
          <w:sz w:val="22"/>
          <w:szCs w:val="22"/>
        </w:rPr>
      </w:pPr>
    </w:p>
    <w:p w14:paraId="0CFD5D53" w14:textId="77777777" w:rsidR="00CC17E0" w:rsidRPr="00CC17E0" w:rsidRDefault="00CC17E0" w:rsidP="00CC17E0">
      <w:pPr>
        <w:widowControl/>
        <w:rPr>
          <w:sz w:val="22"/>
        </w:rPr>
      </w:pPr>
    </w:p>
    <w:p w14:paraId="44D09C31" w14:textId="5A446CA9" w:rsidR="006669E8" w:rsidRPr="00ED5AF7" w:rsidRDefault="00ED5AF7" w:rsidP="00ED5AF7">
      <w:pPr>
        <w:pStyle w:val="Heading3"/>
      </w:pPr>
      <w:bookmarkStart w:id="16" w:name="_Toc228877240"/>
      <w:r w:rsidRPr="00ED5AF7">
        <w:t xml:space="preserve">Feedback </w:t>
      </w:r>
      <w:r w:rsidR="000E761C">
        <w:t>t</w:t>
      </w:r>
      <w:r w:rsidRPr="00ED5AF7">
        <w:t xml:space="preserve">o </w:t>
      </w:r>
      <w:r w:rsidR="00E54371">
        <w:t>t</w:t>
      </w:r>
      <w:r w:rsidRPr="00ED5AF7">
        <w:t xml:space="preserve">he Survey Team </w:t>
      </w:r>
      <w:r w:rsidR="000E761C">
        <w:t>o</w:t>
      </w:r>
      <w:r w:rsidRPr="00ED5AF7">
        <w:t xml:space="preserve">n </w:t>
      </w:r>
      <w:r w:rsidR="00E54371">
        <w:t>t</w:t>
      </w:r>
      <w:r w:rsidRPr="00ED5AF7">
        <w:t>he L</w:t>
      </w:r>
      <w:r w:rsidR="000E761C">
        <w:t>CME</w:t>
      </w:r>
      <w:r w:rsidRPr="00ED5AF7">
        <w:t>’s Action</w:t>
      </w:r>
      <w:bookmarkEnd w:id="16"/>
    </w:p>
    <w:p w14:paraId="1204CB83" w14:textId="77777777" w:rsidR="006669E8" w:rsidRDefault="006669E8">
      <w:pPr>
        <w:widowControl/>
        <w:rPr>
          <w:sz w:val="22"/>
        </w:rPr>
      </w:pPr>
    </w:p>
    <w:p w14:paraId="13C13529" w14:textId="3D855F1C" w:rsidR="0036187A" w:rsidRDefault="009412CC">
      <w:pPr>
        <w:widowControl/>
        <w:rPr>
          <w:sz w:val="22"/>
        </w:rPr>
      </w:pPr>
      <w:r>
        <w:rPr>
          <w:sz w:val="22"/>
        </w:rPr>
        <w:t xml:space="preserve">After the LCME has acted on the survey report and </w:t>
      </w:r>
      <w:r w:rsidR="00A62463">
        <w:rPr>
          <w:sz w:val="22"/>
        </w:rPr>
        <w:t xml:space="preserve">survey </w:t>
      </w:r>
      <w:r>
        <w:rPr>
          <w:sz w:val="22"/>
        </w:rPr>
        <w:t xml:space="preserve">team findings, the </w:t>
      </w:r>
      <w:r w:rsidR="00C23772">
        <w:rPr>
          <w:sz w:val="22"/>
        </w:rPr>
        <w:t>survey team members</w:t>
      </w:r>
      <w:r>
        <w:rPr>
          <w:sz w:val="22"/>
        </w:rPr>
        <w:t xml:space="preserve"> will</w:t>
      </w:r>
      <w:r w:rsidR="00962B51">
        <w:rPr>
          <w:sz w:val="22"/>
        </w:rPr>
        <w:t xml:space="preserve"> </w:t>
      </w:r>
      <w:r w:rsidR="00220515">
        <w:rPr>
          <w:sz w:val="22"/>
        </w:rPr>
        <w:t xml:space="preserve">receive </w:t>
      </w:r>
      <w:r w:rsidR="00962B51">
        <w:rPr>
          <w:sz w:val="22"/>
        </w:rPr>
        <w:t>a letter</w:t>
      </w:r>
      <w:r w:rsidR="00C23772">
        <w:rPr>
          <w:sz w:val="22"/>
        </w:rPr>
        <w:t xml:space="preserve"> via email</w:t>
      </w:r>
      <w:r>
        <w:rPr>
          <w:sz w:val="22"/>
        </w:rPr>
        <w:t xml:space="preserve"> from the LCME Secretariat on the changes, if any, to the team’s findings that were made</w:t>
      </w:r>
      <w:r w:rsidR="008C6C1A">
        <w:rPr>
          <w:sz w:val="22"/>
        </w:rPr>
        <w:t xml:space="preserve">. </w:t>
      </w:r>
      <w:r>
        <w:rPr>
          <w:sz w:val="22"/>
        </w:rPr>
        <w:t xml:space="preserve">This step is meant to assist </w:t>
      </w:r>
      <w:r w:rsidR="00C837C7">
        <w:rPr>
          <w:sz w:val="22"/>
        </w:rPr>
        <w:t>the survey team</w:t>
      </w:r>
      <w:r>
        <w:rPr>
          <w:sz w:val="22"/>
        </w:rPr>
        <w:t xml:space="preserve"> in understanding the LCME’s </w:t>
      </w:r>
      <w:r w:rsidR="009B77F9">
        <w:rPr>
          <w:sz w:val="22"/>
        </w:rPr>
        <w:t xml:space="preserve">interpretations </w:t>
      </w:r>
      <w:r>
        <w:rPr>
          <w:sz w:val="22"/>
        </w:rPr>
        <w:t xml:space="preserve">related to </w:t>
      </w:r>
      <w:r w:rsidR="00CE494F">
        <w:rPr>
          <w:sz w:val="22"/>
        </w:rPr>
        <w:t xml:space="preserve">performance </w:t>
      </w:r>
      <w:r w:rsidR="00C10FB1">
        <w:rPr>
          <w:sz w:val="22"/>
        </w:rPr>
        <w:t>i</w:t>
      </w:r>
      <w:r w:rsidR="00CE494F">
        <w:rPr>
          <w:sz w:val="22"/>
        </w:rPr>
        <w:t xml:space="preserve">n </w:t>
      </w:r>
      <w:r>
        <w:rPr>
          <w:sz w:val="22"/>
        </w:rPr>
        <w:t>elements.</w:t>
      </w:r>
      <w:bookmarkStart w:id="17" w:name="_STYLE__GUIDE"/>
      <w:bookmarkEnd w:id="17"/>
      <w:r w:rsidR="0099663B">
        <w:rPr>
          <w:sz w:val="22"/>
        </w:rPr>
        <w:t xml:space="preserve"> After this point, the team secretary may </w:t>
      </w:r>
      <w:r w:rsidR="002610D5">
        <w:rPr>
          <w:sz w:val="22"/>
        </w:rPr>
        <w:t xml:space="preserve">confidentially destroy any materials related to the survey visit. </w:t>
      </w:r>
    </w:p>
    <w:p w14:paraId="67713045" w14:textId="318E94F4" w:rsidR="0098094C" w:rsidRDefault="0098094C">
      <w:pPr>
        <w:widowControl/>
        <w:rPr>
          <w:bCs/>
        </w:rPr>
      </w:pPr>
      <w:r>
        <w:rPr>
          <w:bCs/>
        </w:rPr>
        <w:br w:type="page"/>
      </w:r>
    </w:p>
    <w:p w14:paraId="3D75DEBC" w14:textId="4903041A" w:rsidR="000426A5" w:rsidRDefault="00893E29" w:rsidP="00EC6087">
      <w:pPr>
        <w:pStyle w:val="Heading2"/>
      </w:pPr>
      <w:bookmarkStart w:id="18" w:name="_Style_Guide_for"/>
      <w:bookmarkStart w:id="19" w:name="_Toc228877241"/>
      <w:bookmarkEnd w:id="18"/>
      <w:r>
        <w:rPr>
          <w:bCs/>
        </w:rPr>
        <w:lastRenderedPageBreak/>
        <w:t>Style</w:t>
      </w:r>
      <w:r>
        <w:t xml:space="preserve"> Guide </w:t>
      </w:r>
      <w:r w:rsidR="000E761C">
        <w:t>f</w:t>
      </w:r>
      <w:r>
        <w:t>or Survey Report Preparation</w:t>
      </w:r>
      <w:bookmarkEnd w:id="19"/>
    </w:p>
    <w:p w14:paraId="75EA808A" w14:textId="77777777" w:rsidR="00D01AAE" w:rsidRDefault="00D01AAE">
      <w:pPr>
        <w:widowControl/>
        <w:rPr>
          <w:sz w:val="22"/>
        </w:rPr>
      </w:pPr>
    </w:p>
    <w:p w14:paraId="40522D5D" w14:textId="77B11D0E" w:rsidR="000426A5" w:rsidRPr="004C7970" w:rsidRDefault="0036187A">
      <w:pPr>
        <w:widowControl/>
        <w:rPr>
          <w:b/>
          <w:sz w:val="22"/>
        </w:rPr>
      </w:pPr>
      <w:r w:rsidRPr="004C7970">
        <w:rPr>
          <w:b/>
          <w:sz w:val="22"/>
        </w:rPr>
        <w:t xml:space="preserve">All team members must adhere to the following </w:t>
      </w:r>
      <w:r w:rsidR="000426A5" w:rsidRPr="004C7970">
        <w:rPr>
          <w:b/>
          <w:sz w:val="22"/>
        </w:rPr>
        <w:t>style conventions:</w:t>
      </w:r>
    </w:p>
    <w:p w14:paraId="5CD200A9" w14:textId="3A6F2389" w:rsidR="00263341" w:rsidRDefault="002D2521" w:rsidP="00BF760C">
      <w:pPr>
        <w:pStyle w:val="ListParagraph"/>
        <w:widowControl/>
        <w:numPr>
          <w:ilvl w:val="0"/>
          <w:numId w:val="30"/>
        </w:numPr>
        <w:tabs>
          <w:tab w:val="left" w:pos="360"/>
        </w:tabs>
        <w:spacing w:before="120"/>
        <w:ind w:left="360"/>
        <w:rPr>
          <w:sz w:val="22"/>
        </w:rPr>
      </w:pPr>
      <w:r>
        <w:rPr>
          <w:sz w:val="22"/>
        </w:rPr>
        <w:t>Use Times New Roman, 11 pt. black font and single spacing for all responses to survey report questions and tables (note, this does</w:t>
      </w:r>
      <w:r w:rsidR="0035681B">
        <w:rPr>
          <w:sz w:val="22"/>
        </w:rPr>
        <w:t xml:space="preserve"> not</w:t>
      </w:r>
      <w:r>
        <w:rPr>
          <w:sz w:val="22"/>
        </w:rPr>
        <w:t xml:space="preserve"> necessarily apply to template headings, </w:t>
      </w:r>
      <w:r w:rsidR="00CC6412">
        <w:rPr>
          <w:sz w:val="22"/>
        </w:rPr>
        <w:t xml:space="preserve">footers, </w:t>
      </w:r>
      <w:r>
        <w:rPr>
          <w:sz w:val="22"/>
        </w:rPr>
        <w:t>etc.).</w:t>
      </w:r>
      <w:r w:rsidR="00616739">
        <w:rPr>
          <w:sz w:val="22"/>
        </w:rPr>
        <w:t xml:space="preserve"> Do not send drafts to the survey team secretary in color or in a different font.</w:t>
      </w:r>
    </w:p>
    <w:p w14:paraId="115C9354" w14:textId="77777777" w:rsidR="00263341" w:rsidRDefault="00263341" w:rsidP="00BF760C">
      <w:pPr>
        <w:pStyle w:val="ListParagraph"/>
        <w:widowControl/>
        <w:numPr>
          <w:ilvl w:val="0"/>
          <w:numId w:val="30"/>
        </w:numPr>
        <w:tabs>
          <w:tab w:val="left" w:pos="360"/>
        </w:tabs>
        <w:spacing w:before="120"/>
        <w:ind w:left="360"/>
        <w:rPr>
          <w:sz w:val="22"/>
        </w:rPr>
      </w:pPr>
      <w:r>
        <w:rPr>
          <w:sz w:val="22"/>
        </w:rPr>
        <w:t xml:space="preserve">Use a </w:t>
      </w:r>
      <w:r w:rsidRPr="00263341">
        <w:rPr>
          <w:sz w:val="22"/>
        </w:rPr>
        <w:t>serial comma (</w:t>
      </w:r>
      <w:r w:rsidRPr="008D7564">
        <w:rPr>
          <w:sz w:val="22"/>
        </w:rPr>
        <w:t>Oxford comma</w:t>
      </w:r>
      <w:r>
        <w:rPr>
          <w:sz w:val="22"/>
        </w:rPr>
        <w:t>)</w:t>
      </w:r>
      <w:r w:rsidRPr="008D7564">
        <w:rPr>
          <w:sz w:val="22"/>
        </w:rPr>
        <w:t xml:space="preserve"> before the coo</w:t>
      </w:r>
      <w:r w:rsidRPr="00263341">
        <w:rPr>
          <w:sz w:val="22"/>
        </w:rPr>
        <w:t xml:space="preserve">rdinating conjunction (usually </w:t>
      </w:r>
      <w:r>
        <w:rPr>
          <w:sz w:val="22"/>
        </w:rPr>
        <w:t>“</w:t>
      </w:r>
      <w:r w:rsidRPr="008D7564">
        <w:rPr>
          <w:sz w:val="22"/>
        </w:rPr>
        <w:t>and</w:t>
      </w:r>
      <w:r>
        <w:rPr>
          <w:sz w:val="22"/>
        </w:rPr>
        <w:t>”</w:t>
      </w:r>
      <w:r w:rsidRPr="00263341">
        <w:rPr>
          <w:sz w:val="22"/>
        </w:rPr>
        <w:t xml:space="preserve"> or </w:t>
      </w:r>
      <w:r>
        <w:rPr>
          <w:sz w:val="22"/>
        </w:rPr>
        <w:t>“</w:t>
      </w:r>
      <w:r w:rsidRPr="00263341">
        <w:rPr>
          <w:sz w:val="22"/>
        </w:rPr>
        <w:t>or</w:t>
      </w:r>
      <w:r>
        <w:rPr>
          <w:sz w:val="22"/>
        </w:rPr>
        <w:t>”</w:t>
      </w:r>
      <w:r w:rsidRPr="008D7564">
        <w:rPr>
          <w:sz w:val="22"/>
        </w:rPr>
        <w:t>) in a series of three or more items.</w:t>
      </w:r>
    </w:p>
    <w:p w14:paraId="695EC973" w14:textId="2CCA8BC1" w:rsidR="00263341" w:rsidRDefault="00263341" w:rsidP="00BF760C">
      <w:pPr>
        <w:pStyle w:val="ListParagraph"/>
        <w:widowControl/>
        <w:numPr>
          <w:ilvl w:val="0"/>
          <w:numId w:val="30"/>
        </w:numPr>
        <w:tabs>
          <w:tab w:val="left" w:pos="360"/>
        </w:tabs>
        <w:spacing w:before="120"/>
        <w:ind w:left="360"/>
        <w:rPr>
          <w:sz w:val="22"/>
        </w:rPr>
      </w:pPr>
      <w:r w:rsidRPr="008D7564">
        <w:rPr>
          <w:sz w:val="22"/>
        </w:rPr>
        <w:t>The words</w:t>
      </w:r>
      <w:r w:rsidR="003822E4">
        <w:rPr>
          <w:sz w:val="22"/>
        </w:rPr>
        <w:t xml:space="preserve"> “ex officio”,</w:t>
      </w:r>
      <w:r w:rsidRPr="008D7564">
        <w:rPr>
          <w:sz w:val="22"/>
        </w:rPr>
        <w:t xml:space="preserve"> “ad hoc”</w:t>
      </w:r>
      <w:r w:rsidR="003822E4">
        <w:rPr>
          <w:sz w:val="22"/>
        </w:rPr>
        <w:t>,</w:t>
      </w:r>
      <w:r w:rsidRPr="008D7564">
        <w:rPr>
          <w:sz w:val="22"/>
        </w:rPr>
        <w:t xml:space="preserve"> and “via” (or other Latin phrases used</w:t>
      </w:r>
      <w:r w:rsidRPr="00263341">
        <w:rPr>
          <w:sz w:val="22"/>
        </w:rPr>
        <w:t xml:space="preserve"> </w:t>
      </w:r>
      <w:r w:rsidRPr="00CB2E01">
        <w:rPr>
          <w:sz w:val="22"/>
        </w:rPr>
        <w:t>colloquially</w:t>
      </w:r>
      <w:r w:rsidRPr="008D7564">
        <w:rPr>
          <w:sz w:val="22"/>
        </w:rPr>
        <w:t xml:space="preserve">) should not be italicized. </w:t>
      </w:r>
    </w:p>
    <w:p w14:paraId="09EE60F8" w14:textId="7463325E" w:rsidR="00263341" w:rsidRPr="008D7564" w:rsidRDefault="00263341" w:rsidP="00BF760C">
      <w:pPr>
        <w:pStyle w:val="ListParagraph"/>
        <w:widowControl/>
        <w:numPr>
          <w:ilvl w:val="0"/>
          <w:numId w:val="30"/>
        </w:numPr>
        <w:tabs>
          <w:tab w:val="left" w:pos="360"/>
        </w:tabs>
        <w:spacing w:before="120"/>
        <w:ind w:left="360"/>
        <w:rPr>
          <w:sz w:val="22"/>
        </w:rPr>
      </w:pPr>
      <w:r w:rsidRPr="008D7564">
        <w:rPr>
          <w:sz w:val="22"/>
        </w:rPr>
        <w:t>No periods are used with degrees and other abbreviations, with the exception of “U.S.”</w:t>
      </w:r>
    </w:p>
    <w:p w14:paraId="14FA8714" w14:textId="677F7653" w:rsidR="00263341" w:rsidRDefault="0036187A" w:rsidP="00BF760C">
      <w:pPr>
        <w:pStyle w:val="ListParagraph"/>
        <w:widowControl/>
        <w:numPr>
          <w:ilvl w:val="0"/>
          <w:numId w:val="30"/>
        </w:numPr>
        <w:tabs>
          <w:tab w:val="left" w:pos="360"/>
        </w:tabs>
        <w:spacing w:before="120"/>
        <w:ind w:left="360"/>
        <w:rPr>
          <w:sz w:val="22"/>
        </w:rPr>
      </w:pPr>
      <w:r>
        <w:rPr>
          <w:sz w:val="22"/>
        </w:rPr>
        <w:t xml:space="preserve">Academic years should be listed as 20##-## (e.g., </w:t>
      </w:r>
      <w:r w:rsidR="003E3FC8">
        <w:rPr>
          <w:sz w:val="22"/>
        </w:rPr>
        <w:t>202</w:t>
      </w:r>
      <w:r w:rsidR="001837B6">
        <w:rPr>
          <w:sz w:val="22"/>
        </w:rPr>
        <w:t>7</w:t>
      </w:r>
      <w:r>
        <w:rPr>
          <w:sz w:val="22"/>
        </w:rPr>
        <w:t>-</w:t>
      </w:r>
      <w:r w:rsidR="003E3FC8">
        <w:rPr>
          <w:sz w:val="22"/>
        </w:rPr>
        <w:t>2</w:t>
      </w:r>
      <w:r w:rsidR="001837B6">
        <w:rPr>
          <w:sz w:val="22"/>
        </w:rPr>
        <w:t>8</w:t>
      </w:r>
      <w:r>
        <w:rPr>
          <w:sz w:val="22"/>
        </w:rPr>
        <w:t>).</w:t>
      </w:r>
    </w:p>
    <w:p w14:paraId="74FB34FC" w14:textId="3E99EC99" w:rsidR="0036187A" w:rsidRPr="008D7564" w:rsidRDefault="00263341" w:rsidP="00BF760C">
      <w:pPr>
        <w:pStyle w:val="ListParagraph"/>
        <w:widowControl/>
        <w:numPr>
          <w:ilvl w:val="0"/>
          <w:numId w:val="30"/>
        </w:numPr>
        <w:tabs>
          <w:tab w:val="left" w:pos="360"/>
        </w:tabs>
        <w:spacing w:before="120"/>
        <w:ind w:left="360"/>
        <w:rPr>
          <w:sz w:val="22"/>
        </w:rPr>
      </w:pPr>
      <w:r>
        <w:rPr>
          <w:sz w:val="22"/>
        </w:rPr>
        <w:t>The first occurrence of an abbreviation of acronyms should be spelled out with the abbreviation/</w:t>
      </w:r>
      <w:r w:rsidRPr="008D7564">
        <w:rPr>
          <w:sz w:val="22"/>
        </w:rPr>
        <w:t>acronym in parentheses</w:t>
      </w:r>
      <w:r>
        <w:rPr>
          <w:sz w:val="22"/>
        </w:rPr>
        <w:t xml:space="preserve">. Subsequent uses </w:t>
      </w:r>
      <w:r w:rsidR="00C364CB">
        <w:rPr>
          <w:sz w:val="22"/>
        </w:rPr>
        <w:t xml:space="preserve">should </w:t>
      </w:r>
      <w:r>
        <w:rPr>
          <w:sz w:val="22"/>
        </w:rPr>
        <w:t>list just the abbreviation</w:t>
      </w:r>
      <w:r w:rsidR="00C364CB">
        <w:rPr>
          <w:sz w:val="22"/>
        </w:rPr>
        <w:t>/</w:t>
      </w:r>
      <w:r>
        <w:rPr>
          <w:sz w:val="22"/>
        </w:rPr>
        <w:t>acronym.</w:t>
      </w:r>
      <w:r w:rsidR="00885A05">
        <w:rPr>
          <w:sz w:val="22"/>
        </w:rPr>
        <w:t xml:space="preserve"> </w:t>
      </w:r>
      <w:r w:rsidR="0035681B">
        <w:rPr>
          <w:sz w:val="22"/>
        </w:rPr>
        <w:t>Consider adding a glossary for easy reference to the abbreviations.</w:t>
      </w:r>
    </w:p>
    <w:p w14:paraId="72415F8F" w14:textId="779405A7" w:rsidR="0036187A" w:rsidRDefault="0036187A" w:rsidP="00BF760C">
      <w:pPr>
        <w:pStyle w:val="ListParagraph"/>
        <w:widowControl/>
        <w:numPr>
          <w:ilvl w:val="0"/>
          <w:numId w:val="30"/>
        </w:numPr>
        <w:tabs>
          <w:tab w:val="left" w:pos="360"/>
        </w:tabs>
        <w:spacing w:before="120"/>
        <w:ind w:left="360"/>
        <w:rPr>
          <w:sz w:val="22"/>
        </w:rPr>
      </w:pPr>
      <w:r>
        <w:rPr>
          <w:sz w:val="22"/>
        </w:rPr>
        <w:t>The word “data” is plural (e.g., data are available – not, data is available).</w:t>
      </w:r>
    </w:p>
    <w:p w14:paraId="5C791A6E" w14:textId="79A19BED" w:rsidR="0036187A" w:rsidRDefault="0036187A" w:rsidP="00BF760C">
      <w:pPr>
        <w:pStyle w:val="ListParagraph"/>
        <w:widowControl/>
        <w:numPr>
          <w:ilvl w:val="0"/>
          <w:numId w:val="30"/>
        </w:numPr>
        <w:tabs>
          <w:tab w:val="left" w:pos="360"/>
        </w:tabs>
        <w:spacing w:before="120"/>
        <w:ind w:left="360"/>
        <w:rPr>
          <w:sz w:val="22"/>
        </w:rPr>
      </w:pPr>
      <w:r>
        <w:rPr>
          <w:sz w:val="22"/>
        </w:rPr>
        <w:t xml:space="preserve">Only one space should be used after periods in between sentences. </w:t>
      </w:r>
    </w:p>
    <w:p w14:paraId="57A745CF" w14:textId="598BA240" w:rsidR="00E77315" w:rsidRDefault="0036187A" w:rsidP="00BF760C">
      <w:pPr>
        <w:pStyle w:val="ListParagraph"/>
        <w:widowControl/>
        <w:numPr>
          <w:ilvl w:val="0"/>
          <w:numId w:val="30"/>
        </w:numPr>
        <w:tabs>
          <w:tab w:val="left" w:pos="360"/>
        </w:tabs>
        <w:spacing w:before="120"/>
        <w:ind w:left="360"/>
        <w:rPr>
          <w:sz w:val="22"/>
        </w:rPr>
      </w:pPr>
      <w:r w:rsidRPr="00263341">
        <w:rPr>
          <w:sz w:val="22"/>
        </w:rPr>
        <w:t xml:space="preserve">Reference to the visit should describe it as a survey visit – not a site visit. </w:t>
      </w:r>
    </w:p>
    <w:p w14:paraId="7E71A826" w14:textId="2FF235E8" w:rsidR="004D16A1" w:rsidRPr="00263341" w:rsidRDefault="004D16A1" w:rsidP="00BF760C">
      <w:pPr>
        <w:pStyle w:val="ListParagraph"/>
        <w:widowControl/>
        <w:numPr>
          <w:ilvl w:val="0"/>
          <w:numId w:val="30"/>
        </w:numPr>
        <w:tabs>
          <w:tab w:val="left" w:pos="360"/>
        </w:tabs>
        <w:spacing w:before="120"/>
        <w:ind w:left="360"/>
        <w:rPr>
          <w:sz w:val="22"/>
        </w:rPr>
      </w:pPr>
      <w:r w:rsidRPr="00263341">
        <w:rPr>
          <w:sz w:val="22"/>
        </w:rPr>
        <w:t xml:space="preserve">The word </w:t>
      </w:r>
      <w:r w:rsidR="005B78D5">
        <w:rPr>
          <w:sz w:val="22"/>
        </w:rPr>
        <w:t>“</w:t>
      </w:r>
      <w:r w:rsidRPr="00263341">
        <w:rPr>
          <w:sz w:val="22"/>
        </w:rPr>
        <w:t>dean</w:t>
      </w:r>
      <w:r w:rsidR="005B78D5">
        <w:rPr>
          <w:sz w:val="22"/>
        </w:rPr>
        <w:t>”</w:t>
      </w:r>
      <w:r w:rsidRPr="00263341">
        <w:rPr>
          <w:sz w:val="22"/>
        </w:rPr>
        <w:t xml:space="preserve"> is not capitalized except when it begins a sentence or is linked to an individual’s name, such as </w:t>
      </w:r>
      <w:r w:rsidR="005B78D5">
        <w:rPr>
          <w:sz w:val="22"/>
        </w:rPr>
        <w:t>“</w:t>
      </w:r>
      <w:r w:rsidRPr="00263341">
        <w:rPr>
          <w:sz w:val="22"/>
        </w:rPr>
        <w:t>Dean Robert Jones.</w:t>
      </w:r>
      <w:r w:rsidR="005B78D5">
        <w:rPr>
          <w:sz w:val="22"/>
        </w:rPr>
        <w:t>”</w:t>
      </w:r>
      <w:r w:rsidRPr="00263341">
        <w:rPr>
          <w:sz w:val="22"/>
        </w:rPr>
        <w:t xml:space="preserve"> The same is true for </w:t>
      </w:r>
      <w:r w:rsidR="00B13EB7">
        <w:rPr>
          <w:sz w:val="22"/>
        </w:rPr>
        <w:t xml:space="preserve">other titles (e.g., </w:t>
      </w:r>
      <w:r w:rsidRPr="00263341">
        <w:rPr>
          <w:sz w:val="22"/>
        </w:rPr>
        <w:t>vice president, provost, president, chair</w:t>
      </w:r>
      <w:r w:rsidR="00AE6BDC">
        <w:rPr>
          <w:sz w:val="22"/>
        </w:rPr>
        <w:t>, and associate dean)</w:t>
      </w:r>
      <w:r w:rsidRPr="00263341">
        <w:rPr>
          <w:sz w:val="22"/>
        </w:rPr>
        <w:t>.</w:t>
      </w:r>
    </w:p>
    <w:p w14:paraId="6A3E6D84" w14:textId="129B004D" w:rsidR="000426A5" w:rsidRDefault="000426A5" w:rsidP="00BF760C">
      <w:pPr>
        <w:pStyle w:val="BodyText"/>
        <w:numPr>
          <w:ilvl w:val="0"/>
          <w:numId w:val="23"/>
        </w:numPr>
        <w:tabs>
          <w:tab w:val="left" w:pos="360"/>
        </w:tabs>
        <w:spacing w:before="120"/>
        <w:ind w:left="360"/>
      </w:pPr>
      <w:r>
        <w:t xml:space="preserve">The words </w:t>
      </w:r>
      <w:r w:rsidR="005B78D5">
        <w:t>“</w:t>
      </w:r>
      <w:r>
        <w:t>medical school,</w:t>
      </w:r>
      <w:r w:rsidR="005B78D5">
        <w:t>”</w:t>
      </w:r>
      <w:r>
        <w:t xml:space="preserve"> </w:t>
      </w:r>
      <w:r w:rsidR="005B78D5">
        <w:t>“</w:t>
      </w:r>
      <w:r>
        <w:t>college,</w:t>
      </w:r>
      <w:r w:rsidR="005B78D5">
        <w:t>”</w:t>
      </w:r>
      <w:r>
        <w:t xml:space="preserve"> and </w:t>
      </w:r>
      <w:r w:rsidR="005B78D5">
        <w:t>“</w:t>
      </w:r>
      <w:r>
        <w:t>university</w:t>
      </w:r>
      <w:r w:rsidR="005B78D5">
        <w:t>”</w:t>
      </w:r>
      <w:r>
        <w:t xml:space="preserve"> are not capitalized unless they begin sentences or are used as the school’s full name (</w:t>
      </w:r>
      <w:r w:rsidR="0036187A">
        <w:t xml:space="preserve">e.g., </w:t>
      </w:r>
      <w:r w:rsidR="00880D75">
        <w:t>Jones</w:t>
      </w:r>
      <w:r>
        <w:t xml:space="preserve"> Medical School).</w:t>
      </w:r>
    </w:p>
    <w:p w14:paraId="115895A4" w14:textId="49486877" w:rsidR="00177FC1" w:rsidRPr="004911FB" w:rsidRDefault="00177FC1" w:rsidP="00BF760C">
      <w:pPr>
        <w:pStyle w:val="ListParagraph"/>
        <w:widowControl/>
        <w:numPr>
          <w:ilvl w:val="0"/>
          <w:numId w:val="23"/>
        </w:numPr>
        <w:tabs>
          <w:tab w:val="left" w:pos="360"/>
        </w:tabs>
        <w:spacing w:before="120"/>
        <w:ind w:left="360"/>
        <w:rPr>
          <w:sz w:val="22"/>
        </w:rPr>
      </w:pPr>
      <w:r w:rsidRPr="004911FB">
        <w:rPr>
          <w:sz w:val="22"/>
        </w:rPr>
        <w:t xml:space="preserve">The word </w:t>
      </w:r>
      <w:r w:rsidR="005B78D5">
        <w:rPr>
          <w:sz w:val="22"/>
        </w:rPr>
        <w:t>“</w:t>
      </w:r>
      <w:r w:rsidRPr="004911FB">
        <w:rPr>
          <w:sz w:val="22"/>
        </w:rPr>
        <w:t>faculty</w:t>
      </w:r>
      <w:r w:rsidR="005B78D5">
        <w:rPr>
          <w:sz w:val="22"/>
        </w:rPr>
        <w:t>”</w:t>
      </w:r>
      <w:r w:rsidRPr="004911FB">
        <w:rPr>
          <w:sz w:val="22"/>
        </w:rPr>
        <w:t xml:space="preserve"> is not capitalized unless it begins a sentence</w:t>
      </w:r>
      <w:r>
        <w:rPr>
          <w:sz w:val="22"/>
        </w:rPr>
        <w:t>.</w:t>
      </w:r>
    </w:p>
    <w:p w14:paraId="0231F6B3" w14:textId="59B5BEDC" w:rsidR="00E414C6" w:rsidRDefault="000426A5" w:rsidP="00BF760C">
      <w:pPr>
        <w:pStyle w:val="ListParagraph"/>
        <w:widowControl/>
        <w:numPr>
          <w:ilvl w:val="0"/>
          <w:numId w:val="23"/>
        </w:numPr>
        <w:tabs>
          <w:tab w:val="left" w:pos="360"/>
        </w:tabs>
        <w:spacing w:before="120"/>
        <w:ind w:left="360"/>
        <w:rPr>
          <w:sz w:val="22"/>
        </w:rPr>
      </w:pPr>
      <w:r w:rsidRPr="004911FB">
        <w:rPr>
          <w:sz w:val="22"/>
        </w:rPr>
        <w:t xml:space="preserve">Discipline names (e.g., </w:t>
      </w:r>
      <w:r w:rsidR="005B78D5">
        <w:rPr>
          <w:sz w:val="22"/>
        </w:rPr>
        <w:t>“</w:t>
      </w:r>
      <w:r w:rsidRPr="004911FB">
        <w:rPr>
          <w:sz w:val="22"/>
        </w:rPr>
        <w:t>Physiology,</w:t>
      </w:r>
      <w:r w:rsidR="005B78D5">
        <w:rPr>
          <w:sz w:val="22"/>
        </w:rPr>
        <w:t>”</w:t>
      </w:r>
      <w:r w:rsidRPr="004911FB">
        <w:rPr>
          <w:sz w:val="22"/>
        </w:rPr>
        <w:t xml:space="preserve"> </w:t>
      </w:r>
      <w:r w:rsidR="005B78D5">
        <w:rPr>
          <w:sz w:val="22"/>
        </w:rPr>
        <w:t>“</w:t>
      </w:r>
      <w:r w:rsidRPr="004911FB">
        <w:rPr>
          <w:sz w:val="22"/>
        </w:rPr>
        <w:t>Biochemistry,</w:t>
      </w:r>
      <w:r w:rsidR="005B78D5">
        <w:rPr>
          <w:sz w:val="22"/>
        </w:rPr>
        <w:t>”</w:t>
      </w:r>
      <w:r w:rsidRPr="004911FB">
        <w:rPr>
          <w:sz w:val="22"/>
        </w:rPr>
        <w:t xml:space="preserve"> </w:t>
      </w:r>
      <w:r w:rsidR="005B78D5">
        <w:rPr>
          <w:sz w:val="22"/>
        </w:rPr>
        <w:t>“</w:t>
      </w:r>
      <w:r w:rsidRPr="004911FB">
        <w:rPr>
          <w:sz w:val="22"/>
        </w:rPr>
        <w:t>Medicine</w:t>
      </w:r>
      <w:r w:rsidR="005B78D5">
        <w:rPr>
          <w:sz w:val="22"/>
        </w:rPr>
        <w:t>”</w:t>
      </w:r>
      <w:r w:rsidRPr="004911FB">
        <w:rPr>
          <w:sz w:val="22"/>
        </w:rPr>
        <w:t>) are capitalized when they refer to departments</w:t>
      </w:r>
      <w:r w:rsidR="008C6C1A">
        <w:rPr>
          <w:sz w:val="22"/>
        </w:rPr>
        <w:t xml:space="preserve">. </w:t>
      </w:r>
      <w:r w:rsidRPr="004911FB">
        <w:rPr>
          <w:sz w:val="22"/>
        </w:rPr>
        <w:t xml:space="preserve">Note that </w:t>
      </w:r>
      <w:r w:rsidR="005B78D5">
        <w:rPr>
          <w:sz w:val="22"/>
        </w:rPr>
        <w:t>“</w:t>
      </w:r>
      <w:r w:rsidRPr="004911FB">
        <w:rPr>
          <w:sz w:val="22"/>
        </w:rPr>
        <w:t>department</w:t>
      </w:r>
      <w:r w:rsidR="005B78D5">
        <w:rPr>
          <w:sz w:val="22"/>
        </w:rPr>
        <w:t>”</w:t>
      </w:r>
      <w:r w:rsidRPr="004911FB">
        <w:rPr>
          <w:sz w:val="22"/>
        </w:rPr>
        <w:t xml:space="preserve"> is not capitalized unless it is </w:t>
      </w:r>
      <w:r w:rsidR="0063504E" w:rsidRPr="004911FB">
        <w:rPr>
          <w:sz w:val="22"/>
        </w:rPr>
        <w:t xml:space="preserve">used with reference </w:t>
      </w:r>
      <w:r w:rsidR="00D52BC3" w:rsidRPr="004911FB">
        <w:rPr>
          <w:sz w:val="22"/>
        </w:rPr>
        <w:t>to</w:t>
      </w:r>
      <w:r w:rsidR="0063504E" w:rsidRPr="004911FB">
        <w:rPr>
          <w:sz w:val="22"/>
        </w:rPr>
        <w:t xml:space="preserve"> a </w:t>
      </w:r>
      <w:r w:rsidR="00D52BC3" w:rsidRPr="004911FB">
        <w:rPr>
          <w:sz w:val="22"/>
        </w:rPr>
        <w:t>specific</w:t>
      </w:r>
      <w:r w:rsidR="0063504E" w:rsidRPr="004911FB">
        <w:rPr>
          <w:sz w:val="22"/>
        </w:rPr>
        <w:t xml:space="preserve"> discipline, as in </w:t>
      </w:r>
      <w:r w:rsidRPr="004911FB">
        <w:rPr>
          <w:sz w:val="22"/>
        </w:rPr>
        <w:t>"Department of Medicine."</w:t>
      </w:r>
    </w:p>
    <w:p w14:paraId="15F8C1A7" w14:textId="6BDB72BC" w:rsidR="00E414C6" w:rsidRPr="00E414C6" w:rsidRDefault="00E414C6" w:rsidP="00BF760C">
      <w:pPr>
        <w:pStyle w:val="ListParagraph"/>
        <w:widowControl/>
        <w:numPr>
          <w:ilvl w:val="0"/>
          <w:numId w:val="23"/>
        </w:numPr>
        <w:tabs>
          <w:tab w:val="left" w:pos="360"/>
        </w:tabs>
        <w:spacing w:before="120"/>
        <w:ind w:left="360"/>
        <w:rPr>
          <w:sz w:val="22"/>
        </w:rPr>
      </w:pPr>
      <w:r w:rsidRPr="00E414C6">
        <w:rPr>
          <w:sz w:val="22"/>
        </w:rPr>
        <w:t>Capitalize the names of formal school committees and subcommittees (e.g., Committee on Educational Policy), but do not capitalize the committee if the formal name is not used and the committee is referred to just by function (e.g., curriculum committee).</w:t>
      </w:r>
    </w:p>
    <w:p w14:paraId="1806FECC" w14:textId="6AA69E0A" w:rsidR="00E414C6" w:rsidRDefault="00E414C6" w:rsidP="00BF760C">
      <w:pPr>
        <w:pStyle w:val="CommentText"/>
        <w:numPr>
          <w:ilvl w:val="0"/>
          <w:numId w:val="34"/>
        </w:numPr>
        <w:spacing w:before="120"/>
        <w:ind w:left="360"/>
        <w:rPr>
          <w:sz w:val="22"/>
          <w:szCs w:val="22"/>
        </w:rPr>
      </w:pPr>
      <w:r w:rsidRPr="00E414C6">
        <w:rPr>
          <w:sz w:val="22"/>
          <w:szCs w:val="22"/>
        </w:rPr>
        <w:t xml:space="preserve">Ensure the appendix list in the table of contents matches the references in the body of the survey report. </w:t>
      </w:r>
      <w:r w:rsidR="00760A35">
        <w:rPr>
          <w:sz w:val="22"/>
          <w:szCs w:val="22"/>
        </w:rPr>
        <w:t xml:space="preserve">Refer to the </w:t>
      </w:r>
      <w:r w:rsidR="00616739">
        <w:rPr>
          <w:sz w:val="22"/>
          <w:szCs w:val="22"/>
        </w:rPr>
        <w:t xml:space="preserve">specific </w:t>
      </w:r>
      <w:r w:rsidR="00760A35">
        <w:rPr>
          <w:sz w:val="22"/>
          <w:szCs w:val="22"/>
        </w:rPr>
        <w:t xml:space="preserve">appendix </w:t>
      </w:r>
      <w:r w:rsidR="00616739">
        <w:rPr>
          <w:sz w:val="22"/>
          <w:szCs w:val="22"/>
        </w:rPr>
        <w:t xml:space="preserve">document </w:t>
      </w:r>
      <w:r w:rsidR="00760A35">
        <w:rPr>
          <w:sz w:val="22"/>
          <w:szCs w:val="22"/>
        </w:rPr>
        <w:t>in the narrative if its contents are being described.</w:t>
      </w:r>
    </w:p>
    <w:p w14:paraId="5F69A715" w14:textId="46C59C66" w:rsidR="00E414C6" w:rsidRPr="00E414C6" w:rsidRDefault="00E414C6" w:rsidP="00BF760C">
      <w:pPr>
        <w:pStyle w:val="CommentText"/>
        <w:numPr>
          <w:ilvl w:val="0"/>
          <w:numId w:val="34"/>
        </w:numPr>
        <w:spacing w:before="120"/>
        <w:ind w:left="360"/>
        <w:rPr>
          <w:sz w:val="22"/>
          <w:szCs w:val="22"/>
        </w:rPr>
      </w:pPr>
      <w:r w:rsidRPr="00E414C6">
        <w:rPr>
          <w:sz w:val="22"/>
          <w:szCs w:val="22"/>
        </w:rPr>
        <w:t>The word “assess” is used for students</w:t>
      </w:r>
      <w:r w:rsidR="009128BE">
        <w:rPr>
          <w:sz w:val="22"/>
          <w:szCs w:val="22"/>
        </w:rPr>
        <w:t>’ performance</w:t>
      </w:r>
      <w:r w:rsidRPr="00E414C6">
        <w:rPr>
          <w:sz w:val="22"/>
          <w:szCs w:val="22"/>
        </w:rPr>
        <w:t xml:space="preserve"> and “evaluate” is used for programs.</w:t>
      </w:r>
    </w:p>
    <w:p w14:paraId="733BBBB3" w14:textId="77777777" w:rsidR="00E414C6" w:rsidRDefault="00E414C6" w:rsidP="00BF760C">
      <w:pPr>
        <w:pStyle w:val="CommentText"/>
        <w:numPr>
          <w:ilvl w:val="0"/>
          <w:numId w:val="34"/>
        </w:numPr>
        <w:spacing w:before="120"/>
        <w:ind w:left="360"/>
        <w:rPr>
          <w:sz w:val="22"/>
          <w:szCs w:val="22"/>
        </w:rPr>
      </w:pPr>
      <w:r w:rsidRPr="00E414C6">
        <w:rPr>
          <w:sz w:val="22"/>
          <w:szCs w:val="22"/>
        </w:rPr>
        <w:t xml:space="preserve">In the narrative (not tables), numbers one through nine are spelled out, and numbers 10 and higher are listed as numbers. </w:t>
      </w:r>
    </w:p>
    <w:p w14:paraId="787D2396" w14:textId="08A76B71" w:rsidR="0004145F" w:rsidRPr="00E414C6" w:rsidRDefault="0004145F" w:rsidP="00BF760C">
      <w:pPr>
        <w:pStyle w:val="CommentText"/>
        <w:numPr>
          <w:ilvl w:val="0"/>
          <w:numId w:val="34"/>
        </w:numPr>
        <w:spacing w:before="120"/>
        <w:ind w:left="360"/>
        <w:rPr>
          <w:sz w:val="22"/>
          <w:szCs w:val="22"/>
        </w:rPr>
      </w:pPr>
      <w:r>
        <w:rPr>
          <w:sz w:val="22"/>
          <w:szCs w:val="22"/>
        </w:rPr>
        <w:t>If the table heading asked for percentages, do not include the % sign in the table body.</w:t>
      </w:r>
    </w:p>
    <w:p w14:paraId="559CB185" w14:textId="77777777" w:rsidR="00E414C6" w:rsidRPr="00E414C6" w:rsidRDefault="00E414C6" w:rsidP="00BF760C">
      <w:pPr>
        <w:pStyle w:val="CommentText"/>
        <w:numPr>
          <w:ilvl w:val="0"/>
          <w:numId w:val="34"/>
        </w:numPr>
        <w:spacing w:before="120"/>
        <w:ind w:left="360"/>
        <w:rPr>
          <w:sz w:val="22"/>
          <w:szCs w:val="22"/>
        </w:rPr>
      </w:pPr>
      <w:r w:rsidRPr="00E414C6">
        <w:rPr>
          <w:sz w:val="22"/>
          <w:szCs w:val="22"/>
        </w:rPr>
        <w:t xml:space="preserve">Any tables with symbols (such as *) include the relevant note beneath the table with explanatory text. </w:t>
      </w:r>
    </w:p>
    <w:p w14:paraId="77531FF1" w14:textId="77777777" w:rsidR="00E414C6" w:rsidRPr="00E414C6" w:rsidRDefault="00E414C6" w:rsidP="00BF760C">
      <w:pPr>
        <w:pStyle w:val="CommentText"/>
        <w:numPr>
          <w:ilvl w:val="0"/>
          <w:numId w:val="34"/>
        </w:numPr>
        <w:spacing w:before="120"/>
        <w:ind w:left="360"/>
        <w:rPr>
          <w:sz w:val="22"/>
          <w:szCs w:val="22"/>
        </w:rPr>
      </w:pPr>
      <w:r w:rsidRPr="00E414C6">
        <w:rPr>
          <w:sz w:val="22"/>
          <w:szCs w:val="22"/>
        </w:rPr>
        <w:t xml:space="preserve">Full-time and part-time should include a hyphen (not part time). </w:t>
      </w:r>
    </w:p>
    <w:p w14:paraId="752241AF" w14:textId="1937EAB8" w:rsidR="00E414C6" w:rsidRPr="00E414C6" w:rsidRDefault="00E414C6" w:rsidP="00BF760C">
      <w:pPr>
        <w:pStyle w:val="CommentText"/>
        <w:numPr>
          <w:ilvl w:val="0"/>
          <w:numId w:val="34"/>
        </w:numPr>
        <w:spacing w:before="120"/>
        <w:ind w:left="360"/>
        <w:rPr>
          <w:sz w:val="22"/>
          <w:szCs w:val="22"/>
        </w:rPr>
      </w:pPr>
      <w:r w:rsidRPr="00E414C6">
        <w:rPr>
          <w:sz w:val="22"/>
          <w:szCs w:val="22"/>
        </w:rPr>
        <w:t xml:space="preserve">The word online contains no hyphen and is lowercase unless it starts a sentence. The word internet is </w:t>
      </w:r>
      <w:r w:rsidR="00391394" w:rsidRPr="00E414C6">
        <w:rPr>
          <w:sz w:val="22"/>
          <w:szCs w:val="22"/>
        </w:rPr>
        <w:t>lowercase unless</w:t>
      </w:r>
      <w:r w:rsidRPr="00E414C6">
        <w:rPr>
          <w:sz w:val="22"/>
          <w:szCs w:val="22"/>
        </w:rPr>
        <w:t xml:space="preserve"> it starts a sentence. </w:t>
      </w:r>
    </w:p>
    <w:p w14:paraId="3E3EC252" w14:textId="21F4935B" w:rsidR="00E414C6" w:rsidRPr="00E414C6" w:rsidRDefault="00E414C6" w:rsidP="00BF760C">
      <w:pPr>
        <w:pStyle w:val="CommentText"/>
        <w:numPr>
          <w:ilvl w:val="0"/>
          <w:numId w:val="34"/>
        </w:numPr>
        <w:spacing w:before="120"/>
        <w:ind w:left="360"/>
        <w:rPr>
          <w:sz w:val="22"/>
          <w:szCs w:val="22"/>
        </w:rPr>
      </w:pPr>
      <w:r w:rsidRPr="00E414C6">
        <w:rPr>
          <w:sz w:val="22"/>
          <w:szCs w:val="22"/>
        </w:rPr>
        <w:lastRenderedPageBreak/>
        <w:t xml:space="preserve">The word “bylaws” should be </w:t>
      </w:r>
      <w:r w:rsidR="00391394" w:rsidRPr="00E414C6">
        <w:rPr>
          <w:sz w:val="22"/>
          <w:szCs w:val="22"/>
        </w:rPr>
        <w:t>lowercase unless</w:t>
      </w:r>
      <w:r w:rsidRPr="00E414C6">
        <w:rPr>
          <w:sz w:val="22"/>
          <w:szCs w:val="22"/>
        </w:rPr>
        <w:t xml:space="preserve"> it starts a sentence. </w:t>
      </w:r>
    </w:p>
    <w:p w14:paraId="08B1A56D" w14:textId="77777777" w:rsidR="00E414C6" w:rsidRPr="00E414C6" w:rsidRDefault="00E414C6" w:rsidP="00BF760C">
      <w:pPr>
        <w:pStyle w:val="CommentText"/>
        <w:numPr>
          <w:ilvl w:val="0"/>
          <w:numId w:val="34"/>
        </w:numPr>
        <w:spacing w:before="120"/>
        <w:ind w:left="360"/>
        <w:rPr>
          <w:sz w:val="22"/>
          <w:szCs w:val="22"/>
        </w:rPr>
      </w:pPr>
      <w:r w:rsidRPr="00E414C6">
        <w:rPr>
          <w:sz w:val="22"/>
          <w:szCs w:val="22"/>
        </w:rPr>
        <w:t xml:space="preserve">If an item is not applicable, use “N/A” (not na). </w:t>
      </w:r>
    </w:p>
    <w:p w14:paraId="2223EDB6" w14:textId="60E9280A" w:rsidR="00E414C6" w:rsidRPr="00E414C6" w:rsidRDefault="00E414C6" w:rsidP="00BF760C">
      <w:pPr>
        <w:pStyle w:val="CommentText"/>
        <w:numPr>
          <w:ilvl w:val="0"/>
          <w:numId w:val="34"/>
        </w:numPr>
        <w:spacing w:before="120"/>
        <w:ind w:left="360"/>
        <w:rPr>
          <w:sz w:val="22"/>
          <w:szCs w:val="22"/>
        </w:rPr>
      </w:pPr>
      <w:r w:rsidRPr="00E414C6">
        <w:rPr>
          <w:sz w:val="22"/>
          <w:szCs w:val="22"/>
        </w:rPr>
        <w:t>The following abbreviations should always have periods and commas (i.e., e.g.,)</w:t>
      </w:r>
      <w:r w:rsidR="006D219B">
        <w:rPr>
          <w:sz w:val="22"/>
          <w:szCs w:val="22"/>
        </w:rPr>
        <w:t>.</w:t>
      </w:r>
    </w:p>
    <w:p w14:paraId="576331E9" w14:textId="5CB9322F" w:rsidR="00E414C6" w:rsidRPr="00E414C6" w:rsidRDefault="00E414C6" w:rsidP="00BF760C">
      <w:pPr>
        <w:pStyle w:val="CommentText"/>
        <w:numPr>
          <w:ilvl w:val="0"/>
          <w:numId w:val="34"/>
        </w:numPr>
        <w:spacing w:before="120"/>
        <w:ind w:left="360"/>
        <w:rPr>
          <w:sz w:val="22"/>
          <w:szCs w:val="22"/>
        </w:rPr>
      </w:pPr>
      <w:r w:rsidRPr="00E414C6">
        <w:rPr>
          <w:sz w:val="22"/>
          <w:szCs w:val="22"/>
        </w:rPr>
        <w:t>Use third person (no “our” or “we” should be included in the report)</w:t>
      </w:r>
      <w:r w:rsidR="00616739">
        <w:rPr>
          <w:sz w:val="22"/>
          <w:szCs w:val="22"/>
        </w:rPr>
        <w:t xml:space="preserve"> unless it is a verbatim quote from a school document (e.g., the school’s mission statement).</w:t>
      </w:r>
      <w:r w:rsidRPr="00E414C6">
        <w:rPr>
          <w:sz w:val="22"/>
          <w:szCs w:val="22"/>
        </w:rPr>
        <w:t xml:space="preserve"> </w:t>
      </w:r>
    </w:p>
    <w:p w14:paraId="137EACD6" w14:textId="77777777" w:rsidR="00E414C6" w:rsidRPr="00E414C6" w:rsidRDefault="00E414C6" w:rsidP="00BF760C">
      <w:pPr>
        <w:pStyle w:val="CommentText"/>
        <w:numPr>
          <w:ilvl w:val="0"/>
          <w:numId w:val="34"/>
        </w:numPr>
        <w:spacing w:before="120"/>
        <w:ind w:left="360"/>
        <w:rPr>
          <w:sz w:val="22"/>
          <w:szCs w:val="22"/>
        </w:rPr>
      </w:pPr>
      <w:r w:rsidRPr="00E414C6">
        <w:rPr>
          <w:sz w:val="22"/>
          <w:szCs w:val="22"/>
        </w:rPr>
        <w:t>Consistent terminology is used in the narrative for large numbers (for example, $10 million or $ 10M, but not both).</w:t>
      </w:r>
    </w:p>
    <w:p w14:paraId="7DB94483" w14:textId="77777777" w:rsidR="00E414C6" w:rsidRPr="00E414C6" w:rsidRDefault="00E414C6" w:rsidP="00BF760C">
      <w:pPr>
        <w:pStyle w:val="CommentText"/>
        <w:numPr>
          <w:ilvl w:val="0"/>
          <w:numId w:val="34"/>
        </w:numPr>
        <w:spacing w:before="120"/>
        <w:ind w:left="360"/>
        <w:rPr>
          <w:sz w:val="22"/>
          <w:szCs w:val="22"/>
        </w:rPr>
      </w:pPr>
      <w:r w:rsidRPr="00E414C6">
        <w:rPr>
          <w:sz w:val="22"/>
          <w:szCs w:val="22"/>
        </w:rPr>
        <w:t>No hyphen should be used with years (“fourth year” not “fourth-year”).</w:t>
      </w:r>
    </w:p>
    <w:p w14:paraId="47864D53" w14:textId="77777777" w:rsidR="00E414C6" w:rsidRPr="00E414C6" w:rsidRDefault="00E414C6" w:rsidP="00BF760C">
      <w:pPr>
        <w:pStyle w:val="CommentText"/>
        <w:numPr>
          <w:ilvl w:val="0"/>
          <w:numId w:val="34"/>
        </w:numPr>
        <w:spacing w:before="120"/>
        <w:ind w:left="360"/>
        <w:rPr>
          <w:sz w:val="22"/>
          <w:szCs w:val="22"/>
        </w:rPr>
      </w:pPr>
      <w:r w:rsidRPr="00E414C6">
        <w:rPr>
          <w:sz w:val="22"/>
          <w:szCs w:val="22"/>
        </w:rPr>
        <w:t xml:space="preserve">If degrees are used in the narrative, use correct case and apostrophe placement (master’s degree or Master of Science is correct; masters degree is not correct). </w:t>
      </w:r>
    </w:p>
    <w:p w14:paraId="06514D2F" w14:textId="77777777" w:rsidR="00E414C6" w:rsidRPr="00E414C6" w:rsidRDefault="00E414C6" w:rsidP="00BF760C">
      <w:pPr>
        <w:pStyle w:val="CommentText"/>
        <w:numPr>
          <w:ilvl w:val="0"/>
          <w:numId w:val="34"/>
        </w:numPr>
        <w:spacing w:before="120"/>
        <w:ind w:left="360"/>
        <w:rPr>
          <w:sz w:val="22"/>
          <w:szCs w:val="22"/>
        </w:rPr>
      </w:pPr>
      <w:r w:rsidRPr="00E414C6">
        <w:rPr>
          <w:sz w:val="22"/>
          <w:szCs w:val="22"/>
        </w:rPr>
        <w:t xml:space="preserve">Other than when thanking individuals in the memo or when describing qualifications of the dean, names of people should not be included; use a position title instead of a name. </w:t>
      </w:r>
    </w:p>
    <w:p w14:paraId="780ACA5B" w14:textId="77777777" w:rsidR="00E414C6" w:rsidRPr="00E414C6" w:rsidRDefault="00E414C6" w:rsidP="00BF760C">
      <w:pPr>
        <w:pStyle w:val="CommentText"/>
        <w:numPr>
          <w:ilvl w:val="0"/>
          <w:numId w:val="34"/>
        </w:numPr>
        <w:spacing w:before="120"/>
        <w:ind w:left="360"/>
        <w:rPr>
          <w:sz w:val="22"/>
          <w:szCs w:val="22"/>
        </w:rPr>
      </w:pPr>
      <w:r w:rsidRPr="00E414C6">
        <w:rPr>
          <w:sz w:val="22"/>
          <w:szCs w:val="22"/>
        </w:rPr>
        <w:t>When talking about ISA data, the term “respondents” should be used instead of “students” unless there was a 100% response rate (for example, “92% of respondents were satisfied”). Narrative should also be past tense (“are satisfied” should be “were satisfied” etc.).</w:t>
      </w:r>
    </w:p>
    <w:p w14:paraId="05BBFDDF" w14:textId="77777777" w:rsidR="00E414C6" w:rsidRDefault="00E414C6" w:rsidP="000064B2">
      <w:pPr>
        <w:widowControl/>
        <w:rPr>
          <w:sz w:val="22"/>
        </w:rPr>
      </w:pPr>
    </w:p>
    <w:p w14:paraId="31D2DE16" w14:textId="588D3512" w:rsidR="0036187A" w:rsidRDefault="004A144C" w:rsidP="000064B2">
      <w:pPr>
        <w:rPr>
          <w:b/>
          <w:sz w:val="22"/>
        </w:rPr>
      </w:pPr>
      <w:r w:rsidRPr="008D7564">
        <w:rPr>
          <w:b/>
          <w:sz w:val="22"/>
        </w:rPr>
        <w:t xml:space="preserve">Before submitting the </w:t>
      </w:r>
      <w:r w:rsidRPr="008D7564">
        <w:rPr>
          <w:b/>
          <w:sz w:val="22"/>
          <w:u w:val="single"/>
        </w:rPr>
        <w:t>draft</w:t>
      </w:r>
      <w:r w:rsidRPr="008D7564">
        <w:rPr>
          <w:b/>
          <w:sz w:val="22"/>
        </w:rPr>
        <w:t xml:space="preserve"> </w:t>
      </w:r>
      <w:r w:rsidR="006B7823" w:rsidRPr="008D7564">
        <w:rPr>
          <w:b/>
          <w:sz w:val="22"/>
        </w:rPr>
        <w:t xml:space="preserve">survey </w:t>
      </w:r>
      <w:r w:rsidRPr="008D7564">
        <w:rPr>
          <w:b/>
          <w:sz w:val="22"/>
        </w:rPr>
        <w:t xml:space="preserve">report to the LCME </w:t>
      </w:r>
      <w:r w:rsidR="00346E8D" w:rsidRPr="008D7564">
        <w:rPr>
          <w:b/>
          <w:sz w:val="22"/>
        </w:rPr>
        <w:t>S</w:t>
      </w:r>
      <w:r w:rsidRPr="008D7564">
        <w:rPr>
          <w:b/>
          <w:sz w:val="22"/>
        </w:rPr>
        <w:t xml:space="preserve">ecretariat, </w:t>
      </w:r>
      <w:r w:rsidR="00E13D06" w:rsidRPr="008D7564">
        <w:rPr>
          <w:b/>
          <w:sz w:val="22"/>
        </w:rPr>
        <w:t xml:space="preserve">the team secretary </w:t>
      </w:r>
      <w:r w:rsidR="0036187A">
        <w:rPr>
          <w:b/>
          <w:sz w:val="22"/>
        </w:rPr>
        <w:t>must:</w:t>
      </w:r>
    </w:p>
    <w:p w14:paraId="2205278F" w14:textId="7CF76A58" w:rsidR="0036187A" w:rsidRPr="008D7564" w:rsidRDefault="0036187A" w:rsidP="00BF760C">
      <w:pPr>
        <w:pStyle w:val="ListParagraph"/>
        <w:numPr>
          <w:ilvl w:val="0"/>
          <w:numId w:val="31"/>
        </w:numPr>
        <w:spacing w:before="120"/>
        <w:ind w:left="418"/>
        <w:rPr>
          <w:sz w:val="22"/>
        </w:rPr>
      </w:pPr>
      <w:r w:rsidRPr="008D7564">
        <w:rPr>
          <w:sz w:val="22"/>
        </w:rPr>
        <w:t>C</w:t>
      </w:r>
      <w:r w:rsidR="000426A5" w:rsidRPr="00AE534A">
        <w:rPr>
          <w:sz w:val="22"/>
        </w:rPr>
        <w:t xml:space="preserve">arefully proofread the </w:t>
      </w:r>
      <w:r w:rsidR="006B7823" w:rsidRPr="00AE534A">
        <w:rPr>
          <w:sz w:val="22"/>
        </w:rPr>
        <w:t xml:space="preserve">survey </w:t>
      </w:r>
      <w:r w:rsidR="000426A5" w:rsidRPr="00AE534A">
        <w:rPr>
          <w:sz w:val="22"/>
        </w:rPr>
        <w:t xml:space="preserve">report to correct </w:t>
      </w:r>
      <w:r w:rsidR="004A144C" w:rsidRPr="00AE534A">
        <w:rPr>
          <w:sz w:val="22"/>
        </w:rPr>
        <w:t xml:space="preserve">spelling, </w:t>
      </w:r>
      <w:r w:rsidR="000426A5" w:rsidRPr="00AE534A">
        <w:rPr>
          <w:sz w:val="22"/>
        </w:rPr>
        <w:t>typographical, grammatical, and punctuation errors</w:t>
      </w:r>
      <w:r w:rsidR="00E414C6">
        <w:rPr>
          <w:sz w:val="22"/>
        </w:rPr>
        <w:t>.</w:t>
      </w:r>
    </w:p>
    <w:p w14:paraId="4C0F498F" w14:textId="522ECD35" w:rsidR="0036187A" w:rsidRPr="008D7564" w:rsidRDefault="0036187A" w:rsidP="00BF760C">
      <w:pPr>
        <w:pStyle w:val="ListParagraph"/>
        <w:numPr>
          <w:ilvl w:val="0"/>
          <w:numId w:val="31"/>
        </w:numPr>
        <w:spacing w:before="120"/>
        <w:ind w:left="418"/>
        <w:rPr>
          <w:sz w:val="22"/>
        </w:rPr>
      </w:pPr>
      <w:r w:rsidRPr="008D7564">
        <w:rPr>
          <w:sz w:val="22"/>
        </w:rPr>
        <w:t>E</w:t>
      </w:r>
      <w:r w:rsidR="00CE494F" w:rsidRPr="00AE534A">
        <w:rPr>
          <w:sz w:val="22"/>
        </w:rPr>
        <w:t>nsure that all questions are answered</w:t>
      </w:r>
      <w:r w:rsidR="00D54F08">
        <w:rPr>
          <w:sz w:val="22"/>
        </w:rPr>
        <w:t xml:space="preserve"> and </w:t>
      </w:r>
      <w:r w:rsidR="00FC6877">
        <w:rPr>
          <w:sz w:val="22"/>
        </w:rPr>
        <w:t xml:space="preserve">all </w:t>
      </w:r>
      <w:r w:rsidR="00D54F08">
        <w:rPr>
          <w:sz w:val="22"/>
        </w:rPr>
        <w:t xml:space="preserve">appendices </w:t>
      </w:r>
      <w:r w:rsidR="00FC6877">
        <w:rPr>
          <w:sz w:val="22"/>
        </w:rPr>
        <w:t>included</w:t>
      </w:r>
      <w:r w:rsidR="007B596C">
        <w:rPr>
          <w:sz w:val="22"/>
        </w:rPr>
        <w:t xml:space="preserve"> in the table of contents</w:t>
      </w:r>
      <w:r w:rsidRPr="008D7564">
        <w:rPr>
          <w:sz w:val="22"/>
        </w:rPr>
        <w:t>.</w:t>
      </w:r>
    </w:p>
    <w:p w14:paraId="000D125B" w14:textId="5C82D618" w:rsidR="0036187A" w:rsidRPr="008D7564" w:rsidRDefault="0036187A" w:rsidP="00BF760C">
      <w:pPr>
        <w:pStyle w:val="ListParagraph"/>
        <w:numPr>
          <w:ilvl w:val="0"/>
          <w:numId w:val="31"/>
        </w:numPr>
        <w:spacing w:before="120"/>
        <w:ind w:left="418"/>
        <w:rPr>
          <w:sz w:val="22"/>
        </w:rPr>
      </w:pPr>
      <w:r w:rsidRPr="008D7564">
        <w:rPr>
          <w:sz w:val="22"/>
        </w:rPr>
        <w:t>Ensure that</w:t>
      </w:r>
      <w:r w:rsidR="00CE494F" w:rsidRPr="00AE534A">
        <w:rPr>
          <w:sz w:val="22"/>
        </w:rPr>
        <w:t xml:space="preserve"> all tables are complete and include the most current data</w:t>
      </w:r>
      <w:r w:rsidR="008C6C1A" w:rsidRPr="00AE534A">
        <w:rPr>
          <w:sz w:val="22"/>
        </w:rPr>
        <w:t xml:space="preserve">. </w:t>
      </w:r>
    </w:p>
    <w:p w14:paraId="19A6B795" w14:textId="77777777" w:rsidR="0036187A" w:rsidRPr="008D7564" w:rsidRDefault="0036187A" w:rsidP="00BF760C">
      <w:pPr>
        <w:pStyle w:val="ListParagraph"/>
        <w:numPr>
          <w:ilvl w:val="0"/>
          <w:numId w:val="31"/>
        </w:numPr>
        <w:spacing w:before="120"/>
        <w:ind w:left="418"/>
        <w:rPr>
          <w:sz w:val="22"/>
        </w:rPr>
      </w:pPr>
      <w:r w:rsidRPr="008D7564">
        <w:rPr>
          <w:sz w:val="22"/>
        </w:rPr>
        <w:t>Ensure there is consistency between the survey team findings and the survey report.</w:t>
      </w:r>
    </w:p>
    <w:p w14:paraId="6EE85969" w14:textId="77777777" w:rsidR="00AE534A" w:rsidRDefault="00AE534A" w:rsidP="000064B2">
      <w:pPr>
        <w:rPr>
          <w:sz w:val="22"/>
        </w:rPr>
      </w:pPr>
    </w:p>
    <w:p w14:paraId="61C4B7DF" w14:textId="4F849998" w:rsidR="00B00C72" w:rsidRPr="00DB3154" w:rsidRDefault="00AE534A" w:rsidP="000064B2">
      <w:pPr>
        <w:rPr>
          <w:sz w:val="22"/>
        </w:rPr>
      </w:pPr>
      <w:r w:rsidRPr="006B7A75">
        <w:rPr>
          <w:b/>
          <w:sz w:val="22"/>
        </w:rPr>
        <w:t xml:space="preserve">Before submitting the </w:t>
      </w:r>
      <w:r w:rsidRPr="008D7564">
        <w:rPr>
          <w:b/>
          <w:sz w:val="22"/>
          <w:u w:val="single"/>
        </w:rPr>
        <w:t>final</w:t>
      </w:r>
      <w:r w:rsidRPr="006B7A75">
        <w:rPr>
          <w:b/>
          <w:sz w:val="22"/>
        </w:rPr>
        <w:t xml:space="preserve"> survey report to the LCME Secretariat, the survey team secretary </w:t>
      </w:r>
      <w:r>
        <w:rPr>
          <w:b/>
          <w:sz w:val="22"/>
        </w:rPr>
        <w:t xml:space="preserve">must </w:t>
      </w:r>
      <w:r w:rsidR="006D7F68">
        <w:rPr>
          <w:b/>
          <w:sz w:val="22"/>
        </w:rPr>
        <w:t xml:space="preserve">insert their </w:t>
      </w:r>
      <w:r w:rsidR="006506CD">
        <w:rPr>
          <w:b/>
          <w:sz w:val="22"/>
        </w:rPr>
        <w:t>digitized</w:t>
      </w:r>
      <w:r w:rsidR="006D7F68">
        <w:rPr>
          <w:b/>
          <w:sz w:val="22"/>
        </w:rPr>
        <w:t xml:space="preserve"> signature on </w:t>
      </w:r>
      <w:r w:rsidR="000426A5" w:rsidRPr="00C0297F">
        <w:rPr>
          <w:b/>
          <w:sz w:val="22"/>
        </w:rPr>
        <w:t>the cover memo</w:t>
      </w:r>
      <w:r w:rsidR="008C6C1A" w:rsidRPr="00CF3BDE">
        <w:rPr>
          <w:sz w:val="22"/>
        </w:rPr>
        <w:t>.</w:t>
      </w:r>
      <w:r w:rsidR="008C6C1A" w:rsidRPr="008D7564">
        <w:rPr>
          <w:sz w:val="22"/>
        </w:rPr>
        <w:t xml:space="preserve"> </w:t>
      </w:r>
    </w:p>
    <w:p w14:paraId="42F20E92" w14:textId="0E9327AC" w:rsidR="005B1292" w:rsidRDefault="00ED73A3" w:rsidP="000064B2">
      <w:r>
        <w:t xml:space="preserve">Fine to </w:t>
      </w:r>
    </w:p>
    <w:sectPr w:rsidR="005B1292" w:rsidSect="00032AF7">
      <w:headerReference w:type="default" r:id="rId22"/>
      <w:footerReference w:type="default" r:id="rId23"/>
      <w:endnotePr>
        <w:numFmt w:val="decimal"/>
      </w:endnotePr>
      <w:pgSz w:w="12240" w:h="15840"/>
      <w:pgMar w:top="144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1F79" w14:textId="77777777" w:rsidR="00676988" w:rsidRDefault="00676988">
      <w:r>
        <w:separator/>
      </w:r>
    </w:p>
  </w:endnote>
  <w:endnote w:type="continuationSeparator" w:id="0">
    <w:p w14:paraId="750E45F9" w14:textId="77777777" w:rsidR="00676988" w:rsidRDefault="0067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99A8" w14:textId="22FBB4E4" w:rsidR="00CD79BD" w:rsidRPr="00E30931" w:rsidRDefault="00E30931" w:rsidP="00E30931">
    <w:pPr>
      <w:pStyle w:val="Footer"/>
      <w:jc w:val="right"/>
      <w:rPr>
        <w:sz w:val="20"/>
      </w:rPr>
    </w:pPr>
    <w:r w:rsidRPr="00E30931">
      <w:rPr>
        <w:sz w:val="20"/>
      </w:rPr>
      <w:t xml:space="preserve">LCME </w:t>
    </w:r>
    <w:r w:rsidRPr="00E30931">
      <w:rPr>
        <w:i/>
        <w:sz w:val="20"/>
      </w:rPr>
      <w:t>Survey Report and Team Findings Guide</w:t>
    </w:r>
    <w:r w:rsidRPr="00E30931">
      <w:rPr>
        <w:sz w:val="20"/>
      </w:rPr>
      <w:ptab w:relativeTo="margin" w:alignment="center" w:leader="none"/>
    </w:r>
    <w:r w:rsidRPr="00E30931">
      <w:rPr>
        <w:sz w:val="20"/>
      </w:rPr>
      <w:ptab w:relativeTo="margin" w:alignment="right" w:leader="none"/>
    </w:r>
    <w:sdt>
      <w:sdtPr>
        <w:rPr>
          <w:sz w:val="20"/>
        </w:rPr>
        <w:id w:val="-263764778"/>
        <w:docPartObj>
          <w:docPartGallery w:val="Page Numbers (Bottom of Page)"/>
          <w:docPartUnique/>
        </w:docPartObj>
      </w:sdtPr>
      <w:sdtEndPr>
        <w:rPr>
          <w:noProof/>
        </w:rPr>
      </w:sdtEndPr>
      <w:sdtContent>
        <w:r w:rsidRPr="00E30931">
          <w:rPr>
            <w:sz w:val="20"/>
          </w:rPr>
          <w:fldChar w:fldCharType="begin"/>
        </w:r>
        <w:r w:rsidRPr="00E30931">
          <w:rPr>
            <w:sz w:val="20"/>
          </w:rPr>
          <w:instrText xml:space="preserve"> PAGE   \* MERGEFORMAT </w:instrText>
        </w:r>
        <w:r w:rsidRPr="00E30931">
          <w:rPr>
            <w:sz w:val="20"/>
          </w:rPr>
          <w:fldChar w:fldCharType="separate"/>
        </w:r>
        <w:r w:rsidRPr="00E30931">
          <w:rPr>
            <w:sz w:val="20"/>
          </w:rPr>
          <w:t>iv</w:t>
        </w:r>
        <w:r w:rsidRPr="00E30931">
          <w:rPr>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E332" w14:textId="24E8A17F" w:rsidR="00CD79BD" w:rsidRDefault="00CD79BD">
    <w:pPr>
      <w:pStyle w:val="Footer"/>
      <w:jc w:val="right"/>
    </w:pPr>
  </w:p>
  <w:p w14:paraId="485B674F" w14:textId="388AF968" w:rsidR="00CD79BD" w:rsidRDefault="00CD7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95248532"/>
      <w:docPartObj>
        <w:docPartGallery w:val="Page Numbers (Bottom of Page)"/>
        <w:docPartUnique/>
      </w:docPartObj>
    </w:sdtPr>
    <w:sdtEndPr>
      <w:rPr>
        <w:noProof/>
        <w:sz w:val="24"/>
      </w:rPr>
    </w:sdtEndPr>
    <w:sdtContent>
      <w:p w14:paraId="72B11F52" w14:textId="3F5F8ECF" w:rsidR="00CD79BD" w:rsidRDefault="00E30931">
        <w:pPr>
          <w:pStyle w:val="Footer"/>
          <w:jc w:val="right"/>
        </w:pPr>
        <w:r w:rsidRPr="00E30931">
          <w:rPr>
            <w:sz w:val="20"/>
          </w:rPr>
          <w:t xml:space="preserve">LCME </w:t>
        </w:r>
        <w:r w:rsidRPr="00E30931">
          <w:rPr>
            <w:i/>
            <w:sz w:val="20"/>
          </w:rPr>
          <w:t>Survey Report and Team Findings Guide</w:t>
        </w:r>
        <w:r w:rsidRPr="00E30931">
          <w:rPr>
            <w:sz w:val="20"/>
          </w:rPr>
          <w:ptab w:relativeTo="margin" w:alignment="center" w:leader="none"/>
        </w:r>
        <w:r w:rsidRPr="00E30931">
          <w:rPr>
            <w:sz w:val="20"/>
          </w:rPr>
          <w:ptab w:relativeTo="margin" w:alignment="right" w:leader="none"/>
        </w:r>
        <w:r w:rsidR="00CD79BD" w:rsidRPr="00E30931">
          <w:rPr>
            <w:sz w:val="20"/>
          </w:rPr>
          <w:fldChar w:fldCharType="begin"/>
        </w:r>
        <w:r w:rsidR="00CD79BD" w:rsidRPr="00E30931">
          <w:rPr>
            <w:sz w:val="20"/>
          </w:rPr>
          <w:instrText xml:space="preserve"> PAGE   \* MERGEFORMAT </w:instrText>
        </w:r>
        <w:r w:rsidR="00CD79BD" w:rsidRPr="00E30931">
          <w:rPr>
            <w:sz w:val="20"/>
          </w:rPr>
          <w:fldChar w:fldCharType="separate"/>
        </w:r>
        <w:r w:rsidR="00CD79BD" w:rsidRPr="00E30931">
          <w:rPr>
            <w:noProof/>
            <w:sz w:val="20"/>
          </w:rPr>
          <w:t>2</w:t>
        </w:r>
        <w:r w:rsidR="00CD79BD" w:rsidRPr="00E30931">
          <w:rPr>
            <w:noProof/>
            <w:sz w:val="20"/>
          </w:rPr>
          <w:fldChar w:fldCharType="end"/>
        </w:r>
      </w:p>
    </w:sdtContent>
  </w:sdt>
  <w:p w14:paraId="100B8CD8" w14:textId="77777777" w:rsidR="00CD79BD" w:rsidRDefault="00CD79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2267" w14:textId="77777777" w:rsidR="00A76D2F" w:rsidRDefault="00A76D2F" w:rsidP="00460425">
    <w:pPr>
      <w:pStyle w:val="Footer"/>
      <w:jc w:val="both"/>
      <w:rPr>
        <w:sz w:val="20"/>
      </w:rPr>
    </w:pPr>
  </w:p>
  <w:p w14:paraId="4B405E08" w14:textId="3D043460" w:rsidR="00A76D2F" w:rsidRPr="002B7377" w:rsidRDefault="00A76D2F" w:rsidP="00460425">
    <w:pPr>
      <w:pStyle w:val="Footer"/>
      <w:jc w:val="both"/>
      <w:rPr>
        <w:sz w:val="20"/>
      </w:rPr>
    </w:pPr>
    <w:r w:rsidRPr="002B7377">
      <w:rPr>
        <w:sz w:val="20"/>
      </w:rPr>
      <w:t xml:space="preserve">LCME </w:t>
    </w:r>
    <w:r>
      <w:rPr>
        <w:i/>
        <w:sz w:val="20"/>
      </w:rPr>
      <w:t>Survey Report and Team Findings Guide</w:t>
    </w:r>
    <w:r w:rsidRPr="00460425">
      <w:rPr>
        <w:sz w:val="20"/>
      </w:rPr>
      <w:ptab w:relativeTo="margin" w:alignment="right" w:leader="none"/>
    </w:r>
    <w:sdt>
      <w:sdtPr>
        <w:rPr>
          <w:sz w:val="20"/>
        </w:rPr>
        <w:id w:val="-1769616900"/>
        <w:docPartObj>
          <w:docPartGallery w:val="Page Numbers (Top of Page)"/>
          <w:docPartUnique/>
        </w:docPartObj>
      </w:sdtPr>
      <w:sdtEndPr/>
      <w:sdtContent>
        <w:r>
          <w:rPr>
            <w:sz w:val="20"/>
          </w:rPr>
          <w:t>P</w:t>
        </w:r>
        <w:r w:rsidRPr="002B7377">
          <w:rPr>
            <w:sz w:val="20"/>
          </w:rPr>
          <w:t xml:space="preserve">age </w:t>
        </w:r>
        <w:r w:rsidRPr="002B7377">
          <w:rPr>
            <w:bCs/>
            <w:sz w:val="20"/>
          </w:rPr>
          <w:fldChar w:fldCharType="begin"/>
        </w:r>
        <w:r w:rsidRPr="002B7377">
          <w:rPr>
            <w:bCs/>
            <w:sz w:val="20"/>
          </w:rPr>
          <w:instrText xml:space="preserve"> PAGE </w:instrText>
        </w:r>
        <w:r w:rsidRPr="002B7377">
          <w:rPr>
            <w:bCs/>
            <w:sz w:val="20"/>
          </w:rPr>
          <w:fldChar w:fldCharType="separate"/>
        </w:r>
        <w:r>
          <w:rPr>
            <w:bCs/>
            <w:noProof/>
            <w:sz w:val="20"/>
          </w:rPr>
          <w:t>10</w:t>
        </w:r>
        <w:r w:rsidRPr="002B7377">
          <w:rPr>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E52A" w14:textId="77777777" w:rsidR="00676988" w:rsidRDefault="00676988">
      <w:r>
        <w:separator/>
      </w:r>
    </w:p>
  </w:footnote>
  <w:footnote w:type="continuationSeparator" w:id="0">
    <w:p w14:paraId="4BEE8638" w14:textId="77777777" w:rsidR="00676988" w:rsidRDefault="0067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146B" w14:textId="6C69B38F" w:rsidR="00CD79BD" w:rsidRDefault="00CD79BD">
    <w:pPr>
      <w:pStyle w:val="Header"/>
      <w:jc w:val="right"/>
    </w:pPr>
  </w:p>
  <w:p w14:paraId="7B7BCA69" w14:textId="77777777" w:rsidR="00CD79BD" w:rsidRDefault="00CD7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A521" w14:textId="52EFB5E7" w:rsidR="00A76D2F" w:rsidRPr="002B7377" w:rsidRDefault="00C47693" w:rsidP="002B7377">
    <w:pPr>
      <w:pStyle w:val="Header"/>
      <w:jc w:val="right"/>
      <w:rPr>
        <w:sz w:val="20"/>
      </w:rPr>
    </w:pPr>
    <w:r>
      <w:rPr>
        <w:sz w:val="20"/>
      </w:rPr>
      <w:t>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1273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F1B3C"/>
    <w:multiLevelType w:val="hybridMultilevel"/>
    <w:tmpl w:val="0740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7124"/>
    <w:multiLevelType w:val="hybridMultilevel"/>
    <w:tmpl w:val="87B0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7C1C"/>
    <w:multiLevelType w:val="hybridMultilevel"/>
    <w:tmpl w:val="A168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7605F"/>
    <w:multiLevelType w:val="singleLevel"/>
    <w:tmpl w:val="7970425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85382A"/>
    <w:multiLevelType w:val="singleLevel"/>
    <w:tmpl w:val="797042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A21AA6"/>
    <w:multiLevelType w:val="hybridMultilevel"/>
    <w:tmpl w:val="08CE046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9DD65A3"/>
    <w:multiLevelType w:val="hybridMultilevel"/>
    <w:tmpl w:val="ACCA7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A2565"/>
    <w:multiLevelType w:val="hybridMultilevel"/>
    <w:tmpl w:val="D906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6B6883"/>
    <w:multiLevelType w:val="hybridMultilevel"/>
    <w:tmpl w:val="78B8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90C4F"/>
    <w:multiLevelType w:val="hybridMultilevel"/>
    <w:tmpl w:val="CD64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42ACB"/>
    <w:multiLevelType w:val="hybridMultilevel"/>
    <w:tmpl w:val="4362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2788C"/>
    <w:multiLevelType w:val="hybridMultilevel"/>
    <w:tmpl w:val="C10E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A19A3"/>
    <w:multiLevelType w:val="hybridMultilevel"/>
    <w:tmpl w:val="84A06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0348F"/>
    <w:multiLevelType w:val="hybridMultilevel"/>
    <w:tmpl w:val="2C4E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E7710"/>
    <w:multiLevelType w:val="hybridMultilevel"/>
    <w:tmpl w:val="05A6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A2C51"/>
    <w:multiLevelType w:val="hybridMultilevel"/>
    <w:tmpl w:val="2724F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4104C3"/>
    <w:multiLevelType w:val="multilevel"/>
    <w:tmpl w:val="AB0EC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F7F10"/>
    <w:multiLevelType w:val="hybridMultilevel"/>
    <w:tmpl w:val="9D72AD7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3DFC1D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B60597"/>
    <w:multiLevelType w:val="hybridMultilevel"/>
    <w:tmpl w:val="FFD4E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72BB8"/>
    <w:multiLevelType w:val="hybridMultilevel"/>
    <w:tmpl w:val="DCB6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353F4"/>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15:restartNumberingAfterBreak="0">
    <w:nsid w:val="46B560F7"/>
    <w:multiLevelType w:val="singleLevel"/>
    <w:tmpl w:val="5E16EF92"/>
    <w:lvl w:ilvl="0">
      <w:start w:val="2"/>
      <w:numFmt w:val="upperLetter"/>
      <w:lvlText w:val="%1."/>
      <w:lvlJc w:val="left"/>
      <w:pPr>
        <w:tabs>
          <w:tab w:val="num" w:pos="1080"/>
        </w:tabs>
        <w:ind w:left="1080" w:hanging="360"/>
      </w:pPr>
      <w:rPr>
        <w:rFonts w:hint="default"/>
      </w:rPr>
    </w:lvl>
  </w:abstractNum>
  <w:abstractNum w:abstractNumId="24" w15:restartNumberingAfterBreak="0">
    <w:nsid w:val="4B0C5564"/>
    <w:multiLevelType w:val="hybridMultilevel"/>
    <w:tmpl w:val="2C2E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428C4"/>
    <w:multiLevelType w:val="hybridMultilevel"/>
    <w:tmpl w:val="508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81F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81745A"/>
    <w:multiLevelType w:val="singleLevel"/>
    <w:tmpl w:val="0750ED28"/>
    <w:lvl w:ilvl="0">
      <w:start w:val="1"/>
      <w:numFmt w:val="decimal"/>
      <w:lvlText w:val="(%1)"/>
      <w:lvlJc w:val="left"/>
      <w:pPr>
        <w:tabs>
          <w:tab w:val="num" w:pos="360"/>
        </w:tabs>
        <w:ind w:left="360" w:hanging="360"/>
      </w:pPr>
      <w:rPr>
        <w:rFonts w:hint="default"/>
      </w:rPr>
    </w:lvl>
  </w:abstractNum>
  <w:abstractNum w:abstractNumId="28" w15:restartNumberingAfterBreak="0">
    <w:nsid w:val="52B41611"/>
    <w:multiLevelType w:val="singleLevel"/>
    <w:tmpl w:val="7970425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E4681E"/>
    <w:multiLevelType w:val="hybridMultilevel"/>
    <w:tmpl w:val="326A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3B1171"/>
    <w:multiLevelType w:val="hybridMultilevel"/>
    <w:tmpl w:val="A430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869F2"/>
    <w:multiLevelType w:val="hybridMultilevel"/>
    <w:tmpl w:val="6C2EBD52"/>
    <w:lvl w:ilvl="0" w:tplc="7C1E271C">
      <w:start w:val="1"/>
      <w:numFmt w:val="bullet"/>
      <w:lvlText w:val="•"/>
      <w:lvlJc w:val="left"/>
      <w:pPr>
        <w:tabs>
          <w:tab w:val="num" w:pos="720"/>
        </w:tabs>
        <w:ind w:left="720" w:hanging="360"/>
      </w:pPr>
      <w:rPr>
        <w:rFonts w:ascii="Arial" w:hAnsi="Arial" w:hint="default"/>
      </w:rPr>
    </w:lvl>
    <w:lvl w:ilvl="1" w:tplc="CFB29206" w:tentative="1">
      <w:start w:val="1"/>
      <w:numFmt w:val="bullet"/>
      <w:lvlText w:val="•"/>
      <w:lvlJc w:val="left"/>
      <w:pPr>
        <w:tabs>
          <w:tab w:val="num" w:pos="1440"/>
        </w:tabs>
        <w:ind w:left="1440" w:hanging="360"/>
      </w:pPr>
      <w:rPr>
        <w:rFonts w:ascii="Arial" w:hAnsi="Arial" w:hint="default"/>
      </w:rPr>
    </w:lvl>
    <w:lvl w:ilvl="2" w:tplc="83DAE5CC" w:tentative="1">
      <w:start w:val="1"/>
      <w:numFmt w:val="bullet"/>
      <w:lvlText w:val="•"/>
      <w:lvlJc w:val="left"/>
      <w:pPr>
        <w:tabs>
          <w:tab w:val="num" w:pos="2160"/>
        </w:tabs>
        <w:ind w:left="2160" w:hanging="360"/>
      </w:pPr>
      <w:rPr>
        <w:rFonts w:ascii="Arial" w:hAnsi="Arial" w:hint="default"/>
      </w:rPr>
    </w:lvl>
    <w:lvl w:ilvl="3" w:tplc="3E88740C" w:tentative="1">
      <w:start w:val="1"/>
      <w:numFmt w:val="bullet"/>
      <w:lvlText w:val="•"/>
      <w:lvlJc w:val="left"/>
      <w:pPr>
        <w:tabs>
          <w:tab w:val="num" w:pos="2880"/>
        </w:tabs>
        <w:ind w:left="2880" w:hanging="360"/>
      </w:pPr>
      <w:rPr>
        <w:rFonts w:ascii="Arial" w:hAnsi="Arial" w:hint="default"/>
      </w:rPr>
    </w:lvl>
    <w:lvl w:ilvl="4" w:tplc="59161A22" w:tentative="1">
      <w:start w:val="1"/>
      <w:numFmt w:val="bullet"/>
      <w:lvlText w:val="•"/>
      <w:lvlJc w:val="left"/>
      <w:pPr>
        <w:tabs>
          <w:tab w:val="num" w:pos="3600"/>
        </w:tabs>
        <w:ind w:left="3600" w:hanging="360"/>
      </w:pPr>
      <w:rPr>
        <w:rFonts w:ascii="Arial" w:hAnsi="Arial" w:hint="default"/>
      </w:rPr>
    </w:lvl>
    <w:lvl w:ilvl="5" w:tplc="E91EA184" w:tentative="1">
      <w:start w:val="1"/>
      <w:numFmt w:val="bullet"/>
      <w:lvlText w:val="•"/>
      <w:lvlJc w:val="left"/>
      <w:pPr>
        <w:tabs>
          <w:tab w:val="num" w:pos="4320"/>
        </w:tabs>
        <w:ind w:left="4320" w:hanging="360"/>
      </w:pPr>
      <w:rPr>
        <w:rFonts w:ascii="Arial" w:hAnsi="Arial" w:hint="default"/>
      </w:rPr>
    </w:lvl>
    <w:lvl w:ilvl="6" w:tplc="BA38870C" w:tentative="1">
      <w:start w:val="1"/>
      <w:numFmt w:val="bullet"/>
      <w:lvlText w:val="•"/>
      <w:lvlJc w:val="left"/>
      <w:pPr>
        <w:tabs>
          <w:tab w:val="num" w:pos="5040"/>
        </w:tabs>
        <w:ind w:left="5040" w:hanging="360"/>
      </w:pPr>
      <w:rPr>
        <w:rFonts w:ascii="Arial" w:hAnsi="Arial" w:hint="default"/>
      </w:rPr>
    </w:lvl>
    <w:lvl w:ilvl="7" w:tplc="65E0CF40" w:tentative="1">
      <w:start w:val="1"/>
      <w:numFmt w:val="bullet"/>
      <w:lvlText w:val="•"/>
      <w:lvlJc w:val="left"/>
      <w:pPr>
        <w:tabs>
          <w:tab w:val="num" w:pos="5760"/>
        </w:tabs>
        <w:ind w:left="5760" w:hanging="360"/>
      </w:pPr>
      <w:rPr>
        <w:rFonts w:ascii="Arial" w:hAnsi="Arial" w:hint="default"/>
      </w:rPr>
    </w:lvl>
    <w:lvl w:ilvl="8" w:tplc="78EEBD4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ED7048"/>
    <w:multiLevelType w:val="hybridMultilevel"/>
    <w:tmpl w:val="D5E65334"/>
    <w:lvl w:ilvl="0" w:tplc="D9F2B5D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EF3CF1"/>
    <w:multiLevelType w:val="hybridMultilevel"/>
    <w:tmpl w:val="628AC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88149A"/>
    <w:multiLevelType w:val="hybridMultilevel"/>
    <w:tmpl w:val="E708AE30"/>
    <w:lvl w:ilvl="0" w:tplc="42D685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D0A3F"/>
    <w:multiLevelType w:val="hybridMultilevel"/>
    <w:tmpl w:val="8228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B7EB2"/>
    <w:multiLevelType w:val="hybridMultilevel"/>
    <w:tmpl w:val="2636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E1368"/>
    <w:multiLevelType w:val="hybridMultilevel"/>
    <w:tmpl w:val="77849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46F90"/>
    <w:multiLevelType w:val="hybridMultilevel"/>
    <w:tmpl w:val="74F8EF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C04D32"/>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798357E5"/>
    <w:multiLevelType w:val="singleLevel"/>
    <w:tmpl w:val="8754223A"/>
    <w:lvl w:ilvl="0">
      <w:start w:val="3"/>
      <w:numFmt w:val="upperLetter"/>
      <w:lvlText w:val="%1."/>
      <w:lvlJc w:val="left"/>
      <w:pPr>
        <w:tabs>
          <w:tab w:val="num" w:pos="1080"/>
        </w:tabs>
        <w:ind w:left="1080" w:hanging="360"/>
      </w:pPr>
      <w:rPr>
        <w:rFonts w:hint="default"/>
      </w:rPr>
    </w:lvl>
  </w:abstractNum>
  <w:abstractNum w:abstractNumId="41" w15:restartNumberingAfterBreak="0">
    <w:nsid w:val="7C5100C7"/>
    <w:multiLevelType w:val="hybridMultilevel"/>
    <w:tmpl w:val="1F90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07376"/>
    <w:multiLevelType w:val="hybridMultilevel"/>
    <w:tmpl w:val="67CED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1079130">
    <w:abstractNumId w:val="0"/>
  </w:num>
  <w:num w:numId="2" w16cid:durableId="1189029348">
    <w:abstractNumId w:val="5"/>
  </w:num>
  <w:num w:numId="3" w16cid:durableId="123814623">
    <w:abstractNumId w:val="4"/>
  </w:num>
  <w:num w:numId="4" w16cid:durableId="2042395233">
    <w:abstractNumId w:val="28"/>
  </w:num>
  <w:num w:numId="5" w16cid:durableId="782770871">
    <w:abstractNumId w:val="27"/>
  </w:num>
  <w:num w:numId="6" w16cid:durableId="929199131">
    <w:abstractNumId w:val="26"/>
  </w:num>
  <w:num w:numId="7" w16cid:durableId="1102141708">
    <w:abstractNumId w:val="22"/>
  </w:num>
  <w:num w:numId="8" w16cid:durableId="1222475096">
    <w:abstractNumId w:val="40"/>
  </w:num>
  <w:num w:numId="9" w16cid:durableId="2082754354">
    <w:abstractNumId w:val="39"/>
  </w:num>
  <w:num w:numId="10" w16cid:durableId="2043238965">
    <w:abstractNumId w:val="19"/>
  </w:num>
  <w:num w:numId="11" w16cid:durableId="929237231">
    <w:abstractNumId w:val="23"/>
  </w:num>
  <w:num w:numId="12" w16cid:durableId="1236352289">
    <w:abstractNumId w:val="18"/>
  </w:num>
  <w:num w:numId="13" w16cid:durableId="883635456">
    <w:abstractNumId w:val="10"/>
  </w:num>
  <w:num w:numId="14" w16cid:durableId="613367024">
    <w:abstractNumId w:val="34"/>
  </w:num>
  <w:num w:numId="15" w16cid:durableId="481897964">
    <w:abstractNumId w:val="32"/>
  </w:num>
  <w:num w:numId="16" w16cid:durableId="291401216">
    <w:abstractNumId w:val="15"/>
  </w:num>
  <w:num w:numId="17" w16cid:durableId="1527865236">
    <w:abstractNumId w:val="30"/>
  </w:num>
  <w:num w:numId="18" w16cid:durableId="407653286">
    <w:abstractNumId w:val="35"/>
  </w:num>
  <w:num w:numId="19" w16cid:durableId="1045132881">
    <w:abstractNumId w:val="7"/>
  </w:num>
  <w:num w:numId="20" w16cid:durableId="343559207">
    <w:abstractNumId w:val="37"/>
  </w:num>
  <w:num w:numId="21" w16cid:durableId="781655352">
    <w:abstractNumId w:val="11"/>
  </w:num>
  <w:num w:numId="22" w16cid:durableId="1163356799">
    <w:abstractNumId w:val="36"/>
  </w:num>
  <w:num w:numId="23" w16cid:durableId="1754206465">
    <w:abstractNumId w:val="16"/>
  </w:num>
  <w:num w:numId="24" w16cid:durableId="665596644">
    <w:abstractNumId w:val="17"/>
  </w:num>
  <w:num w:numId="25" w16cid:durableId="1803501718">
    <w:abstractNumId w:val="3"/>
  </w:num>
  <w:num w:numId="26" w16cid:durableId="664477079">
    <w:abstractNumId w:val="20"/>
  </w:num>
  <w:num w:numId="27" w16cid:durableId="542062427">
    <w:abstractNumId w:val="9"/>
  </w:num>
  <w:num w:numId="28" w16cid:durableId="924415686">
    <w:abstractNumId w:val="13"/>
  </w:num>
  <w:num w:numId="29" w16cid:durableId="1964841513">
    <w:abstractNumId w:val="2"/>
  </w:num>
  <w:num w:numId="30" w16cid:durableId="982269561">
    <w:abstractNumId w:val="1"/>
  </w:num>
  <w:num w:numId="31" w16cid:durableId="1603610521">
    <w:abstractNumId w:val="6"/>
  </w:num>
  <w:num w:numId="32" w16cid:durableId="625040581">
    <w:abstractNumId w:val="31"/>
  </w:num>
  <w:num w:numId="33" w16cid:durableId="795299592">
    <w:abstractNumId w:val="29"/>
  </w:num>
  <w:num w:numId="34" w16cid:durableId="1014069387">
    <w:abstractNumId w:val="38"/>
  </w:num>
  <w:num w:numId="35" w16cid:durableId="999650200">
    <w:abstractNumId w:val="33"/>
  </w:num>
  <w:num w:numId="36" w16cid:durableId="302585860">
    <w:abstractNumId w:val="12"/>
  </w:num>
  <w:num w:numId="37" w16cid:durableId="1583874704">
    <w:abstractNumId w:val="14"/>
  </w:num>
  <w:num w:numId="38" w16cid:durableId="260139315">
    <w:abstractNumId w:val="41"/>
  </w:num>
  <w:num w:numId="39" w16cid:durableId="341321202">
    <w:abstractNumId w:val="21"/>
  </w:num>
  <w:num w:numId="40" w16cid:durableId="244414896">
    <w:abstractNumId w:val="25"/>
  </w:num>
  <w:num w:numId="41" w16cid:durableId="1098984177">
    <w:abstractNumId w:val="24"/>
  </w:num>
  <w:num w:numId="42" w16cid:durableId="1991446709">
    <w:abstractNumId w:val="8"/>
  </w:num>
  <w:num w:numId="43" w16cid:durableId="15154566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FF"/>
    <w:rsid w:val="00000762"/>
    <w:rsid w:val="000018A3"/>
    <w:rsid w:val="0000288B"/>
    <w:rsid w:val="00002BAA"/>
    <w:rsid w:val="00002DE7"/>
    <w:rsid w:val="00004386"/>
    <w:rsid w:val="00004609"/>
    <w:rsid w:val="000064B2"/>
    <w:rsid w:val="000065A2"/>
    <w:rsid w:val="000072DE"/>
    <w:rsid w:val="00007320"/>
    <w:rsid w:val="000100FD"/>
    <w:rsid w:val="000116F9"/>
    <w:rsid w:val="0001170D"/>
    <w:rsid w:val="00012645"/>
    <w:rsid w:val="00012927"/>
    <w:rsid w:val="00013D16"/>
    <w:rsid w:val="000144BC"/>
    <w:rsid w:val="00014A60"/>
    <w:rsid w:val="00015565"/>
    <w:rsid w:val="000161C2"/>
    <w:rsid w:val="000163DB"/>
    <w:rsid w:val="000168A8"/>
    <w:rsid w:val="00017B73"/>
    <w:rsid w:val="00017BBF"/>
    <w:rsid w:val="000206A1"/>
    <w:rsid w:val="00020A49"/>
    <w:rsid w:val="00022A6B"/>
    <w:rsid w:val="00022CE5"/>
    <w:rsid w:val="00023A16"/>
    <w:rsid w:val="000243E8"/>
    <w:rsid w:val="000256F2"/>
    <w:rsid w:val="00027AD9"/>
    <w:rsid w:val="00032314"/>
    <w:rsid w:val="00032AF7"/>
    <w:rsid w:val="00032F4A"/>
    <w:rsid w:val="00033614"/>
    <w:rsid w:val="00035817"/>
    <w:rsid w:val="00035926"/>
    <w:rsid w:val="00035A6D"/>
    <w:rsid w:val="000372ED"/>
    <w:rsid w:val="000379A2"/>
    <w:rsid w:val="000407AB"/>
    <w:rsid w:val="0004145F"/>
    <w:rsid w:val="000426A5"/>
    <w:rsid w:val="000445A7"/>
    <w:rsid w:val="0004478D"/>
    <w:rsid w:val="00045E79"/>
    <w:rsid w:val="00046A13"/>
    <w:rsid w:val="000475E9"/>
    <w:rsid w:val="00047995"/>
    <w:rsid w:val="0005055D"/>
    <w:rsid w:val="000509C3"/>
    <w:rsid w:val="000517D8"/>
    <w:rsid w:val="000530FF"/>
    <w:rsid w:val="000532DC"/>
    <w:rsid w:val="00053328"/>
    <w:rsid w:val="0005481C"/>
    <w:rsid w:val="00055B5B"/>
    <w:rsid w:val="00060F66"/>
    <w:rsid w:val="0006282F"/>
    <w:rsid w:val="00062C80"/>
    <w:rsid w:val="00067B5F"/>
    <w:rsid w:val="00067F54"/>
    <w:rsid w:val="000701C7"/>
    <w:rsid w:val="000721C4"/>
    <w:rsid w:val="00074F01"/>
    <w:rsid w:val="00076BAB"/>
    <w:rsid w:val="0007743B"/>
    <w:rsid w:val="00077746"/>
    <w:rsid w:val="00080F14"/>
    <w:rsid w:val="00082125"/>
    <w:rsid w:val="00082AA3"/>
    <w:rsid w:val="000835E7"/>
    <w:rsid w:val="00083875"/>
    <w:rsid w:val="0008636B"/>
    <w:rsid w:val="000864C2"/>
    <w:rsid w:val="00087F19"/>
    <w:rsid w:val="0009001C"/>
    <w:rsid w:val="00092919"/>
    <w:rsid w:val="000929A2"/>
    <w:rsid w:val="0009466B"/>
    <w:rsid w:val="00095474"/>
    <w:rsid w:val="000976FF"/>
    <w:rsid w:val="000A01FD"/>
    <w:rsid w:val="000A08B0"/>
    <w:rsid w:val="000A0E7B"/>
    <w:rsid w:val="000A1AA8"/>
    <w:rsid w:val="000A2680"/>
    <w:rsid w:val="000A3661"/>
    <w:rsid w:val="000A393E"/>
    <w:rsid w:val="000A4331"/>
    <w:rsid w:val="000A70C1"/>
    <w:rsid w:val="000B07AB"/>
    <w:rsid w:val="000B26DD"/>
    <w:rsid w:val="000B3D57"/>
    <w:rsid w:val="000B63A9"/>
    <w:rsid w:val="000B7E16"/>
    <w:rsid w:val="000C1B8D"/>
    <w:rsid w:val="000C2CCF"/>
    <w:rsid w:val="000C2F16"/>
    <w:rsid w:val="000C4389"/>
    <w:rsid w:val="000C59AD"/>
    <w:rsid w:val="000C7C2E"/>
    <w:rsid w:val="000C7C40"/>
    <w:rsid w:val="000D0699"/>
    <w:rsid w:val="000D091F"/>
    <w:rsid w:val="000D0B5C"/>
    <w:rsid w:val="000D13DD"/>
    <w:rsid w:val="000D1583"/>
    <w:rsid w:val="000D2DAF"/>
    <w:rsid w:val="000D32ED"/>
    <w:rsid w:val="000D40CD"/>
    <w:rsid w:val="000D7EE2"/>
    <w:rsid w:val="000E0049"/>
    <w:rsid w:val="000E1B13"/>
    <w:rsid w:val="000E35BE"/>
    <w:rsid w:val="000E3CD5"/>
    <w:rsid w:val="000E556E"/>
    <w:rsid w:val="000E5EF6"/>
    <w:rsid w:val="000E63CA"/>
    <w:rsid w:val="000E761C"/>
    <w:rsid w:val="000F6C4E"/>
    <w:rsid w:val="000F7E91"/>
    <w:rsid w:val="001002E0"/>
    <w:rsid w:val="00101A3D"/>
    <w:rsid w:val="00101BBF"/>
    <w:rsid w:val="00101E36"/>
    <w:rsid w:val="001021B9"/>
    <w:rsid w:val="00102341"/>
    <w:rsid w:val="00102462"/>
    <w:rsid w:val="0010299E"/>
    <w:rsid w:val="00104E76"/>
    <w:rsid w:val="00104F26"/>
    <w:rsid w:val="00106374"/>
    <w:rsid w:val="00106E0D"/>
    <w:rsid w:val="001110D9"/>
    <w:rsid w:val="00111301"/>
    <w:rsid w:val="00112769"/>
    <w:rsid w:val="001173EA"/>
    <w:rsid w:val="00121704"/>
    <w:rsid w:val="001221EA"/>
    <w:rsid w:val="0012282E"/>
    <w:rsid w:val="00123F7D"/>
    <w:rsid w:val="001246DF"/>
    <w:rsid w:val="00126533"/>
    <w:rsid w:val="00126648"/>
    <w:rsid w:val="0012714B"/>
    <w:rsid w:val="001272DE"/>
    <w:rsid w:val="00127AE1"/>
    <w:rsid w:val="00127CC5"/>
    <w:rsid w:val="00130A14"/>
    <w:rsid w:val="00130AD4"/>
    <w:rsid w:val="00130C33"/>
    <w:rsid w:val="00132CBA"/>
    <w:rsid w:val="00140959"/>
    <w:rsid w:val="00141354"/>
    <w:rsid w:val="00145735"/>
    <w:rsid w:val="00145E33"/>
    <w:rsid w:val="00146BB9"/>
    <w:rsid w:val="00146E25"/>
    <w:rsid w:val="0014735E"/>
    <w:rsid w:val="00151103"/>
    <w:rsid w:val="001514C9"/>
    <w:rsid w:val="00153C3D"/>
    <w:rsid w:val="00154AC2"/>
    <w:rsid w:val="00155E9C"/>
    <w:rsid w:val="00156058"/>
    <w:rsid w:val="0015653D"/>
    <w:rsid w:val="00156EDC"/>
    <w:rsid w:val="001578AC"/>
    <w:rsid w:val="00160E3C"/>
    <w:rsid w:val="0016105C"/>
    <w:rsid w:val="001613C1"/>
    <w:rsid w:val="00161455"/>
    <w:rsid w:val="001617C3"/>
    <w:rsid w:val="00162BA3"/>
    <w:rsid w:val="001632DB"/>
    <w:rsid w:val="001641A5"/>
    <w:rsid w:val="00164C85"/>
    <w:rsid w:val="00164D1C"/>
    <w:rsid w:val="00165329"/>
    <w:rsid w:val="001679E3"/>
    <w:rsid w:val="00167B5A"/>
    <w:rsid w:val="0017200C"/>
    <w:rsid w:val="00172E9A"/>
    <w:rsid w:val="00175C0D"/>
    <w:rsid w:val="00175D1C"/>
    <w:rsid w:val="00175F05"/>
    <w:rsid w:val="00176693"/>
    <w:rsid w:val="0017774B"/>
    <w:rsid w:val="00177FC1"/>
    <w:rsid w:val="00180A55"/>
    <w:rsid w:val="00181A85"/>
    <w:rsid w:val="00181B01"/>
    <w:rsid w:val="00181B1F"/>
    <w:rsid w:val="00182486"/>
    <w:rsid w:val="001837B6"/>
    <w:rsid w:val="00184760"/>
    <w:rsid w:val="001877A1"/>
    <w:rsid w:val="00187D88"/>
    <w:rsid w:val="00190013"/>
    <w:rsid w:val="00191C0E"/>
    <w:rsid w:val="001931B3"/>
    <w:rsid w:val="00194B42"/>
    <w:rsid w:val="0019733E"/>
    <w:rsid w:val="001A0D82"/>
    <w:rsid w:val="001A0F0A"/>
    <w:rsid w:val="001A1018"/>
    <w:rsid w:val="001A17BF"/>
    <w:rsid w:val="001A1C81"/>
    <w:rsid w:val="001A51CB"/>
    <w:rsid w:val="001A5925"/>
    <w:rsid w:val="001A74A0"/>
    <w:rsid w:val="001B2BA2"/>
    <w:rsid w:val="001B67B6"/>
    <w:rsid w:val="001B70AC"/>
    <w:rsid w:val="001C2376"/>
    <w:rsid w:val="001C2D1F"/>
    <w:rsid w:val="001C543D"/>
    <w:rsid w:val="001C7030"/>
    <w:rsid w:val="001C795E"/>
    <w:rsid w:val="001D0526"/>
    <w:rsid w:val="001D308F"/>
    <w:rsid w:val="001D4F00"/>
    <w:rsid w:val="001D4F6F"/>
    <w:rsid w:val="001D5235"/>
    <w:rsid w:val="001D6BC9"/>
    <w:rsid w:val="001D6E58"/>
    <w:rsid w:val="001D77C8"/>
    <w:rsid w:val="001E012B"/>
    <w:rsid w:val="001E2266"/>
    <w:rsid w:val="001E2D51"/>
    <w:rsid w:val="001E60BC"/>
    <w:rsid w:val="001F07F2"/>
    <w:rsid w:val="001F0DA4"/>
    <w:rsid w:val="001F12F4"/>
    <w:rsid w:val="001F1A69"/>
    <w:rsid w:val="001F1AC6"/>
    <w:rsid w:val="001F1FFB"/>
    <w:rsid w:val="001F3111"/>
    <w:rsid w:val="001F3CE6"/>
    <w:rsid w:val="001F5E37"/>
    <w:rsid w:val="002003B0"/>
    <w:rsid w:val="002006C4"/>
    <w:rsid w:val="00200773"/>
    <w:rsid w:val="002040C3"/>
    <w:rsid w:val="00204583"/>
    <w:rsid w:val="002045D4"/>
    <w:rsid w:val="00204A52"/>
    <w:rsid w:val="002068D1"/>
    <w:rsid w:val="00206FB3"/>
    <w:rsid w:val="0020760C"/>
    <w:rsid w:val="00211E2F"/>
    <w:rsid w:val="00211EC9"/>
    <w:rsid w:val="00212D36"/>
    <w:rsid w:val="00213691"/>
    <w:rsid w:val="002149A3"/>
    <w:rsid w:val="002161BC"/>
    <w:rsid w:val="002174BB"/>
    <w:rsid w:val="00217FA9"/>
    <w:rsid w:val="00220125"/>
    <w:rsid w:val="00220515"/>
    <w:rsid w:val="002222CD"/>
    <w:rsid w:val="002229FE"/>
    <w:rsid w:val="00222ED3"/>
    <w:rsid w:val="00223180"/>
    <w:rsid w:val="002272FE"/>
    <w:rsid w:val="00227728"/>
    <w:rsid w:val="00227CB9"/>
    <w:rsid w:val="00234995"/>
    <w:rsid w:val="002352CD"/>
    <w:rsid w:val="00235AC7"/>
    <w:rsid w:val="00235DAB"/>
    <w:rsid w:val="002364E7"/>
    <w:rsid w:val="00236FCA"/>
    <w:rsid w:val="00237D39"/>
    <w:rsid w:val="002414D4"/>
    <w:rsid w:val="00241CE6"/>
    <w:rsid w:val="00241E8A"/>
    <w:rsid w:val="002420B5"/>
    <w:rsid w:val="0024286A"/>
    <w:rsid w:val="0024292D"/>
    <w:rsid w:val="002464B4"/>
    <w:rsid w:val="00246B0B"/>
    <w:rsid w:val="00246FD6"/>
    <w:rsid w:val="00247749"/>
    <w:rsid w:val="00247B02"/>
    <w:rsid w:val="00251E58"/>
    <w:rsid w:val="0025296B"/>
    <w:rsid w:val="00253B04"/>
    <w:rsid w:val="002545DD"/>
    <w:rsid w:val="002551CD"/>
    <w:rsid w:val="00255BAB"/>
    <w:rsid w:val="002560FE"/>
    <w:rsid w:val="00257063"/>
    <w:rsid w:val="002610D5"/>
    <w:rsid w:val="002611A6"/>
    <w:rsid w:val="002617D1"/>
    <w:rsid w:val="002624C3"/>
    <w:rsid w:val="0026326E"/>
    <w:rsid w:val="00263341"/>
    <w:rsid w:val="00263758"/>
    <w:rsid w:val="00264D2C"/>
    <w:rsid w:val="00265A30"/>
    <w:rsid w:val="002667D0"/>
    <w:rsid w:val="00267C71"/>
    <w:rsid w:val="00267F6C"/>
    <w:rsid w:val="002715DC"/>
    <w:rsid w:val="00271BB5"/>
    <w:rsid w:val="00272336"/>
    <w:rsid w:val="00273783"/>
    <w:rsid w:val="00273FD9"/>
    <w:rsid w:val="0027471A"/>
    <w:rsid w:val="00274D72"/>
    <w:rsid w:val="00277A22"/>
    <w:rsid w:val="00277DD7"/>
    <w:rsid w:val="002805BB"/>
    <w:rsid w:val="00281386"/>
    <w:rsid w:val="002814A7"/>
    <w:rsid w:val="002822D6"/>
    <w:rsid w:val="0028296E"/>
    <w:rsid w:val="0028302A"/>
    <w:rsid w:val="00283D91"/>
    <w:rsid w:val="00284E00"/>
    <w:rsid w:val="00284E6C"/>
    <w:rsid w:val="00284F76"/>
    <w:rsid w:val="002852E8"/>
    <w:rsid w:val="002853DD"/>
    <w:rsid w:val="002854CE"/>
    <w:rsid w:val="00286071"/>
    <w:rsid w:val="00287579"/>
    <w:rsid w:val="002915CF"/>
    <w:rsid w:val="0029296F"/>
    <w:rsid w:val="00292E06"/>
    <w:rsid w:val="00295F98"/>
    <w:rsid w:val="00297428"/>
    <w:rsid w:val="002A121D"/>
    <w:rsid w:val="002A2328"/>
    <w:rsid w:val="002A3331"/>
    <w:rsid w:val="002A4B9A"/>
    <w:rsid w:val="002A4CEE"/>
    <w:rsid w:val="002A4FC8"/>
    <w:rsid w:val="002A5BD4"/>
    <w:rsid w:val="002A6377"/>
    <w:rsid w:val="002A7447"/>
    <w:rsid w:val="002B0C58"/>
    <w:rsid w:val="002B1B4A"/>
    <w:rsid w:val="002B3092"/>
    <w:rsid w:val="002B3A7D"/>
    <w:rsid w:val="002B4B3D"/>
    <w:rsid w:val="002B55FC"/>
    <w:rsid w:val="002B659C"/>
    <w:rsid w:val="002B7377"/>
    <w:rsid w:val="002B76C2"/>
    <w:rsid w:val="002C01B3"/>
    <w:rsid w:val="002C08F8"/>
    <w:rsid w:val="002C1F25"/>
    <w:rsid w:val="002C233E"/>
    <w:rsid w:val="002C2526"/>
    <w:rsid w:val="002C2FF3"/>
    <w:rsid w:val="002C473C"/>
    <w:rsid w:val="002C5E35"/>
    <w:rsid w:val="002C6666"/>
    <w:rsid w:val="002C7140"/>
    <w:rsid w:val="002C7CE4"/>
    <w:rsid w:val="002D0A60"/>
    <w:rsid w:val="002D0B4C"/>
    <w:rsid w:val="002D1031"/>
    <w:rsid w:val="002D191F"/>
    <w:rsid w:val="002D19EA"/>
    <w:rsid w:val="002D2521"/>
    <w:rsid w:val="002D3215"/>
    <w:rsid w:val="002D34F8"/>
    <w:rsid w:val="002D3FEB"/>
    <w:rsid w:val="002D410F"/>
    <w:rsid w:val="002D57A9"/>
    <w:rsid w:val="002D633A"/>
    <w:rsid w:val="002E0899"/>
    <w:rsid w:val="002E3711"/>
    <w:rsid w:val="002E4694"/>
    <w:rsid w:val="002E4968"/>
    <w:rsid w:val="002E584B"/>
    <w:rsid w:val="002E6C95"/>
    <w:rsid w:val="002E75DB"/>
    <w:rsid w:val="002E78F8"/>
    <w:rsid w:val="002F029E"/>
    <w:rsid w:val="002F15C7"/>
    <w:rsid w:val="002F5469"/>
    <w:rsid w:val="002F6E22"/>
    <w:rsid w:val="00300E83"/>
    <w:rsid w:val="00302689"/>
    <w:rsid w:val="00302A59"/>
    <w:rsid w:val="003046A4"/>
    <w:rsid w:val="00304B66"/>
    <w:rsid w:val="00304EB7"/>
    <w:rsid w:val="003079F3"/>
    <w:rsid w:val="00307AD5"/>
    <w:rsid w:val="00310277"/>
    <w:rsid w:val="003107E6"/>
    <w:rsid w:val="00312354"/>
    <w:rsid w:val="00312DB0"/>
    <w:rsid w:val="00313133"/>
    <w:rsid w:val="00313B2C"/>
    <w:rsid w:val="00313C4A"/>
    <w:rsid w:val="00314984"/>
    <w:rsid w:val="00314D0C"/>
    <w:rsid w:val="003170AB"/>
    <w:rsid w:val="00317FB5"/>
    <w:rsid w:val="00317FFC"/>
    <w:rsid w:val="0032042B"/>
    <w:rsid w:val="003205AE"/>
    <w:rsid w:val="00320F8A"/>
    <w:rsid w:val="003213D1"/>
    <w:rsid w:val="00321886"/>
    <w:rsid w:val="00322DED"/>
    <w:rsid w:val="00324412"/>
    <w:rsid w:val="0032452F"/>
    <w:rsid w:val="00326292"/>
    <w:rsid w:val="0032716E"/>
    <w:rsid w:val="003305FA"/>
    <w:rsid w:val="00330B0D"/>
    <w:rsid w:val="003312E4"/>
    <w:rsid w:val="00331EE4"/>
    <w:rsid w:val="00333374"/>
    <w:rsid w:val="00334567"/>
    <w:rsid w:val="00335C2B"/>
    <w:rsid w:val="00336449"/>
    <w:rsid w:val="00336D01"/>
    <w:rsid w:val="003374AF"/>
    <w:rsid w:val="00337567"/>
    <w:rsid w:val="00337786"/>
    <w:rsid w:val="0034041A"/>
    <w:rsid w:val="00342152"/>
    <w:rsid w:val="003433B5"/>
    <w:rsid w:val="00346669"/>
    <w:rsid w:val="0034684E"/>
    <w:rsid w:val="00346E8D"/>
    <w:rsid w:val="00346F34"/>
    <w:rsid w:val="0035241C"/>
    <w:rsid w:val="00353351"/>
    <w:rsid w:val="0035359B"/>
    <w:rsid w:val="00353ACF"/>
    <w:rsid w:val="00354121"/>
    <w:rsid w:val="00355C61"/>
    <w:rsid w:val="00355FBC"/>
    <w:rsid w:val="0035623D"/>
    <w:rsid w:val="003564E1"/>
    <w:rsid w:val="0035681B"/>
    <w:rsid w:val="0036187A"/>
    <w:rsid w:val="003630C1"/>
    <w:rsid w:val="003641AE"/>
    <w:rsid w:val="003647D4"/>
    <w:rsid w:val="003647F0"/>
    <w:rsid w:val="0036538B"/>
    <w:rsid w:val="0036654F"/>
    <w:rsid w:val="00367F0F"/>
    <w:rsid w:val="00371702"/>
    <w:rsid w:val="00371B6D"/>
    <w:rsid w:val="0037235E"/>
    <w:rsid w:val="00372593"/>
    <w:rsid w:val="00373F53"/>
    <w:rsid w:val="00380AF2"/>
    <w:rsid w:val="003822E4"/>
    <w:rsid w:val="00382615"/>
    <w:rsid w:val="003829BE"/>
    <w:rsid w:val="00383354"/>
    <w:rsid w:val="003833E7"/>
    <w:rsid w:val="003836D1"/>
    <w:rsid w:val="00383D4A"/>
    <w:rsid w:val="00383DF9"/>
    <w:rsid w:val="0038444F"/>
    <w:rsid w:val="003844F3"/>
    <w:rsid w:val="00385931"/>
    <w:rsid w:val="00385FE5"/>
    <w:rsid w:val="00386850"/>
    <w:rsid w:val="00387850"/>
    <w:rsid w:val="003903E9"/>
    <w:rsid w:val="00390CB2"/>
    <w:rsid w:val="00391394"/>
    <w:rsid w:val="00392185"/>
    <w:rsid w:val="003927A6"/>
    <w:rsid w:val="00393FB6"/>
    <w:rsid w:val="003964F4"/>
    <w:rsid w:val="003A23BF"/>
    <w:rsid w:val="003A2E41"/>
    <w:rsid w:val="003A2EF8"/>
    <w:rsid w:val="003A4CA9"/>
    <w:rsid w:val="003A510B"/>
    <w:rsid w:val="003A5DDA"/>
    <w:rsid w:val="003A6812"/>
    <w:rsid w:val="003A6DE1"/>
    <w:rsid w:val="003A7373"/>
    <w:rsid w:val="003A7AD9"/>
    <w:rsid w:val="003B02A9"/>
    <w:rsid w:val="003B1831"/>
    <w:rsid w:val="003B1C7C"/>
    <w:rsid w:val="003B3347"/>
    <w:rsid w:val="003B3DE4"/>
    <w:rsid w:val="003B43BE"/>
    <w:rsid w:val="003B49C1"/>
    <w:rsid w:val="003B4C39"/>
    <w:rsid w:val="003B51C8"/>
    <w:rsid w:val="003B7F26"/>
    <w:rsid w:val="003C09D3"/>
    <w:rsid w:val="003C0B42"/>
    <w:rsid w:val="003C1FC6"/>
    <w:rsid w:val="003C20D7"/>
    <w:rsid w:val="003C2E4E"/>
    <w:rsid w:val="003C3F6E"/>
    <w:rsid w:val="003C45CD"/>
    <w:rsid w:val="003C4966"/>
    <w:rsid w:val="003C5145"/>
    <w:rsid w:val="003C654E"/>
    <w:rsid w:val="003D003F"/>
    <w:rsid w:val="003D1877"/>
    <w:rsid w:val="003D1F63"/>
    <w:rsid w:val="003D2587"/>
    <w:rsid w:val="003D27BE"/>
    <w:rsid w:val="003D2CD5"/>
    <w:rsid w:val="003D4BE2"/>
    <w:rsid w:val="003D4C47"/>
    <w:rsid w:val="003D5A2F"/>
    <w:rsid w:val="003D65C3"/>
    <w:rsid w:val="003E15E3"/>
    <w:rsid w:val="003E3AAA"/>
    <w:rsid w:val="003E3FC8"/>
    <w:rsid w:val="003E5C20"/>
    <w:rsid w:val="003E61BD"/>
    <w:rsid w:val="003E70E8"/>
    <w:rsid w:val="003E765B"/>
    <w:rsid w:val="003E777F"/>
    <w:rsid w:val="003F3F65"/>
    <w:rsid w:val="003F559E"/>
    <w:rsid w:val="003F5736"/>
    <w:rsid w:val="003F57DC"/>
    <w:rsid w:val="003F6875"/>
    <w:rsid w:val="003F6F6B"/>
    <w:rsid w:val="004001CD"/>
    <w:rsid w:val="004016B2"/>
    <w:rsid w:val="0040415C"/>
    <w:rsid w:val="0040490F"/>
    <w:rsid w:val="00404C98"/>
    <w:rsid w:val="00404EE1"/>
    <w:rsid w:val="004064AC"/>
    <w:rsid w:val="0040704B"/>
    <w:rsid w:val="00407DFC"/>
    <w:rsid w:val="00412502"/>
    <w:rsid w:val="004130D6"/>
    <w:rsid w:val="004142A2"/>
    <w:rsid w:val="00421965"/>
    <w:rsid w:val="00422A0E"/>
    <w:rsid w:val="00422C45"/>
    <w:rsid w:val="00425436"/>
    <w:rsid w:val="0042747D"/>
    <w:rsid w:val="00430F1E"/>
    <w:rsid w:val="0043290A"/>
    <w:rsid w:val="0043430B"/>
    <w:rsid w:val="00435878"/>
    <w:rsid w:val="00435D86"/>
    <w:rsid w:val="00442550"/>
    <w:rsid w:val="00443813"/>
    <w:rsid w:val="00444FC7"/>
    <w:rsid w:val="0044586F"/>
    <w:rsid w:val="00445DFA"/>
    <w:rsid w:val="00445FAE"/>
    <w:rsid w:val="004463E4"/>
    <w:rsid w:val="00446B16"/>
    <w:rsid w:val="00447AA0"/>
    <w:rsid w:val="00447FF7"/>
    <w:rsid w:val="00451105"/>
    <w:rsid w:val="00451B97"/>
    <w:rsid w:val="00451C18"/>
    <w:rsid w:val="00451E62"/>
    <w:rsid w:val="00452225"/>
    <w:rsid w:val="004524C8"/>
    <w:rsid w:val="00452CBB"/>
    <w:rsid w:val="00453B90"/>
    <w:rsid w:val="004556E8"/>
    <w:rsid w:val="0045578E"/>
    <w:rsid w:val="00456A88"/>
    <w:rsid w:val="00456B09"/>
    <w:rsid w:val="00456E66"/>
    <w:rsid w:val="0045755B"/>
    <w:rsid w:val="00460425"/>
    <w:rsid w:val="00460978"/>
    <w:rsid w:val="00463A99"/>
    <w:rsid w:val="0046424E"/>
    <w:rsid w:val="004675AE"/>
    <w:rsid w:val="00470710"/>
    <w:rsid w:val="004708AF"/>
    <w:rsid w:val="00472D3E"/>
    <w:rsid w:val="00473DB9"/>
    <w:rsid w:val="004743EF"/>
    <w:rsid w:val="004755FA"/>
    <w:rsid w:val="00475EF3"/>
    <w:rsid w:val="0047681B"/>
    <w:rsid w:val="00476841"/>
    <w:rsid w:val="00477D29"/>
    <w:rsid w:val="00480A82"/>
    <w:rsid w:val="004844AD"/>
    <w:rsid w:val="00484881"/>
    <w:rsid w:val="00485D01"/>
    <w:rsid w:val="00486E05"/>
    <w:rsid w:val="00487A2B"/>
    <w:rsid w:val="00487C82"/>
    <w:rsid w:val="004902EC"/>
    <w:rsid w:val="00490CCF"/>
    <w:rsid w:val="004911FB"/>
    <w:rsid w:val="00491EDA"/>
    <w:rsid w:val="0049226E"/>
    <w:rsid w:val="00492BE2"/>
    <w:rsid w:val="00497545"/>
    <w:rsid w:val="004A0541"/>
    <w:rsid w:val="004A144C"/>
    <w:rsid w:val="004A15C2"/>
    <w:rsid w:val="004A198D"/>
    <w:rsid w:val="004A2605"/>
    <w:rsid w:val="004A436A"/>
    <w:rsid w:val="004A4905"/>
    <w:rsid w:val="004A4E50"/>
    <w:rsid w:val="004A524D"/>
    <w:rsid w:val="004A5706"/>
    <w:rsid w:val="004A5C6B"/>
    <w:rsid w:val="004A5DF8"/>
    <w:rsid w:val="004A786A"/>
    <w:rsid w:val="004B0CD2"/>
    <w:rsid w:val="004B1B74"/>
    <w:rsid w:val="004B22B9"/>
    <w:rsid w:val="004B37B3"/>
    <w:rsid w:val="004B40DA"/>
    <w:rsid w:val="004B608D"/>
    <w:rsid w:val="004B64FD"/>
    <w:rsid w:val="004B6770"/>
    <w:rsid w:val="004B71DB"/>
    <w:rsid w:val="004B795B"/>
    <w:rsid w:val="004B7C60"/>
    <w:rsid w:val="004C10CA"/>
    <w:rsid w:val="004C1B7B"/>
    <w:rsid w:val="004C229F"/>
    <w:rsid w:val="004C3EAD"/>
    <w:rsid w:val="004C4CE5"/>
    <w:rsid w:val="004C5E98"/>
    <w:rsid w:val="004C6680"/>
    <w:rsid w:val="004C6922"/>
    <w:rsid w:val="004C6A17"/>
    <w:rsid w:val="004C6C27"/>
    <w:rsid w:val="004C7970"/>
    <w:rsid w:val="004C7B78"/>
    <w:rsid w:val="004D0C93"/>
    <w:rsid w:val="004D16A1"/>
    <w:rsid w:val="004D179E"/>
    <w:rsid w:val="004D1D53"/>
    <w:rsid w:val="004D1D9A"/>
    <w:rsid w:val="004D21DF"/>
    <w:rsid w:val="004D3532"/>
    <w:rsid w:val="004D3B24"/>
    <w:rsid w:val="004D3DCB"/>
    <w:rsid w:val="004D4CDF"/>
    <w:rsid w:val="004D4D0E"/>
    <w:rsid w:val="004D58FC"/>
    <w:rsid w:val="004D6739"/>
    <w:rsid w:val="004D6CCE"/>
    <w:rsid w:val="004D777E"/>
    <w:rsid w:val="004E1420"/>
    <w:rsid w:val="004E2FFC"/>
    <w:rsid w:val="004E3067"/>
    <w:rsid w:val="004E3BDE"/>
    <w:rsid w:val="004E46D7"/>
    <w:rsid w:val="004E4B33"/>
    <w:rsid w:val="004E5480"/>
    <w:rsid w:val="004F0F40"/>
    <w:rsid w:val="004F3D8D"/>
    <w:rsid w:val="004F563E"/>
    <w:rsid w:val="004F5DF1"/>
    <w:rsid w:val="004F612F"/>
    <w:rsid w:val="005007C2"/>
    <w:rsid w:val="005007D5"/>
    <w:rsid w:val="00500EAB"/>
    <w:rsid w:val="00501907"/>
    <w:rsid w:val="00502F40"/>
    <w:rsid w:val="00503171"/>
    <w:rsid w:val="00504284"/>
    <w:rsid w:val="005046FA"/>
    <w:rsid w:val="00504964"/>
    <w:rsid w:val="00505960"/>
    <w:rsid w:val="00506661"/>
    <w:rsid w:val="00506BB1"/>
    <w:rsid w:val="005107E4"/>
    <w:rsid w:val="00511B8C"/>
    <w:rsid w:val="00511F83"/>
    <w:rsid w:val="0051343A"/>
    <w:rsid w:val="00514223"/>
    <w:rsid w:val="005146BB"/>
    <w:rsid w:val="005147F1"/>
    <w:rsid w:val="00515FF7"/>
    <w:rsid w:val="00516075"/>
    <w:rsid w:val="00520488"/>
    <w:rsid w:val="00521149"/>
    <w:rsid w:val="005220C4"/>
    <w:rsid w:val="0052244F"/>
    <w:rsid w:val="005234BC"/>
    <w:rsid w:val="00523E2E"/>
    <w:rsid w:val="00524FA0"/>
    <w:rsid w:val="0052541E"/>
    <w:rsid w:val="005258CF"/>
    <w:rsid w:val="00532496"/>
    <w:rsid w:val="00532E24"/>
    <w:rsid w:val="00532F42"/>
    <w:rsid w:val="0053441C"/>
    <w:rsid w:val="00535236"/>
    <w:rsid w:val="00536318"/>
    <w:rsid w:val="00536B69"/>
    <w:rsid w:val="005376CC"/>
    <w:rsid w:val="00537782"/>
    <w:rsid w:val="00537ED0"/>
    <w:rsid w:val="00540601"/>
    <w:rsid w:val="00540E74"/>
    <w:rsid w:val="005419FC"/>
    <w:rsid w:val="005421D2"/>
    <w:rsid w:val="00543D35"/>
    <w:rsid w:val="005443AB"/>
    <w:rsid w:val="00545A33"/>
    <w:rsid w:val="005463DB"/>
    <w:rsid w:val="00546743"/>
    <w:rsid w:val="00547315"/>
    <w:rsid w:val="00551A99"/>
    <w:rsid w:val="00552F71"/>
    <w:rsid w:val="00554754"/>
    <w:rsid w:val="00555E95"/>
    <w:rsid w:val="00556072"/>
    <w:rsid w:val="005560D3"/>
    <w:rsid w:val="00556E9C"/>
    <w:rsid w:val="005616FA"/>
    <w:rsid w:val="00561892"/>
    <w:rsid w:val="00562CBB"/>
    <w:rsid w:val="00562E42"/>
    <w:rsid w:val="00564288"/>
    <w:rsid w:val="005646E9"/>
    <w:rsid w:val="005648EA"/>
    <w:rsid w:val="0056589A"/>
    <w:rsid w:val="00566F86"/>
    <w:rsid w:val="0057017E"/>
    <w:rsid w:val="005703DA"/>
    <w:rsid w:val="00572D59"/>
    <w:rsid w:val="00573AF1"/>
    <w:rsid w:val="005747EB"/>
    <w:rsid w:val="00575BD7"/>
    <w:rsid w:val="00575C0C"/>
    <w:rsid w:val="00576AAE"/>
    <w:rsid w:val="00580E58"/>
    <w:rsid w:val="0058136F"/>
    <w:rsid w:val="00582C97"/>
    <w:rsid w:val="0058301D"/>
    <w:rsid w:val="0058351D"/>
    <w:rsid w:val="00583EED"/>
    <w:rsid w:val="00584C62"/>
    <w:rsid w:val="00585079"/>
    <w:rsid w:val="00585AD6"/>
    <w:rsid w:val="00587331"/>
    <w:rsid w:val="0058792A"/>
    <w:rsid w:val="0059071E"/>
    <w:rsid w:val="00590B72"/>
    <w:rsid w:val="005918C1"/>
    <w:rsid w:val="00592148"/>
    <w:rsid w:val="00592780"/>
    <w:rsid w:val="00595A75"/>
    <w:rsid w:val="00595CFD"/>
    <w:rsid w:val="005968D1"/>
    <w:rsid w:val="0059758E"/>
    <w:rsid w:val="005A01AD"/>
    <w:rsid w:val="005A1AD0"/>
    <w:rsid w:val="005A23E0"/>
    <w:rsid w:val="005A2930"/>
    <w:rsid w:val="005A2E4E"/>
    <w:rsid w:val="005A3661"/>
    <w:rsid w:val="005A5B87"/>
    <w:rsid w:val="005A5FA5"/>
    <w:rsid w:val="005A6956"/>
    <w:rsid w:val="005A6D33"/>
    <w:rsid w:val="005A7579"/>
    <w:rsid w:val="005A77E5"/>
    <w:rsid w:val="005A793F"/>
    <w:rsid w:val="005B0A73"/>
    <w:rsid w:val="005B1292"/>
    <w:rsid w:val="005B4626"/>
    <w:rsid w:val="005B47A4"/>
    <w:rsid w:val="005B5443"/>
    <w:rsid w:val="005B5B4F"/>
    <w:rsid w:val="005B68D2"/>
    <w:rsid w:val="005B6C02"/>
    <w:rsid w:val="005B78D5"/>
    <w:rsid w:val="005C20ED"/>
    <w:rsid w:val="005C32D4"/>
    <w:rsid w:val="005C3D2B"/>
    <w:rsid w:val="005C42BB"/>
    <w:rsid w:val="005C5389"/>
    <w:rsid w:val="005C6F17"/>
    <w:rsid w:val="005C74BF"/>
    <w:rsid w:val="005D007A"/>
    <w:rsid w:val="005D069A"/>
    <w:rsid w:val="005D1C8C"/>
    <w:rsid w:val="005D22C0"/>
    <w:rsid w:val="005D2D4C"/>
    <w:rsid w:val="005D697F"/>
    <w:rsid w:val="005D76B1"/>
    <w:rsid w:val="005E0C41"/>
    <w:rsid w:val="005E174C"/>
    <w:rsid w:val="005E1961"/>
    <w:rsid w:val="005E1E37"/>
    <w:rsid w:val="005E36B0"/>
    <w:rsid w:val="005E3EE9"/>
    <w:rsid w:val="005E526C"/>
    <w:rsid w:val="005E62D6"/>
    <w:rsid w:val="005E765A"/>
    <w:rsid w:val="005E7B69"/>
    <w:rsid w:val="005F04C7"/>
    <w:rsid w:val="005F10EF"/>
    <w:rsid w:val="005F1AEF"/>
    <w:rsid w:val="005F1EDA"/>
    <w:rsid w:val="005F28E8"/>
    <w:rsid w:val="005F304C"/>
    <w:rsid w:val="005F38E1"/>
    <w:rsid w:val="005F707A"/>
    <w:rsid w:val="005F7ADB"/>
    <w:rsid w:val="00600AC4"/>
    <w:rsid w:val="00601D0D"/>
    <w:rsid w:val="0060219B"/>
    <w:rsid w:val="006024A8"/>
    <w:rsid w:val="006063F4"/>
    <w:rsid w:val="00606CF5"/>
    <w:rsid w:val="00606DEE"/>
    <w:rsid w:val="00611BD4"/>
    <w:rsid w:val="0061217E"/>
    <w:rsid w:val="00612DE3"/>
    <w:rsid w:val="00613C64"/>
    <w:rsid w:val="006144FB"/>
    <w:rsid w:val="00615A06"/>
    <w:rsid w:val="00616739"/>
    <w:rsid w:val="00616D88"/>
    <w:rsid w:val="0061755B"/>
    <w:rsid w:val="006178A9"/>
    <w:rsid w:val="00621CC9"/>
    <w:rsid w:val="00621DE0"/>
    <w:rsid w:val="006240A9"/>
    <w:rsid w:val="0062451A"/>
    <w:rsid w:val="0062480F"/>
    <w:rsid w:val="006279C1"/>
    <w:rsid w:val="00627B87"/>
    <w:rsid w:val="00627F60"/>
    <w:rsid w:val="00631EAD"/>
    <w:rsid w:val="00632E14"/>
    <w:rsid w:val="00632F1D"/>
    <w:rsid w:val="0063439E"/>
    <w:rsid w:val="006348C5"/>
    <w:rsid w:val="0063504E"/>
    <w:rsid w:val="006356DF"/>
    <w:rsid w:val="0063586A"/>
    <w:rsid w:val="00635DF1"/>
    <w:rsid w:val="00635EBD"/>
    <w:rsid w:val="00636014"/>
    <w:rsid w:val="0064021D"/>
    <w:rsid w:val="00640809"/>
    <w:rsid w:val="00641631"/>
    <w:rsid w:val="00643B5B"/>
    <w:rsid w:val="00643E04"/>
    <w:rsid w:val="00645575"/>
    <w:rsid w:val="006458E2"/>
    <w:rsid w:val="006464FC"/>
    <w:rsid w:val="006465CF"/>
    <w:rsid w:val="00646D09"/>
    <w:rsid w:val="00647826"/>
    <w:rsid w:val="00647EFA"/>
    <w:rsid w:val="006506CD"/>
    <w:rsid w:val="00650F94"/>
    <w:rsid w:val="00651B91"/>
    <w:rsid w:val="00652F58"/>
    <w:rsid w:val="006544C3"/>
    <w:rsid w:val="00654E1C"/>
    <w:rsid w:val="00655A69"/>
    <w:rsid w:val="006563E6"/>
    <w:rsid w:val="00656E16"/>
    <w:rsid w:val="0065772A"/>
    <w:rsid w:val="00657F44"/>
    <w:rsid w:val="00660364"/>
    <w:rsid w:val="006606F4"/>
    <w:rsid w:val="00660D92"/>
    <w:rsid w:val="006622ED"/>
    <w:rsid w:val="006669E8"/>
    <w:rsid w:val="00667672"/>
    <w:rsid w:val="00667B84"/>
    <w:rsid w:val="00670C4B"/>
    <w:rsid w:val="00671ABB"/>
    <w:rsid w:val="006731C5"/>
    <w:rsid w:val="006738C1"/>
    <w:rsid w:val="0067510B"/>
    <w:rsid w:val="00675572"/>
    <w:rsid w:val="00676988"/>
    <w:rsid w:val="00676ACF"/>
    <w:rsid w:val="00676E0A"/>
    <w:rsid w:val="00677D55"/>
    <w:rsid w:val="006822EC"/>
    <w:rsid w:val="00682531"/>
    <w:rsid w:val="006827A1"/>
    <w:rsid w:val="00682854"/>
    <w:rsid w:val="006833A3"/>
    <w:rsid w:val="0068402C"/>
    <w:rsid w:val="0068406E"/>
    <w:rsid w:val="00686427"/>
    <w:rsid w:val="00686BE9"/>
    <w:rsid w:val="00687224"/>
    <w:rsid w:val="00687955"/>
    <w:rsid w:val="006910C9"/>
    <w:rsid w:val="006914D2"/>
    <w:rsid w:val="00692D21"/>
    <w:rsid w:val="00693826"/>
    <w:rsid w:val="0069680E"/>
    <w:rsid w:val="00696E8D"/>
    <w:rsid w:val="00697257"/>
    <w:rsid w:val="00697C48"/>
    <w:rsid w:val="006A182F"/>
    <w:rsid w:val="006A19D9"/>
    <w:rsid w:val="006A1A30"/>
    <w:rsid w:val="006A281E"/>
    <w:rsid w:val="006A45A4"/>
    <w:rsid w:val="006A4D00"/>
    <w:rsid w:val="006A5660"/>
    <w:rsid w:val="006A5DD3"/>
    <w:rsid w:val="006A63E8"/>
    <w:rsid w:val="006A6B41"/>
    <w:rsid w:val="006B01EA"/>
    <w:rsid w:val="006B0436"/>
    <w:rsid w:val="006B07DD"/>
    <w:rsid w:val="006B1C02"/>
    <w:rsid w:val="006B2C3E"/>
    <w:rsid w:val="006B49A1"/>
    <w:rsid w:val="006B4AFA"/>
    <w:rsid w:val="006B5324"/>
    <w:rsid w:val="006B5DAB"/>
    <w:rsid w:val="006B735A"/>
    <w:rsid w:val="006B7823"/>
    <w:rsid w:val="006B7FC8"/>
    <w:rsid w:val="006C11EF"/>
    <w:rsid w:val="006C2470"/>
    <w:rsid w:val="006C4D6E"/>
    <w:rsid w:val="006C5CD2"/>
    <w:rsid w:val="006C6842"/>
    <w:rsid w:val="006C752D"/>
    <w:rsid w:val="006D219B"/>
    <w:rsid w:val="006D2E7E"/>
    <w:rsid w:val="006D60A2"/>
    <w:rsid w:val="006D7140"/>
    <w:rsid w:val="006D7F68"/>
    <w:rsid w:val="006E00A9"/>
    <w:rsid w:val="006E00E1"/>
    <w:rsid w:val="006E30F9"/>
    <w:rsid w:val="006E4ED2"/>
    <w:rsid w:val="006E5D8E"/>
    <w:rsid w:val="006E5E5F"/>
    <w:rsid w:val="006E64ED"/>
    <w:rsid w:val="006E7D02"/>
    <w:rsid w:val="006F6AF1"/>
    <w:rsid w:val="006F6B07"/>
    <w:rsid w:val="0070135C"/>
    <w:rsid w:val="00702CEA"/>
    <w:rsid w:val="0070419C"/>
    <w:rsid w:val="007045CA"/>
    <w:rsid w:val="00704BEE"/>
    <w:rsid w:val="00705DCD"/>
    <w:rsid w:val="00706710"/>
    <w:rsid w:val="00706F60"/>
    <w:rsid w:val="007117E1"/>
    <w:rsid w:val="007128C7"/>
    <w:rsid w:val="00712C2E"/>
    <w:rsid w:val="007144DE"/>
    <w:rsid w:val="00714C86"/>
    <w:rsid w:val="00715730"/>
    <w:rsid w:val="0071724A"/>
    <w:rsid w:val="00717797"/>
    <w:rsid w:val="00721DC2"/>
    <w:rsid w:val="00724152"/>
    <w:rsid w:val="007244BC"/>
    <w:rsid w:val="0072526D"/>
    <w:rsid w:val="007252E2"/>
    <w:rsid w:val="007258B5"/>
    <w:rsid w:val="007278F9"/>
    <w:rsid w:val="00730541"/>
    <w:rsid w:val="0073120B"/>
    <w:rsid w:val="007324E5"/>
    <w:rsid w:val="00733B6D"/>
    <w:rsid w:val="0073405F"/>
    <w:rsid w:val="0073466A"/>
    <w:rsid w:val="007360EF"/>
    <w:rsid w:val="007363EE"/>
    <w:rsid w:val="00737592"/>
    <w:rsid w:val="007400FF"/>
    <w:rsid w:val="00740A52"/>
    <w:rsid w:val="00742C03"/>
    <w:rsid w:val="00742D5E"/>
    <w:rsid w:val="00742D89"/>
    <w:rsid w:val="00743FC6"/>
    <w:rsid w:val="007444FF"/>
    <w:rsid w:val="00744741"/>
    <w:rsid w:val="00744904"/>
    <w:rsid w:val="00744BD6"/>
    <w:rsid w:val="00744CC1"/>
    <w:rsid w:val="00746DE8"/>
    <w:rsid w:val="00747639"/>
    <w:rsid w:val="0075106C"/>
    <w:rsid w:val="00751D83"/>
    <w:rsid w:val="00752C67"/>
    <w:rsid w:val="007534CD"/>
    <w:rsid w:val="00754105"/>
    <w:rsid w:val="00754FF8"/>
    <w:rsid w:val="0075701A"/>
    <w:rsid w:val="00757885"/>
    <w:rsid w:val="00757A03"/>
    <w:rsid w:val="00760A35"/>
    <w:rsid w:val="00761B75"/>
    <w:rsid w:val="00761E4D"/>
    <w:rsid w:val="00762ED1"/>
    <w:rsid w:val="00763858"/>
    <w:rsid w:val="007649B1"/>
    <w:rsid w:val="00765087"/>
    <w:rsid w:val="007666C5"/>
    <w:rsid w:val="0076767E"/>
    <w:rsid w:val="00767EB4"/>
    <w:rsid w:val="00770401"/>
    <w:rsid w:val="00770E20"/>
    <w:rsid w:val="00771FE7"/>
    <w:rsid w:val="00772C9F"/>
    <w:rsid w:val="00773598"/>
    <w:rsid w:val="00773777"/>
    <w:rsid w:val="00773CA5"/>
    <w:rsid w:val="00774B00"/>
    <w:rsid w:val="00774D72"/>
    <w:rsid w:val="007765BF"/>
    <w:rsid w:val="00776EBE"/>
    <w:rsid w:val="0077785D"/>
    <w:rsid w:val="00780043"/>
    <w:rsid w:val="007809A0"/>
    <w:rsid w:val="00780C5F"/>
    <w:rsid w:val="00782F6A"/>
    <w:rsid w:val="00783212"/>
    <w:rsid w:val="00783417"/>
    <w:rsid w:val="00783FBF"/>
    <w:rsid w:val="007840F3"/>
    <w:rsid w:val="00784EA9"/>
    <w:rsid w:val="00786A5F"/>
    <w:rsid w:val="0079071F"/>
    <w:rsid w:val="00790E18"/>
    <w:rsid w:val="00790E4D"/>
    <w:rsid w:val="00791B78"/>
    <w:rsid w:val="0079392D"/>
    <w:rsid w:val="00793ABC"/>
    <w:rsid w:val="00794589"/>
    <w:rsid w:val="0079696D"/>
    <w:rsid w:val="007A0211"/>
    <w:rsid w:val="007A170D"/>
    <w:rsid w:val="007A416A"/>
    <w:rsid w:val="007A4454"/>
    <w:rsid w:val="007A57AC"/>
    <w:rsid w:val="007A6605"/>
    <w:rsid w:val="007A6BE7"/>
    <w:rsid w:val="007B0582"/>
    <w:rsid w:val="007B0D74"/>
    <w:rsid w:val="007B1E34"/>
    <w:rsid w:val="007B34DB"/>
    <w:rsid w:val="007B36F1"/>
    <w:rsid w:val="007B39D6"/>
    <w:rsid w:val="007B3C4C"/>
    <w:rsid w:val="007B596C"/>
    <w:rsid w:val="007B6A18"/>
    <w:rsid w:val="007C317E"/>
    <w:rsid w:val="007C3ACE"/>
    <w:rsid w:val="007C4B5E"/>
    <w:rsid w:val="007C5616"/>
    <w:rsid w:val="007C60D5"/>
    <w:rsid w:val="007C690D"/>
    <w:rsid w:val="007C6B03"/>
    <w:rsid w:val="007C6E6B"/>
    <w:rsid w:val="007C79D2"/>
    <w:rsid w:val="007C7F50"/>
    <w:rsid w:val="007D0EAC"/>
    <w:rsid w:val="007D1508"/>
    <w:rsid w:val="007D1A52"/>
    <w:rsid w:val="007D4ECD"/>
    <w:rsid w:val="007D4F32"/>
    <w:rsid w:val="007D6963"/>
    <w:rsid w:val="007D6B03"/>
    <w:rsid w:val="007E24E4"/>
    <w:rsid w:val="007E259F"/>
    <w:rsid w:val="007E29D5"/>
    <w:rsid w:val="007E3C71"/>
    <w:rsid w:val="007E4B1D"/>
    <w:rsid w:val="007E6234"/>
    <w:rsid w:val="007E6DB9"/>
    <w:rsid w:val="007E73E6"/>
    <w:rsid w:val="007E7CA9"/>
    <w:rsid w:val="007E7F3F"/>
    <w:rsid w:val="007F0574"/>
    <w:rsid w:val="007F108F"/>
    <w:rsid w:val="007F2750"/>
    <w:rsid w:val="007F2A8B"/>
    <w:rsid w:val="007F3C01"/>
    <w:rsid w:val="007F537A"/>
    <w:rsid w:val="007F53BE"/>
    <w:rsid w:val="007F6679"/>
    <w:rsid w:val="007F6FF0"/>
    <w:rsid w:val="0080023D"/>
    <w:rsid w:val="008014E4"/>
    <w:rsid w:val="00802024"/>
    <w:rsid w:val="00802E1A"/>
    <w:rsid w:val="00803739"/>
    <w:rsid w:val="0080375D"/>
    <w:rsid w:val="00804017"/>
    <w:rsid w:val="00804718"/>
    <w:rsid w:val="00804CBE"/>
    <w:rsid w:val="008053FF"/>
    <w:rsid w:val="00806326"/>
    <w:rsid w:val="00807AF4"/>
    <w:rsid w:val="008131B6"/>
    <w:rsid w:val="00813E12"/>
    <w:rsid w:val="008149FD"/>
    <w:rsid w:val="00814F48"/>
    <w:rsid w:val="00815067"/>
    <w:rsid w:val="00815AD3"/>
    <w:rsid w:val="008221D4"/>
    <w:rsid w:val="008240DF"/>
    <w:rsid w:val="00824283"/>
    <w:rsid w:val="0082760A"/>
    <w:rsid w:val="00827766"/>
    <w:rsid w:val="008278A4"/>
    <w:rsid w:val="00831791"/>
    <w:rsid w:val="008330B1"/>
    <w:rsid w:val="0083326D"/>
    <w:rsid w:val="0083364B"/>
    <w:rsid w:val="00833932"/>
    <w:rsid w:val="008355F4"/>
    <w:rsid w:val="0083572F"/>
    <w:rsid w:val="008358C3"/>
    <w:rsid w:val="00836D2A"/>
    <w:rsid w:val="00841CFD"/>
    <w:rsid w:val="008453F3"/>
    <w:rsid w:val="008473E2"/>
    <w:rsid w:val="008505C2"/>
    <w:rsid w:val="00851592"/>
    <w:rsid w:val="00851991"/>
    <w:rsid w:val="00852937"/>
    <w:rsid w:val="00853AE0"/>
    <w:rsid w:val="00853BDC"/>
    <w:rsid w:val="00854809"/>
    <w:rsid w:val="00855A7C"/>
    <w:rsid w:val="00855BBA"/>
    <w:rsid w:val="0085791D"/>
    <w:rsid w:val="00857AD0"/>
    <w:rsid w:val="008606BD"/>
    <w:rsid w:val="008618DD"/>
    <w:rsid w:val="008626FA"/>
    <w:rsid w:val="008642D8"/>
    <w:rsid w:val="008662EE"/>
    <w:rsid w:val="008669F1"/>
    <w:rsid w:val="00866D35"/>
    <w:rsid w:val="00867226"/>
    <w:rsid w:val="00867611"/>
    <w:rsid w:val="008708FA"/>
    <w:rsid w:val="00871057"/>
    <w:rsid w:val="00872464"/>
    <w:rsid w:val="0087557E"/>
    <w:rsid w:val="008767E4"/>
    <w:rsid w:val="008807F8"/>
    <w:rsid w:val="00880D75"/>
    <w:rsid w:val="00881248"/>
    <w:rsid w:val="00884E98"/>
    <w:rsid w:val="00885123"/>
    <w:rsid w:val="008851FD"/>
    <w:rsid w:val="0088579B"/>
    <w:rsid w:val="00885A05"/>
    <w:rsid w:val="00890297"/>
    <w:rsid w:val="00890D98"/>
    <w:rsid w:val="008916A8"/>
    <w:rsid w:val="00891ADE"/>
    <w:rsid w:val="00891E60"/>
    <w:rsid w:val="0089205C"/>
    <w:rsid w:val="00893E29"/>
    <w:rsid w:val="00895022"/>
    <w:rsid w:val="00895787"/>
    <w:rsid w:val="008979C2"/>
    <w:rsid w:val="00897A00"/>
    <w:rsid w:val="008A05ED"/>
    <w:rsid w:val="008A1579"/>
    <w:rsid w:val="008A2139"/>
    <w:rsid w:val="008A24FA"/>
    <w:rsid w:val="008A250A"/>
    <w:rsid w:val="008A2863"/>
    <w:rsid w:val="008A51C6"/>
    <w:rsid w:val="008A5B48"/>
    <w:rsid w:val="008A5C48"/>
    <w:rsid w:val="008A6B95"/>
    <w:rsid w:val="008A7882"/>
    <w:rsid w:val="008A7E89"/>
    <w:rsid w:val="008B0095"/>
    <w:rsid w:val="008B1B33"/>
    <w:rsid w:val="008B20BD"/>
    <w:rsid w:val="008B2D5F"/>
    <w:rsid w:val="008C0E43"/>
    <w:rsid w:val="008C1537"/>
    <w:rsid w:val="008C1648"/>
    <w:rsid w:val="008C48FC"/>
    <w:rsid w:val="008C6C1A"/>
    <w:rsid w:val="008D0343"/>
    <w:rsid w:val="008D0995"/>
    <w:rsid w:val="008D0D92"/>
    <w:rsid w:val="008D2C95"/>
    <w:rsid w:val="008D2F49"/>
    <w:rsid w:val="008D33CC"/>
    <w:rsid w:val="008D44E1"/>
    <w:rsid w:val="008D57EB"/>
    <w:rsid w:val="008D6D9F"/>
    <w:rsid w:val="008D7149"/>
    <w:rsid w:val="008D7564"/>
    <w:rsid w:val="008D7B35"/>
    <w:rsid w:val="008E0889"/>
    <w:rsid w:val="008E24A8"/>
    <w:rsid w:val="008E2E83"/>
    <w:rsid w:val="008E2F0E"/>
    <w:rsid w:val="008E7196"/>
    <w:rsid w:val="008E71FB"/>
    <w:rsid w:val="008E7B0B"/>
    <w:rsid w:val="008E7BEB"/>
    <w:rsid w:val="008F01D3"/>
    <w:rsid w:val="008F2723"/>
    <w:rsid w:val="008F30F5"/>
    <w:rsid w:val="008F34EA"/>
    <w:rsid w:val="008F39AA"/>
    <w:rsid w:val="008F3EE9"/>
    <w:rsid w:val="008F429B"/>
    <w:rsid w:val="008F4B57"/>
    <w:rsid w:val="008F60F5"/>
    <w:rsid w:val="00900022"/>
    <w:rsid w:val="00901966"/>
    <w:rsid w:val="00902B2E"/>
    <w:rsid w:val="009031C1"/>
    <w:rsid w:val="0090497A"/>
    <w:rsid w:val="00905B2C"/>
    <w:rsid w:val="00905D58"/>
    <w:rsid w:val="00906A10"/>
    <w:rsid w:val="009107BF"/>
    <w:rsid w:val="009128BE"/>
    <w:rsid w:val="00912E89"/>
    <w:rsid w:val="00913A13"/>
    <w:rsid w:val="00915ADC"/>
    <w:rsid w:val="009166E3"/>
    <w:rsid w:val="00917854"/>
    <w:rsid w:val="00920FB4"/>
    <w:rsid w:val="00922A64"/>
    <w:rsid w:val="00924182"/>
    <w:rsid w:val="00924F33"/>
    <w:rsid w:val="0092582C"/>
    <w:rsid w:val="0092745A"/>
    <w:rsid w:val="0093049C"/>
    <w:rsid w:val="00930AF1"/>
    <w:rsid w:val="009321D0"/>
    <w:rsid w:val="00932716"/>
    <w:rsid w:val="00937E76"/>
    <w:rsid w:val="009407F8"/>
    <w:rsid w:val="00940CA0"/>
    <w:rsid w:val="00940CDB"/>
    <w:rsid w:val="00941116"/>
    <w:rsid w:val="009412CC"/>
    <w:rsid w:val="00942995"/>
    <w:rsid w:val="00943AF1"/>
    <w:rsid w:val="00944F69"/>
    <w:rsid w:val="00944F94"/>
    <w:rsid w:val="009453F2"/>
    <w:rsid w:val="0094540F"/>
    <w:rsid w:val="009459F7"/>
    <w:rsid w:val="009479A7"/>
    <w:rsid w:val="00947B0C"/>
    <w:rsid w:val="009504A9"/>
    <w:rsid w:val="009506C5"/>
    <w:rsid w:val="00950CB2"/>
    <w:rsid w:val="00952983"/>
    <w:rsid w:val="00953E3A"/>
    <w:rsid w:val="009618E0"/>
    <w:rsid w:val="00961AC4"/>
    <w:rsid w:val="00962343"/>
    <w:rsid w:val="009627BF"/>
    <w:rsid w:val="00962B51"/>
    <w:rsid w:val="00963517"/>
    <w:rsid w:val="0096481C"/>
    <w:rsid w:val="009655D3"/>
    <w:rsid w:val="00966477"/>
    <w:rsid w:val="00966E36"/>
    <w:rsid w:val="0097143C"/>
    <w:rsid w:val="00973835"/>
    <w:rsid w:val="009738BC"/>
    <w:rsid w:val="009751DF"/>
    <w:rsid w:val="009759DA"/>
    <w:rsid w:val="009762B0"/>
    <w:rsid w:val="0097758F"/>
    <w:rsid w:val="00977772"/>
    <w:rsid w:val="00977CF3"/>
    <w:rsid w:val="00980794"/>
    <w:rsid w:val="0098094C"/>
    <w:rsid w:val="0098240B"/>
    <w:rsid w:val="00983396"/>
    <w:rsid w:val="009842B4"/>
    <w:rsid w:val="00984307"/>
    <w:rsid w:val="00984510"/>
    <w:rsid w:val="00984EC7"/>
    <w:rsid w:val="00985988"/>
    <w:rsid w:val="00985F57"/>
    <w:rsid w:val="009877AF"/>
    <w:rsid w:val="00987CA3"/>
    <w:rsid w:val="009906AF"/>
    <w:rsid w:val="0099177A"/>
    <w:rsid w:val="00991C8D"/>
    <w:rsid w:val="0099248E"/>
    <w:rsid w:val="0099526E"/>
    <w:rsid w:val="0099663B"/>
    <w:rsid w:val="00997A74"/>
    <w:rsid w:val="009A0062"/>
    <w:rsid w:val="009A099A"/>
    <w:rsid w:val="009A1503"/>
    <w:rsid w:val="009A1898"/>
    <w:rsid w:val="009A1A82"/>
    <w:rsid w:val="009A2753"/>
    <w:rsid w:val="009A2BD5"/>
    <w:rsid w:val="009A30D0"/>
    <w:rsid w:val="009A4E1C"/>
    <w:rsid w:val="009A52C7"/>
    <w:rsid w:val="009A5A59"/>
    <w:rsid w:val="009A6903"/>
    <w:rsid w:val="009B23F3"/>
    <w:rsid w:val="009B27BA"/>
    <w:rsid w:val="009B2CAF"/>
    <w:rsid w:val="009B356E"/>
    <w:rsid w:val="009B3938"/>
    <w:rsid w:val="009B65FE"/>
    <w:rsid w:val="009B72C1"/>
    <w:rsid w:val="009B749B"/>
    <w:rsid w:val="009B77F9"/>
    <w:rsid w:val="009B7E7E"/>
    <w:rsid w:val="009C08A7"/>
    <w:rsid w:val="009C39A5"/>
    <w:rsid w:val="009C4B45"/>
    <w:rsid w:val="009C555C"/>
    <w:rsid w:val="009C5C6F"/>
    <w:rsid w:val="009C60A4"/>
    <w:rsid w:val="009D12F7"/>
    <w:rsid w:val="009D5480"/>
    <w:rsid w:val="009D5528"/>
    <w:rsid w:val="009D57C5"/>
    <w:rsid w:val="009D59BC"/>
    <w:rsid w:val="009D5E70"/>
    <w:rsid w:val="009D6FEE"/>
    <w:rsid w:val="009D7EAA"/>
    <w:rsid w:val="009E0EB0"/>
    <w:rsid w:val="009E0F5B"/>
    <w:rsid w:val="009E1A76"/>
    <w:rsid w:val="009E4BF5"/>
    <w:rsid w:val="009E5B38"/>
    <w:rsid w:val="009E6279"/>
    <w:rsid w:val="009E738D"/>
    <w:rsid w:val="009E7A7D"/>
    <w:rsid w:val="009F3A91"/>
    <w:rsid w:val="009F422A"/>
    <w:rsid w:val="009F5732"/>
    <w:rsid w:val="009F5BA0"/>
    <w:rsid w:val="009F655E"/>
    <w:rsid w:val="009F6647"/>
    <w:rsid w:val="009F7709"/>
    <w:rsid w:val="009F7C65"/>
    <w:rsid w:val="00A02B46"/>
    <w:rsid w:val="00A02E12"/>
    <w:rsid w:val="00A04E90"/>
    <w:rsid w:val="00A05D2E"/>
    <w:rsid w:val="00A061D2"/>
    <w:rsid w:val="00A068A3"/>
    <w:rsid w:val="00A07BCB"/>
    <w:rsid w:val="00A114CA"/>
    <w:rsid w:val="00A1193C"/>
    <w:rsid w:val="00A120E1"/>
    <w:rsid w:val="00A124E8"/>
    <w:rsid w:val="00A13904"/>
    <w:rsid w:val="00A13BDA"/>
    <w:rsid w:val="00A141C6"/>
    <w:rsid w:val="00A146F2"/>
    <w:rsid w:val="00A154D2"/>
    <w:rsid w:val="00A15CB1"/>
    <w:rsid w:val="00A170A9"/>
    <w:rsid w:val="00A17A07"/>
    <w:rsid w:val="00A204BB"/>
    <w:rsid w:val="00A21B5B"/>
    <w:rsid w:val="00A21F3F"/>
    <w:rsid w:val="00A227EE"/>
    <w:rsid w:val="00A24222"/>
    <w:rsid w:val="00A244A7"/>
    <w:rsid w:val="00A24F8D"/>
    <w:rsid w:val="00A259DA"/>
    <w:rsid w:val="00A25DE0"/>
    <w:rsid w:val="00A271DF"/>
    <w:rsid w:val="00A276DD"/>
    <w:rsid w:val="00A278CB"/>
    <w:rsid w:val="00A307E4"/>
    <w:rsid w:val="00A32363"/>
    <w:rsid w:val="00A32F10"/>
    <w:rsid w:val="00A33527"/>
    <w:rsid w:val="00A3404B"/>
    <w:rsid w:val="00A35506"/>
    <w:rsid w:val="00A35E4D"/>
    <w:rsid w:val="00A361B8"/>
    <w:rsid w:val="00A365A4"/>
    <w:rsid w:val="00A41CCA"/>
    <w:rsid w:val="00A424EC"/>
    <w:rsid w:val="00A42D13"/>
    <w:rsid w:val="00A437BD"/>
    <w:rsid w:val="00A4586D"/>
    <w:rsid w:val="00A50C33"/>
    <w:rsid w:val="00A50D55"/>
    <w:rsid w:val="00A50FF9"/>
    <w:rsid w:val="00A51506"/>
    <w:rsid w:val="00A52361"/>
    <w:rsid w:val="00A55379"/>
    <w:rsid w:val="00A559B1"/>
    <w:rsid w:val="00A60645"/>
    <w:rsid w:val="00A60BE4"/>
    <w:rsid w:val="00A62048"/>
    <w:rsid w:val="00A62463"/>
    <w:rsid w:val="00A63A0D"/>
    <w:rsid w:val="00A642C9"/>
    <w:rsid w:val="00A643A2"/>
    <w:rsid w:val="00A64D5D"/>
    <w:rsid w:val="00A6571D"/>
    <w:rsid w:val="00A65756"/>
    <w:rsid w:val="00A65F91"/>
    <w:rsid w:val="00A7216C"/>
    <w:rsid w:val="00A72B54"/>
    <w:rsid w:val="00A72DAB"/>
    <w:rsid w:val="00A73773"/>
    <w:rsid w:val="00A748D7"/>
    <w:rsid w:val="00A756E1"/>
    <w:rsid w:val="00A76D2F"/>
    <w:rsid w:val="00A77117"/>
    <w:rsid w:val="00A77821"/>
    <w:rsid w:val="00A80A06"/>
    <w:rsid w:val="00A80B2F"/>
    <w:rsid w:val="00A82B0A"/>
    <w:rsid w:val="00A835D9"/>
    <w:rsid w:val="00A84329"/>
    <w:rsid w:val="00A84959"/>
    <w:rsid w:val="00A851C4"/>
    <w:rsid w:val="00A859C0"/>
    <w:rsid w:val="00A85CDD"/>
    <w:rsid w:val="00A8680D"/>
    <w:rsid w:val="00A9061D"/>
    <w:rsid w:val="00A91592"/>
    <w:rsid w:val="00A94731"/>
    <w:rsid w:val="00A94737"/>
    <w:rsid w:val="00A96418"/>
    <w:rsid w:val="00A96512"/>
    <w:rsid w:val="00AA058A"/>
    <w:rsid w:val="00AA169E"/>
    <w:rsid w:val="00AA3FBD"/>
    <w:rsid w:val="00AA45A9"/>
    <w:rsid w:val="00AA5CBC"/>
    <w:rsid w:val="00AA5DBC"/>
    <w:rsid w:val="00AA6DAF"/>
    <w:rsid w:val="00AA784D"/>
    <w:rsid w:val="00AA7913"/>
    <w:rsid w:val="00AB15FC"/>
    <w:rsid w:val="00AB24CF"/>
    <w:rsid w:val="00AB3DD8"/>
    <w:rsid w:val="00AB671D"/>
    <w:rsid w:val="00AC0D1B"/>
    <w:rsid w:val="00AC175B"/>
    <w:rsid w:val="00AC1C0F"/>
    <w:rsid w:val="00AC21D0"/>
    <w:rsid w:val="00AC6263"/>
    <w:rsid w:val="00AC7015"/>
    <w:rsid w:val="00AC7754"/>
    <w:rsid w:val="00AC7D80"/>
    <w:rsid w:val="00AD00D0"/>
    <w:rsid w:val="00AD18CC"/>
    <w:rsid w:val="00AD1C1E"/>
    <w:rsid w:val="00AD1DDB"/>
    <w:rsid w:val="00AD3B3C"/>
    <w:rsid w:val="00AD4E49"/>
    <w:rsid w:val="00AD5952"/>
    <w:rsid w:val="00AE0523"/>
    <w:rsid w:val="00AE0572"/>
    <w:rsid w:val="00AE0CFA"/>
    <w:rsid w:val="00AE3AB6"/>
    <w:rsid w:val="00AE527A"/>
    <w:rsid w:val="00AE534A"/>
    <w:rsid w:val="00AE6BDC"/>
    <w:rsid w:val="00AF0E66"/>
    <w:rsid w:val="00AF2B0B"/>
    <w:rsid w:val="00AF32EA"/>
    <w:rsid w:val="00AF3B04"/>
    <w:rsid w:val="00AF3EFA"/>
    <w:rsid w:val="00AF3F15"/>
    <w:rsid w:val="00AF40D9"/>
    <w:rsid w:val="00AF5A1C"/>
    <w:rsid w:val="00AF5E4C"/>
    <w:rsid w:val="00B00C72"/>
    <w:rsid w:val="00B01D93"/>
    <w:rsid w:val="00B02472"/>
    <w:rsid w:val="00B02B3D"/>
    <w:rsid w:val="00B03646"/>
    <w:rsid w:val="00B045DF"/>
    <w:rsid w:val="00B05026"/>
    <w:rsid w:val="00B053D5"/>
    <w:rsid w:val="00B06387"/>
    <w:rsid w:val="00B07A13"/>
    <w:rsid w:val="00B07E83"/>
    <w:rsid w:val="00B1063E"/>
    <w:rsid w:val="00B11D3D"/>
    <w:rsid w:val="00B122DB"/>
    <w:rsid w:val="00B13984"/>
    <w:rsid w:val="00B13EB7"/>
    <w:rsid w:val="00B142B2"/>
    <w:rsid w:val="00B1450E"/>
    <w:rsid w:val="00B14599"/>
    <w:rsid w:val="00B1587D"/>
    <w:rsid w:val="00B1660D"/>
    <w:rsid w:val="00B22130"/>
    <w:rsid w:val="00B2243E"/>
    <w:rsid w:val="00B2346D"/>
    <w:rsid w:val="00B23B5C"/>
    <w:rsid w:val="00B24998"/>
    <w:rsid w:val="00B251CE"/>
    <w:rsid w:val="00B308A6"/>
    <w:rsid w:val="00B330BF"/>
    <w:rsid w:val="00B33162"/>
    <w:rsid w:val="00B34C3D"/>
    <w:rsid w:val="00B34D6F"/>
    <w:rsid w:val="00B36C5F"/>
    <w:rsid w:val="00B3778C"/>
    <w:rsid w:val="00B411FC"/>
    <w:rsid w:val="00B430C4"/>
    <w:rsid w:val="00B43F75"/>
    <w:rsid w:val="00B44150"/>
    <w:rsid w:val="00B46497"/>
    <w:rsid w:val="00B47468"/>
    <w:rsid w:val="00B50141"/>
    <w:rsid w:val="00B50F6B"/>
    <w:rsid w:val="00B513CB"/>
    <w:rsid w:val="00B51469"/>
    <w:rsid w:val="00B52E6D"/>
    <w:rsid w:val="00B53077"/>
    <w:rsid w:val="00B55151"/>
    <w:rsid w:val="00B55EE1"/>
    <w:rsid w:val="00B56B80"/>
    <w:rsid w:val="00B572AC"/>
    <w:rsid w:val="00B5774A"/>
    <w:rsid w:val="00B57B34"/>
    <w:rsid w:val="00B602D0"/>
    <w:rsid w:val="00B6254E"/>
    <w:rsid w:val="00B62858"/>
    <w:rsid w:val="00B63555"/>
    <w:rsid w:val="00B64EEC"/>
    <w:rsid w:val="00B65EFE"/>
    <w:rsid w:val="00B673F2"/>
    <w:rsid w:val="00B67F76"/>
    <w:rsid w:val="00B7148C"/>
    <w:rsid w:val="00B71560"/>
    <w:rsid w:val="00B72091"/>
    <w:rsid w:val="00B724CD"/>
    <w:rsid w:val="00B72AA5"/>
    <w:rsid w:val="00B7306F"/>
    <w:rsid w:val="00B733CE"/>
    <w:rsid w:val="00B73B40"/>
    <w:rsid w:val="00B74085"/>
    <w:rsid w:val="00B74A74"/>
    <w:rsid w:val="00B75242"/>
    <w:rsid w:val="00B753F3"/>
    <w:rsid w:val="00B75B05"/>
    <w:rsid w:val="00B77360"/>
    <w:rsid w:val="00B77866"/>
    <w:rsid w:val="00B77DFF"/>
    <w:rsid w:val="00B803A2"/>
    <w:rsid w:val="00B80D9C"/>
    <w:rsid w:val="00B817F3"/>
    <w:rsid w:val="00B821F9"/>
    <w:rsid w:val="00B825FA"/>
    <w:rsid w:val="00B8308F"/>
    <w:rsid w:val="00B83429"/>
    <w:rsid w:val="00B84002"/>
    <w:rsid w:val="00B852EF"/>
    <w:rsid w:val="00B85F7F"/>
    <w:rsid w:val="00B87584"/>
    <w:rsid w:val="00B87AD4"/>
    <w:rsid w:val="00B87C44"/>
    <w:rsid w:val="00B901E5"/>
    <w:rsid w:val="00B9127B"/>
    <w:rsid w:val="00B92C04"/>
    <w:rsid w:val="00B93684"/>
    <w:rsid w:val="00B93C19"/>
    <w:rsid w:val="00B9440D"/>
    <w:rsid w:val="00BA281D"/>
    <w:rsid w:val="00BA2C4F"/>
    <w:rsid w:val="00BA35CD"/>
    <w:rsid w:val="00BA367C"/>
    <w:rsid w:val="00BA525E"/>
    <w:rsid w:val="00BA52CE"/>
    <w:rsid w:val="00BA7169"/>
    <w:rsid w:val="00BA7C39"/>
    <w:rsid w:val="00BA7EC6"/>
    <w:rsid w:val="00BB117F"/>
    <w:rsid w:val="00BB132D"/>
    <w:rsid w:val="00BB1D74"/>
    <w:rsid w:val="00BB246B"/>
    <w:rsid w:val="00BB5521"/>
    <w:rsid w:val="00BB5ABB"/>
    <w:rsid w:val="00BB5F98"/>
    <w:rsid w:val="00BB67CB"/>
    <w:rsid w:val="00BB68AB"/>
    <w:rsid w:val="00BB7362"/>
    <w:rsid w:val="00BB775E"/>
    <w:rsid w:val="00BC038A"/>
    <w:rsid w:val="00BC1907"/>
    <w:rsid w:val="00BC4FC4"/>
    <w:rsid w:val="00BC589C"/>
    <w:rsid w:val="00BC7E4F"/>
    <w:rsid w:val="00BD0E4B"/>
    <w:rsid w:val="00BD0E5A"/>
    <w:rsid w:val="00BD10A3"/>
    <w:rsid w:val="00BD45B9"/>
    <w:rsid w:val="00BD4BA5"/>
    <w:rsid w:val="00BD52F9"/>
    <w:rsid w:val="00BD582D"/>
    <w:rsid w:val="00BD615E"/>
    <w:rsid w:val="00BD6CA7"/>
    <w:rsid w:val="00BD6CC7"/>
    <w:rsid w:val="00BD756E"/>
    <w:rsid w:val="00BE048C"/>
    <w:rsid w:val="00BE0680"/>
    <w:rsid w:val="00BE0DA7"/>
    <w:rsid w:val="00BE0ED5"/>
    <w:rsid w:val="00BE10D1"/>
    <w:rsid w:val="00BE4CE4"/>
    <w:rsid w:val="00BE52AC"/>
    <w:rsid w:val="00BE5C0C"/>
    <w:rsid w:val="00BE713D"/>
    <w:rsid w:val="00BE7EAE"/>
    <w:rsid w:val="00BF2556"/>
    <w:rsid w:val="00BF48B2"/>
    <w:rsid w:val="00BF49E9"/>
    <w:rsid w:val="00BF6998"/>
    <w:rsid w:val="00BF760C"/>
    <w:rsid w:val="00C00479"/>
    <w:rsid w:val="00C012D7"/>
    <w:rsid w:val="00C0297F"/>
    <w:rsid w:val="00C02B30"/>
    <w:rsid w:val="00C034C6"/>
    <w:rsid w:val="00C036F6"/>
    <w:rsid w:val="00C03CFA"/>
    <w:rsid w:val="00C041AB"/>
    <w:rsid w:val="00C0578F"/>
    <w:rsid w:val="00C06101"/>
    <w:rsid w:val="00C07511"/>
    <w:rsid w:val="00C0758D"/>
    <w:rsid w:val="00C07B94"/>
    <w:rsid w:val="00C07CD7"/>
    <w:rsid w:val="00C10FB1"/>
    <w:rsid w:val="00C114C0"/>
    <w:rsid w:val="00C11D94"/>
    <w:rsid w:val="00C1523A"/>
    <w:rsid w:val="00C15402"/>
    <w:rsid w:val="00C1645B"/>
    <w:rsid w:val="00C176D4"/>
    <w:rsid w:val="00C2193A"/>
    <w:rsid w:val="00C22524"/>
    <w:rsid w:val="00C23772"/>
    <w:rsid w:val="00C239C7"/>
    <w:rsid w:val="00C2427A"/>
    <w:rsid w:val="00C249AD"/>
    <w:rsid w:val="00C25693"/>
    <w:rsid w:val="00C25CF6"/>
    <w:rsid w:val="00C2741D"/>
    <w:rsid w:val="00C30561"/>
    <w:rsid w:val="00C30F3D"/>
    <w:rsid w:val="00C315D8"/>
    <w:rsid w:val="00C32384"/>
    <w:rsid w:val="00C33830"/>
    <w:rsid w:val="00C34A96"/>
    <w:rsid w:val="00C35A84"/>
    <w:rsid w:val="00C364CB"/>
    <w:rsid w:val="00C37D57"/>
    <w:rsid w:val="00C40DE4"/>
    <w:rsid w:val="00C410BB"/>
    <w:rsid w:val="00C413E4"/>
    <w:rsid w:val="00C4252F"/>
    <w:rsid w:val="00C43E6E"/>
    <w:rsid w:val="00C44C5D"/>
    <w:rsid w:val="00C47693"/>
    <w:rsid w:val="00C51ACC"/>
    <w:rsid w:val="00C525C5"/>
    <w:rsid w:val="00C52F6D"/>
    <w:rsid w:val="00C54D35"/>
    <w:rsid w:val="00C54E00"/>
    <w:rsid w:val="00C571AD"/>
    <w:rsid w:val="00C575CD"/>
    <w:rsid w:val="00C57E4C"/>
    <w:rsid w:val="00C61413"/>
    <w:rsid w:val="00C61B82"/>
    <w:rsid w:val="00C62F6C"/>
    <w:rsid w:val="00C64884"/>
    <w:rsid w:val="00C65028"/>
    <w:rsid w:val="00C66ED2"/>
    <w:rsid w:val="00C67B58"/>
    <w:rsid w:val="00C705AA"/>
    <w:rsid w:val="00C707F8"/>
    <w:rsid w:val="00C710A4"/>
    <w:rsid w:val="00C715B1"/>
    <w:rsid w:val="00C71F6F"/>
    <w:rsid w:val="00C72A7B"/>
    <w:rsid w:val="00C73AE4"/>
    <w:rsid w:val="00C7486A"/>
    <w:rsid w:val="00C74A47"/>
    <w:rsid w:val="00C74D68"/>
    <w:rsid w:val="00C76BF6"/>
    <w:rsid w:val="00C80ACD"/>
    <w:rsid w:val="00C81BD4"/>
    <w:rsid w:val="00C82651"/>
    <w:rsid w:val="00C82BA5"/>
    <w:rsid w:val="00C837C7"/>
    <w:rsid w:val="00C83816"/>
    <w:rsid w:val="00C83B7B"/>
    <w:rsid w:val="00C8409D"/>
    <w:rsid w:val="00C857FF"/>
    <w:rsid w:val="00C86E8F"/>
    <w:rsid w:val="00C86E99"/>
    <w:rsid w:val="00C86F08"/>
    <w:rsid w:val="00C870FB"/>
    <w:rsid w:val="00C87DA5"/>
    <w:rsid w:val="00C87E9C"/>
    <w:rsid w:val="00C9186F"/>
    <w:rsid w:val="00C92BF3"/>
    <w:rsid w:val="00C930F9"/>
    <w:rsid w:val="00C9422C"/>
    <w:rsid w:val="00C952CB"/>
    <w:rsid w:val="00C95E6C"/>
    <w:rsid w:val="00C97720"/>
    <w:rsid w:val="00C97CA4"/>
    <w:rsid w:val="00C97EC6"/>
    <w:rsid w:val="00CA0A12"/>
    <w:rsid w:val="00CA38B2"/>
    <w:rsid w:val="00CA4162"/>
    <w:rsid w:val="00CA433C"/>
    <w:rsid w:val="00CA4520"/>
    <w:rsid w:val="00CA4601"/>
    <w:rsid w:val="00CB09FF"/>
    <w:rsid w:val="00CB1F14"/>
    <w:rsid w:val="00CB2412"/>
    <w:rsid w:val="00CB3831"/>
    <w:rsid w:val="00CB4507"/>
    <w:rsid w:val="00CB5539"/>
    <w:rsid w:val="00CB5CDD"/>
    <w:rsid w:val="00CB6B1B"/>
    <w:rsid w:val="00CB7011"/>
    <w:rsid w:val="00CC17E0"/>
    <w:rsid w:val="00CC263E"/>
    <w:rsid w:val="00CC26E2"/>
    <w:rsid w:val="00CC2B2A"/>
    <w:rsid w:val="00CC3D39"/>
    <w:rsid w:val="00CC56EC"/>
    <w:rsid w:val="00CC6412"/>
    <w:rsid w:val="00CC704B"/>
    <w:rsid w:val="00CD04D5"/>
    <w:rsid w:val="00CD16E4"/>
    <w:rsid w:val="00CD1BAA"/>
    <w:rsid w:val="00CD5788"/>
    <w:rsid w:val="00CD5985"/>
    <w:rsid w:val="00CD79BD"/>
    <w:rsid w:val="00CD7A8B"/>
    <w:rsid w:val="00CE0DC8"/>
    <w:rsid w:val="00CE1F63"/>
    <w:rsid w:val="00CE494F"/>
    <w:rsid w:val="00CE4C09"/>
    <w:rsid w:val="00CE746A"/>
    <w:rsid w:val="00CE74DF"/>
    <w:rsid w:val="00CF0BDF"/>
    <w:rsid w:val="00CF185C"/>
    <w:rsid w:val="00CF2323"/>
    <w:rsid w:val="00CF2851"/>
    <w:rsid w:val="00CF3267"/>
    <w:rsid w:val="00CF3B5B"/>
    <w:rsid w:val="00CF3BDE"/>
    <w:rsid w:val="00CF457F"/>
    <w:rsid w:val="00CF4D55"/>
    <w:rsid w:val="00CF6E84"/>
    <w:rsid w:val="00D015ED"/>
    <w:rsid w:val="00D01AAE"/>
    <w:rsid w:val="00D01BB7"/>
    <w:rsid w:val="00D04937"/>
    <w:rsid w:val="00D04A10"/>
    <w:rsid w:val="00D04DCA"/>
    <w:rsid w:val="00D06318"/>
    <w:rsid w:val="00D068F9"/>
    <w:rsid w:val="00D06A95"/>
    <w:rsid w:val="00D07B92"/>
    <w:rsid w:val="00D10D61"/>
    <w:rsid w:val="00D10DAB"/>
    <w:rsid w:val="00D114C8"/>
    <w:rsid w:val="00D127F9"/>
    <w:rsid w:val="00D12DDB"/>
    <w:rsid w:val="00D14ACF"/>
    <w:rsid w:val="00D1546F"/>
    <w:rsid w:val="00D15A27"/>
    <w:rsid w:val="00D166ED"/>
    <w:rsid w:val="00D17690"/>
    <w:rsid w:val="00D20029"/>
    <w:rsid w:val="00D20AFF"/>
    <w:rsid w:val="00D20F84"/>
    <w:rsid w:val="00D21018"/>
    <w:rsid w:val="00D2265A"/>
    <w:rsid w:val="00D2291F"/>
    <w:rsid w:val="00D232A8"/>
    <w:rsid w:val="00D2374E"/>
    <w:rsid w:val="00D239A7"/>
    <w:rsid w:val="00D23FD3"/>
    <w:rsid w:val="00D249C6"/>
    <w:rsid w:val="00D24F65"/>
    <w:rsid w:val="00D25C83"/>
    <w:rsid w:val="00D26BCC"/>
    <w:rsid w:val="00D27AFB"/>
    <w:rsid w:val="00D31B2C"/>
    <w:rsid w:val="00D3320B"/>
    <w:rsid w:val="00D34808"/>
    <w:rsid w:val="00D35680"/>
    <w:rsid w:val="00D356EC"/>
    <w:rsid w:val="00D35B22"/>
    <w:rsid w:val="00D36CBA"/>
    <w:rsid w:val="00D400C2"/>
    <w:rsid w:val="00D407B9"/>
    <w:rsid w:val="00D43561"/>
    <w:rsid w:val="00D43D70"/>
    <w:rsid w:val="00D469BD"/>
    <w:rsid w:val="00D46A2B"/>
    <w:rsid w:val="00D5132A"/>
    <w:rsid w:val="00D52BA1"/>
    <w:rsid w:val="00D52BC3"/>
    <w:rsid w:val="00D531C0"/>
    <w:rsid w:val="00D53445"/>
    <w:rsid w:val="00D53967"/>
    <w:rsid w:val="00D544A2"/>
    <w:rsid w:val="00D54A24"/>
    <w:rsid w:val="00D54F08"/>
    <w:rsid w:val="00D5540D"/>
    <w:rsid w:val="00D57150"/>
    <w:rsid w:val="00D61384"/>
    <w:rsid w:val="00D614B1"/>
    <w:rsid w:val="00D61A0F"/>
    <w:rsid w:val="00D63245"/>
    <w:rsid w:val="00D633D9"/>
    <w:rsid w:val="00D6344D"/>
    <w:rsid w:val="00D63686"/>
    <w:rsid w:val="00D64F11"/>
    <w:rsid w:val="00D65391"/>
    <w:rsid w:val="00D65947"/>
    <w:rsid w:val="00D676B4"/>
    <w:rsid w:val="00D679F3"/>
    <w:rsid w:val="00D70673"/>
    <w:rsid w:val="00D70ACF"/>
    <w:rsid w:val="00D70C80"/>
    <w:rsid w:val="00D70F06"/>
    <w:rsid w:val="00D745A1"/>
    <w:rsid w:val="00D75C2F"/>
    <w:rsid w:val="00D76DDD"/>
    <w:rsid w:val="00D76E86"/>
    <w:rsid w:val="00D8019E"/>
    <w:rsid w:val="00D81602"/>
    <w:rsid w:val="00D8642E"/>
    <w:rsid w:val="00D90ABB"/>
    <w:rsid w:val="00D91E9C"/>
    <w:rsid w:val="00D92B6B"/>
    <w:rsid w:val="00D92CA9"/>
    <w:rsid w:val="00D93488"/>
    <w:rsid w:val="00D9438A"/>
    <w:rsid w:val="00D94C4B"/>
    <w:rsid w:val="00D95CCE"/>
    <w:rsid w:val="00DA0034"/>
    <w:rsid w:val="00DA1004"/>
    <w:rsid w:val="00DA11CA"/>
    <w:rsid w:val="00DA136D"/>
    <w:rsid w:val="00DA1CB1"/>
    <w:rsid w:val="00DA3FDF"/>
    <w:rsid w:val="00DA4385"/>
    <w:rsid w:val="00DA4DBE"/>
    <w:rsid w:val="00DA662C"/>
    <w:rsid w:val="00DB08F3"/>
    <w:rsid w:val="00DB0B58"/>
    <w:rsid w:val="00DB0CF6"/>
    <w:rsid w:val="00DB2906"/>
    <w:rsid w:val="00DB2B2B"/>
    <w:rsid w:val="00DB3154"/>
    <w:rsid w:val="00DB342C"/>
    <w:rsid w:val="00DB5AF1"/>
    <w:rsid w:val="00DB606F"/>
    <w:rsid w:val="00DB6DBD"/>
    <w:rsid w:val="00DB7700"/>
    <w:rsid w:val="00DC045B"/>
    <w:rsid w:val="00DC0C9B"/>
    <w:rsid w:val="00DC0D82"/>
    <w:rsid w:val="00DC0E60"/>
    <w:rsid w:val="00DC18F7"/>
    <w:rsid w:val="00DC34FA"/>
    <w:rsid w:val="00DC45C3"/>
    <w:rsid w:val="00DC64FA"/>
    <w:rsid w:val="00DC69B0"/>
    <w:rsid w:val="00DC6F9C"/>
    <w:rsid w:val="00DD1C06"/>
    <w:rsid w:val="00DD24FC"/>
    <w:rsid w:val="00DD55F8"/>
    <w:rsid w:val="00DD610F"/>
    <w:rsid w:val="00DD752A"/>
    <w:rsid w:val="00DD77AA"/>
    <w:rsid w:val="00DD79E5"/>
    <w:rsid w:val="00DD7EBC"/>
    <w:rsid w:val="00DE1AF5"/>
    <w:rsid w:val="00DE1EA8"/>
    <w:rsid w:val="00DE2118"/>
    <w:rsid w:val="00DE346C"/>
    <w:rsid w:val="00DE367F"/>
    <w:rsid w:val="00DE5120"/>
    <w:rsid w:val="00DE513C"/>
    <w:rsid w:val="00DE59C1"/>
    <w:rsid w:val="00DE5ACA"/>
    <w:rsid w:val="00DE6819"/>
    <w:rsid w:val="00DE6D31"/>
    <w:rsid w:val="00DE7800"/>
    <w:rsid w:val="00DE78C1"/>
    <w:rsid w:val="00DE7D32"/>
    <w:rsid w:val="00DF06A3"/>
    <w:rsid w:val="00DF17A5"/>
    <w:rsid w:val="00DF1888"/>
    <w:rsid w:val="00DF2627"/>
    <w:rsid w:val="00DF4B4E"/>
    <w:rsid w:val="00DF5EBE"/>
    <w:rsid w:val="00DF69D9"/>
    <w:rsid w:val="00DF7358"/>
    <w:rsid w:val="00E005F8"/>
    <w:rsid w:val="00E00B5F"/>
    <w:rsid w:val="00E018C7"/>
    <w:rsid w:val="00E02D94"/>
    <w:rsid w:val="00E032B7"/>
    <w:rsid w:val="00E03364"/>
    <w:rsid w:val="00E03D11"/>
    <w:rsid w:val="00E04851"/>
    <w:rsid w:val="00E04A53"/>
    <w:rsid w:val="00E05BBB"/>
    <w:rsid w:val="00E104AC"/>
    <w:rsid w:val="00E110AB"/>
    <w:rsid w:val="00E11FD0"/>
    <w:rsid w:val="00E12F03"/>
    <w:rsid w:val="00E13D06"/>
    <w:rsid w:val="00E143D4"/>
    <w:rsid w:val="00E14630"/>
    <w:rsid w:val="00E2048C"/>
    <w:rsid w:val="00E21008"/>
    <w:rsid w:val="00E24612"/>
    <w:rsid w:val="00E24CDF"/>
    <w:rsid w:val="00E259A6"/>
    <w:rsid w:val="00E3006A"/>
    <w:rsid w:val="00E30931"/>
    <w:rsid w:val="00E31666"/>
    <w:rsid w:val="00E31FEA"/>
    <w:rsid w:val="00E32125"/>
    <w:rsid w:val="00E33F97"/>
    <w:rsid w:val="00E34274"/>
    <w:rsid w:val="00E34336"/>
    <w:rsid w:val="00E3464A"/>
    <w:rsid w:val="00E34C4B"/>
    <w:rsid w:val="00E356CD"/>
    <w:rsid w:val="00E35765"/>
    <w:rsid w:val="00E35AD6"/>
    <w:rsid w:val="00E40084"/>
    <w:rsid w:val="00E41262"/>
    <w:rsid w:val="00E414C6"/>
    <w:rsid w:val="00E414F8"/>
    <w:rsid w:val="00E431AC"/>
    <w:rsid w:val="00E43F1A"/>
    <w:rsid w:val="00E4480B"/>
    <w:rsid w:val="00E44B04"/>
    <w:rsid w:val="00E46722"/>
    <w:rsid w:val="00E4726F"/>
    <w:rsid w:val="00E500BE"/>
    <w:rsid w:val="00E516AE"/>
    <w:rsid w:val="00E51ECA"/>
    <w:rsid w:val="00E5365A"/>
    <w:rsid w:val="00E54371"/>
    <w:rsid w:val="00E543B0"/>
    <w:rsid w:val="00E54979"/>
    <w:rsid w:val="00E54AD5"/>
    <w:rsid w:val="00E551D6"/>
    <w:rsid w:val="00E558A4"/>
    <w:rsid w:val="00E57545"/>
    <w:rsid w:val="00E5771B"/>
    <w:rsid w:val="00E62A47"/>
    <w:rsid w:val="00E62B54"/>
    <w:rsid w:val="00E654FC"/>
    <w:rsid w:val="00E65AB8"/>
    <w:rsid w:val="00E6679F"/>
    <w:rsid w:val="00E66DEC"/>
    <w:rsid w:val="00E678E2"/>
    <w:rsid w:val="00E70C6A"/>
    <w:rsid w:val="00E710F7"/>
    <w:rsid w:val="00E712B0"/>
    <w:rsid w:val="00E748F7"/>
    <w:rsid w:val="00E74D33"/>
    <w:rsid w:val="00E76B0D"/>
    <w:rsid w:val="00E76C75"/>
    <w:rsid w:val="00E77315"/>
    <w:rsid w:val="00E801ED"/>
    <w:rsid w:val="00E80258"/>
    <w:rsid w:val="00E81D0B"/>
    <w:rsid w:val="00E8269C"/>
    <w:rsid w:val="00E85056"/>
    <w:rsid w:val="00E85BFA"/>
    <w:rsid w:val="00E86014"/>
    <w:rsid w:val="00E869CB"/>
    <w:rsid w:val="00E86B26"/>
    <w:rsid w:val="00E86E0F"/>
    <w:rsid w:val="00E90183"/>
    <w:rsid w:val="00E90DE8"/>
    <w:rsid w:val="00E93275"/>
    <w:rsid w:val="00E9386D"/>
    <w:rsid w:val="00E93F03"/>
    <w:rsid w:val="00E969DA"/>
    <w:rsid w:val="00E9742E"/>
    <w:rsid w:val="00E97730"/>
    <w:rsid w:val="00EA1E30"/>
    <w:rsid w:val="00EA271B"/>
    <w:rsid w:val="00EA383F"/>
    <w:rsid w:val="00EA3B8E"/>
    <w:rsid w:val="00EA3C07"/>
    <w:rsid w:val="00EA3ECD"/>
    <w:rsid w:val="00EA48BC"/>
    <w:rsid w:val="00EA5563"/>
    <w:rsid w:val="00EA5C41"/>
    <w:rsid w:val="00EA5FC6"/>
    <w:rsid w:val="00EB0899"/>
    <w:rsid w:val="00EB186D"/>
    <w:rsid w:val="00EB262A"/>
    <w:rsid w:val="00EB36E0"/>
    <w:rsid w:val="00EB4ADE"/>
    <w:rsid w:val="00EB507A"/>
    <w:rsid w:val="00EB71E1"/>
    <w:rsid w:val="00EB7743"/>
    <w:rsid w:val="00EB78E4"/>
    <w:rsid w:val="00EC173A"/>
    <w:rsid w:val="00EC2B69"/>
    <w:rsid w:val="00EC2F00"/>
    <w:rsid w:val="00EC31A0"/>
    <w:rsid w:val="00EC6087"/>
    <w:rsid w:val="00EC79C2"/>
    <w:rsid w:val="00ED0458"/>
    <w:rsid w:val="00ED1CDE"/>
    <w:rsid w:val="00ED3A74"/>
    <w:rsid w:val="00ED40FD"/>
    <w:rsid w:val="00ED4C21"/>
    <w:rsid w:val="00ED5AF7"/>
    <w:rsid w:val="00ED73A3"/>
    <w:rsid w:val="00EE006A"/>
    <w:rsid w:val="00EE0917"/>
    <w:rsid w:val="00EE096D"/>
    <w:rsid w:val="00EE374A"/>
    <w:rsid w:val="00EE3985"/>
    <w:rsid w:val="00EE441F"/>
    <w:rsid w:val="00EE68D0"/>
    <w:rsid w:val="00EF399B"/>
    <w:rsid w:val="00EF3BE9"/>
    <w:rsid w:val="00EF44E4"/>
    <w:rsid w:val="00EF4DFE"/>
    <w:rsid w:val="00EF55E2"/>
    <w:rsid w:val="00EF5D10"/>
    <w:rsid w:val="00EF6045"/>
    <w:rsid w:val="00F01B04"/>
    <w:rsid w:val="00F02A39"/>
    <w:rsid w:val="00F03B7A"/>
    <w:rsid w:val="00F03B9D"/>
    <w:rsid w:val="00F044A1"/>
    <w:rsid w:val="00F04E31"/>
    <w:rsid w:val="00F06F97"/>
    <w:rsid w:val="00F11A14"/>
    <w:rsid w:val="00F11DEF"/>
    <w:rsid w:val="00F12E60"/>
    <w:rsid w:val="00F14D86"/>
    <w:rsid w:val="00F150C1"/>
    <w:rsid w:val="00F152A1"/>
    <w:rsid w:val="00F152D0"/>
    <w:rsid w:val="00F17546"/>
    <w:rsid w:val="00F17811"/>
    <w:rsid w:val="00F20521"/>
    <w:rsid w:val="00F20EB2"/>
    <w:rsid w:val="00F21244"/>
    <w:rsid w:val="00F21C5B"/>
    <w:rsid w:val="00F224BD"/>
    <w:rsid w:val="00F22E89"/>
    <w:rsid w:val="00F243B0"/>
    <w:rsid w:val="00F25091"/>
    <w:rsid w:val="00F261AF"/>
    <w:rsid w:val="00F261EF"/>
    <w:rsid w:val="00F27500"/>
    <w:rsid w:val="00F27CE0"/>
    <w:rsid w:val="00F31371"/>
    <w:rsid w:val="00F33BE7"/>
    <w:rsid w:val="00F33DA9"/>
    <w:rsid w:val="00F35299"/>
    <w:rsid w:val="00F36C7F"/>
    <w:rsid w:val="00F37907"/>
    <w:rsid w:val="00F37F2B"/>
    <w:rsid w:val="00F40468"/>
    <w:rsid w:val="00F409C3"/>
    <w:rsid w:val="00F40C95"/>
    <w:rsid w:val="00F42288"/>
    <w:rsid w:val="00F429BC"/>
    <w:rsid w:val="00F42B37"/>
    <w:rsid w:val="00F4329F"/>
    <w:rsid w:val="00F44DFA"/>
    <w:rsid w:val="00F44E82"/>
    <w:rsid w:val="00F4539F"/>
    <w:rsid w:val="00F45A28"/>
    <w:rsid w:val="00F45C68"/>
    <w:rsid w:val="00F500C6"/>
    <w:rsid w:val="00F5215E"/>
    <w:rsid w:val="00F5265B"/>
    <w:rsid w:val="00F52A2B"/>
    <w:rsid w:val="00F52FB4"/>
    <w:rsid w:val="00F53CE0"/>
    <w:rsid w:val="00F55AF1"/>
    <w:rsid w:val="00F5786E"/>
    <w:rsid w:val="00F5791E"/>
    <w:rsid w:val="00F57AE6"/>
    <w:rsid w:val="00F626CE"/>
    <w:rsid w:val="00F631BF"/>
    <w:rsid w:val="00F63F82"/>
    <w:rsid w:val="00F65676"/>
    <w:rsid w:val="00F66A20"/>
    <w:rsid w:val="00F66E7D"/>
    <w:rsid w:val="00F675B3"/>
    <w:rsid w:val="00F67B11"/>
    <w:rsid w:val="00F719B5"/>
    <w:rsid w:val="00F7211B"/>
    <w:rsid w:val="00F72D78"/>
    <w:rsid w:val="00F755ED"/>
    <w:rsid w:val="00F76482"/>
    <w:rsid w:val="00F77869"/>
    <w:rsid w:val="00F779EF"/>
    <w:rsid w:val="00F80912"/>
    <w:rsid w:val="00F80976"/>
    <w:rsid w:val="00F81E40"/>
    <w:rsid w:val="00F8383B"/>
    <w:rsid w:val="00F84675"/>
    <w:rsid w:val="00F854E5"/>
    <w:rsid w:val="00F865E1"/>
    <w:rsid w:val="00F871D4"/>
    <w:rsid w:val="00F87F32"/>
    <w:rsid w:val="00F901F4"/>
    <w:rsid w:val="00F9219B"/>
    <w:rsid w:val="00F92236"/>
    <w:rsid w:val="00F933E4"/>
    <w:rsid w:val="00F93542"/>
    <w:rsid w:val="00F939C3"/>
    <w:rsid w:val="00F95C17"/>
    <w:rsid w:val="00FA1ABC"/>
    <w:rsid w:val="00FA395B"/>
    <w:rsid w:val="00FA3C71"/>
    <w:rsid w:val="00FA4770"/>
    <w:rsid w:val="00FA4B76"/>
    <w:rsid w:val="00FA5285"/>
    <w:rsid w:val="00FA5A37"/>
    <w:rsid w:val="00FA5ED6"/>
    <w:rsid w:val="00FA5F68"/>
    <w:rsid w:val="00FA664A"/>
    <w:rsid w:val="00FA671F"/>
    <w:rsid w:val="00FA68B8"/>
    <w:rsid w:val="00FA7505"/>
    <w:rsid w:val="00FA7770"/>
    <w:rsid w:val="00FA7B62"/>
    <w:rsid w:val="00FA7D29"/>
    <w:rsid w:val="00FB073F"/>
    <w:rsid w:val="00FB22AF"/>
    <w:rsid w:val="00FB2E38"/>
    <w:rsid w:val="00FB55AE"/>
    <w:rsid w:val="00FB5C97"/>
    <w:rsid w:val="00FB61DA"/>
    <w:rsid w:val="00FB6ABA"/>
    <w:rsid w:val="00FB7F96"/>
    <w:rsid w:val="00FB7FB6"/>
    <w:rsid w:val="00FC0D85"/>
    <w:rsid w:val="00FC111B"/>
    <w:rsid w:val="00FC24CC"/>
    <w:rsid w:val="00FC3BB4"/>
    <w:rsid w:val="00FC58A4"/>
    <w:rsid w:val="00FC6877"/>
    <w:rsid w:val="00FC6893"/>
    <w:rsid w:val="00FC7DF0"/>
    <w:rsid w:val="00FD129B"/>
    <w:rsid w:val="00FD175F"/>
    <w:rsid w:val="00FD182A"/>
    <w:rsid w:val="00FD25C4"/>
    <w:rsid w:val="00FD2E7D"/>
    <w:rsid w:val="00FD3250"/>
    <w:rsid w:val="00FD60BA"/>
    <w:rsid w:val="00FD687C"/>
    <w:rsid w:val="00FD6A25"/>
    <w:rsid w:val="00FD748F"/>
    <w:rsid w:val="00FE0588"/>
    <w:rsid w:val="00FE11B4"/>
    <w:rsid w:val="00FE1ACB"/>
    <w:rsid w:val="00FE355B"/>
    <w:rsid w:val="00FE50D9"/>
    <w:rsid w:val="00FF15CF"/>
    <w:rsid w:val="00FF1D8F"/>
    <w:rsid w:val="00FF2293"/>
    <w:rsid w:val="00FF3272"/>
    <w:rsid w:val="00FF4192"/>
    <w:rsid w:val="00FF42B3"/>
    <w:rsid w:val="00FF5460"/>
    <w:rsid w:val="00FF558A"/>
    <w:rsid w:val="00FF5B85"/>
    <w:rsid w:val="00FF634E"/>
    <w:rsid w:val="00FF66A7"/>
    <w:rsid w:val="00FF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FDDE7"/>
  <w15:docId w15:val="{10BAA48A-005B-4572-8DD6-0C7D815C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center"/>
      <w:outlineLvl w:val="0"/>
    </w:pPr>
    <w:rPr>
      <w:b/>
      <w:sz w:val="22"/>
    </w:rPr>
  </w:style>
  <w:style w:type="paragraph" w:styleId="Heading2">
    <w:name w:val="heading 2"/>
    <w:basedOn w:val="Normal"/>
    <w:next w:val="Normal"/>
    <w:qFormat/>
    <w:rsid w:val="00893E29"/>
    <w:pPr>
      <w:keepNext/>
      <w:widowControl/>
      <w:outlineLvl w:val="1"/>
    </w:pPr>
    <w:rPr>
      <w:b/>
      <w:color w:val="004990"/>
      <w:sz w:val="28"/>
    </w:rPr>
  </w:style>
  <w:style w:type="paragraph" w:styleId="Heading3">
    <w:name w:val="heading 3"/>
    <w:basedOn w:val="Normal"/>
    <w:next w:val="Normal"/>
    <w:qFormat/>
    <w:rsid w:val="00EC79C2"/>
    <w:pPr>
      <w:keepNext/>
      <w:outlineLvl w:val="2"/>
    </w:pPr>
    <w:rPr>
      <w:b/>
      <w:iCs/>
      <w:color w:val="0049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pPr>
    <w:rPr>
      <w:sz w:val="22"/>
    </w:rPr>
  </w:style>
  <w:style w:type="paragraph" w:styleId="BodyText2">
    <w:name w:val="Body Text 2"/>
    <w:basedOn w:val="Normal"/>
    <w:pPr>
      <w:widowControl/>
      <w:tabs>
        <w:tab w:val="left" w:pos="-1440"/>
        <w:tab w:val="left" w:pos="-720"/>
        <w:tab w:val="left" w:pos="600"/>
        <w:tab w:val="left" w:pos="2160"/>
        <w:tab w:val="left" w:pos="4680"/>
      </w:tabs>
    </w:pPr>
    <w:rPr>
      <w:sz w:val="20"/>
    </w:rPr>
  </w:style>
  <w:style w:type="character" w:styleId="PageNumber">
    <w:name w:val="page number"/>
    <w:basedOn w:val="DefaultParagraphFont"/>
    <w:uiPriority w:val="99"/>
  </w:style>
  <w:style w:type="paragraph" w:styleId="ListBullet">
    <w:name w:val="List Bullet"/>
    <w:basedOn w:val="Normal"/>
    <w:autoRedefine/>
    <w:pPr>
      <w:numPr>
        <w:numId w:val="1"/>
      </w:numPr>
    </w:pPr>
  </w:style>
  <w:style w:type="paragraph" w:styleId="BlockText">
    <w:name w:val="Block Text"/>
    <w:basedOn w:val="Normal"/>
    <w:pPr>
      <w:pBdr>
        <w:top w:val="single" w:sz="4" w:space="1" w:color="auto"/>
        <w:left w:val="single" w:sz="4" w:space="3" w:color="auto"/>
        <w:bottom w:val="single" w:sz="4" w:space="1" w:color="auto"/>
        <w:right w:val="single" w:sz="4" w:space="31" w:color="auto"/>
      </w:pBdr>
      <w:tabs>
        <w:tab w:val="left" w:pos="5850"/>
      </w:tabs>
      <w:ind w:left="3600" w:right="3510"/>
    </w:pPr>
    <w:rPr>
      <w:sz w:val="22"/>
    </w:rPr>
  </w:style>
  <w:style w:type="paragraph" w:styleId="FootnoteText">
    <w:name w:val="footnote text"/>
    <w:basedOn w:val="Normal"/>
    <w:semiHidden/>
    <w:rPr>
      <w:sz w:val="20"/>
    </w:rPr>
  </w:style>
  <w:style w:type="paragraph" w:styleId="BalloonText">
    <w:name w:val="Balloon Text"/>
    <w:basedOn w:val="Normal"/>
    <w:semiHidden/>
    <w:rsid w:val="00B77DFF"/>
    <w:rPr>
      <w:rFonts w:ascii="Tahoma" w:hAnsi="Tahoma" w:cs="Tahoma"/>
      <w:sz w:val="16"/>
      <w:szCs w:val="16"/>
    </w:rPr>
  </w:style>
  <w:style w:type="table" w:styleId="TableGrid">
    <w:name w:val="Table Grid"/>
    <w:basedOn w:val="TableNormal"/>
    <w:rsid w:val="00D47D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760C1"/>
    <w:rPr>
      <w:color w:val="0000FF"/>
      <w:u w:val="single"/>
    </w:rPr>
  </w:style>
  <w:style w:type="character" w:styleId="CommentReference">
    <w:name w:val="annotation reference"/>
    <w:uiPriority w:val="99"/>
    <w:semiHidden/>
    <w:rsid w:val="00433DD6"/>
    <w:rPr>
      <w:sz w:val="16"/>
      <w:szCs w:val="16"/>
    </w:rPr>
  </w:style>
  <w:style w:type="paragraph" w:styleId="CommentText">
    <w:name w:val="annotation text"/>
    <w:basedOn w:val="Normal"/>
    <w:link w:val="CommentTextChar"/>
    <w:uiPriority w:val="99"/>
    <w:semiHidden/>
    <w:rsid w:val="00433DD6"/>
    <w:rPr>
      <w:sz w:val="20"/>
    </w:rPr>
  </w:style>
  <w:style w:type="paragraph" w:styleId="CommentSubject">
    <w:name w:val="annotation subject"/>
    <w:basedOn w:val="CommentText"/>
    <w:next w:val="CommentText"/>
    <w:semiHidden/>
    <w:rsid w:val="00433DD6"/>
    <w:rPr>
      <w:b/>
      <w:bCs/>
    </w:rPr>
  </w:style>
  <w:style w:type="paragraph" w:styleId="NormalWeb">
    <w:name w:val="Normal (Web)"/>
    <w:basedOn w:val="Normal"/>
    <w:uiPriority w:val="99"/>
    <w:rsid w:val="007A7AEF"/>
    <w:pPr>
      <w:widowControl/>
      <w:spacing w:before="100" w:beforeAutospacing="1" w:after="100" w:afterAutospacing="1"/>
    </w:pPr>
    <w:rPr>
      <w:snapToGrid/>
      <w:szCs w:val="24"/>
    </w:rPr>
  </w:style>
  <w:style w:type="character" w:styleId="FollowedHyperlink">
    <w:name w:val="FollowedHyperlink"/>
    <w:rsid w:val="000A3A50"/>
    <w:rPr>
      <w:color w:val="800080"/>
      <w:u w:val="single"/>
    </w:rPr>
  </w:style>
  <w:style w:type="paragraph" w:styleId="ListParagraph">
    <w:name w:val="List Paragraph"/>
    <w:basedOn w:val="Normal"/>
    <w:uiPriority w:val="34"/>
    <w:qFormat/>
    <w:rsid w:val="00717797"/>
    <w:pPr>
      <w:ind w:left="720"/>
    </w:pPr>
  </w:style>
  <w:style w:type="character" w:customStyle="1" w:styleId="HeaderChar">
    <w:name w:val="Header Char"/>
    <w:link w:val="Header"/>
    <w:uiPriority w:val="99"/>
    <w:rsid w:val="00175D1C"/>
    <w:rPr>
      <w:snapToGrid w:val="0"/>
      <w:sz w:val="24"/>
    </w:rPr>
  </w:style>
  <w:style w:type="character" w:customStyle="1" w:styleId="FooterChar">
    <w:name w:val="Footer Char"/>
    <w:link w:val="Footer"/>
    <w:uiPriority w:val="99"/>
    <w:rsid w:val="00175D1C"/>
    <w:rPr>
      <w:snapToGrid w:val="0"/>
      <w:sz w:val="24"/>
    </w:rPr>
  </w:style>
  <w:style w:type="paragraph" w:styleId="TOCHeading">
    <w:name w:val="TOC Heading"/>
    <w:basedOn w:val="Heading1"/>
    <w:next w:val="Normal"/>
    <w:uiPriority w:val="39"/>
    <w:unhideWhenUsed/>
    <w:qFormat/>
    <w:rsid w:val="00EA3C07"/>
    <w:pPr>
      <w:keepLines/>
      <w:spacing w:before="240" w:line="259" w:lineRule="auto"/>
      <w:jc w:val="left"/>
      <w:outlineLvl w:val="9"/>
    </w:pPr>
    <w:rPr>
      <w:rFonts w:asciiTheme="majorHAnsi" w:eastAsiaTheme="majorEastAsia" w:hAnsiTheme="majorHAnsi" w:cstheme="majorBidi"/>
      <w:b w:val="0"/>
      <w:snapToGrid/>
      <w:color w:val="2E74B5" w:themeColor="accent1" w:themeShade="BF"/>
      <w:sz w:val="32"/>
      <w:szCs w:val="32"/>
    </w:rPr>
  </w:style>
  <w:style w:type="paragraph" w:styleId="TOC2">
    <w:name w:val="toc 2"/>
    <w:basedOn w:val="Normal"/>
    <w:next w:val="Normal"/>
    <w:autoRedefine/>
    <w:uiPriority w:val="39"/>
    <w:unhideWhenUsed/>
    <w:rsid w:val="00B52E6D"/>
    <w:pPr>
      <w:tabs>
        <w:tab w:val="right" w:leader="dot" w:pos="9350"/>
      </w:tabs>
      <w:spacing w:after="100"/>
      <w:ind w:left="240"/>
    </w:pPr>
    <w:rPr>
      <w:b/>
      <w:sz w:val="22"/>
    </w:rPr>
  </w:style>
  <w:style w:type="paragraph" w:styleId="TOC3">
    <w:name w:val="toc 3"/>
    <w:basedOn w:val="Normal"/>
    <w:next w:val="Normal"/>
    <w:autoRedefine/>
    <w:uiPriority w:val="39"/>
    <w:unhideWhenUsed/>
    <w:rsid w:val="00E54371"/>
    <w:pPr>
      <w:tabs>
        <w:tab w:val="right" w:leader="dot" w:pos="9350"/>
      </w:tabs>
      <w:spacing w:after="100"/>
      <w:ind w:left="480"/>
    </w:pPr>
    <w:rPr>
      <w:sz w:val="22"/>
    </w:rPr>
  </w:style>
  <w:style w:type="paragraph" w:styleId="TOC1">
    <w:name w:val="toc 1"/>
    <w:basedOn w:val="Normal"/>
    <w:next w:val="Normal"/>
    <w:autoRedefine/>
    <w:semiHidden/>
    <w:unhideWhenUsed/>
    <w:rsid w:val="00CF3BDE"/>
    <w:pPr>
      <w:spacing w:after="100"/>
    </w:pPr>
    <w:rPr>
      <w:b/>
      <w:sz w:val="22"/>
    </w:rPr>
  </w:style>
  <w:style w:type="paragraph" w:styleId="Revision">
    <w:name w:val="Revision"/>
    <w:hidden/>
    <w:uiPriority w:val="99"/>
    <w:semiHidden/>
    <w:rsid w:val="008C6C1A"/>
    <w:rPr>
      <w:snapToGrid w:val="0"/>
      <w:sz w:val="24"/>
    </w:rPr>
  </w:style>
  <w:style w:type="character" w:customStyle="1" w:styleId="Mention1">
    <w:name w:val="Mention1"/>
    <w:basedOn w:val="DefaultParagraphFont"/>
    <w:uiPriority w:val="99"/>
    <w:semiHidden/>
    <w:unhideWhenUsed/>
    <w:rsid w:val="00F44E82"/>
    <w:rPr>
      <w:color w:val="2B579A"/>
      <w:shd w:val="clear" w:color="auto" w:fill="E6E6E6"/>
    </w:rPr>
  </w:style>
  <w:style w:type="character" w:customStyle="1" w:styleId="Mention2">
    <w:name w:val="Mention2"/>
    <w:basedOn w:val="DefaultParagraphFont"/>
    <w:uiPriority w:val="99"/>
    <w:semiHidden/>
    <w:unhideWhenUsed/>
    <w:rsid w:val="00DC0E60"/>
    <w:rPr>
      <w:color w:val="2B579A"/>
      <w:shd w:val="clear" w:color="auto" w:fill="E6E6E6"/>
    </w:rPr>
  </w:style>
  <w:style w:type="character" w:styleId="Strong">
    <w:name w:val="Strong"/>
    <w:basedOn w:val="DefaultParagraphFont"/>
    <w:qFormat/>
    <w:rsid w:val="00A41CCA"/>
    <w:rPr>
      <w:b/>
      <w:bCs/>
    </w:rPr>
  </w:style>
  <w:style w:type="character" w:customStyle="1" w:styleId="CommentTextChar">
    <w:name w:val="Comment Text Char"/>
    <w:basedOn w:val="DefaultParagraphFont"/>
    <w:link w:val="CommentText"/>
    <w:uiPriority w:val="99"/>
    <w:semiHidden/>
    <w:locked/>
    <w:rsid w:val="00BE0ED5"/>
    <w:rPr>
      <w:snapToGrid w:val="0"/>
    </w:rPr>
  </w:style>
  <w:style w:type="paragraph" w:styleId="NoSpacing">
    <w:name w:val="No Spacing"/>
    <w:uiPriority w:val="1"/>
    <w:qFormat/>
    <w:rsid w:val="00CC17E0"/>
    <w:pPr>
      <w:widowControl w:val="0"/>
    </w:pPr>
    <w:rPr>
      <w:rFonts w:eastAsia="Calibri"/>
      <w:sz w:val="22"/>
      <w:szCs w:val="22"/>
    </w:rPr>
  </w:style>
  <w:style w:type="character" w:styleId="UnresolvedMention">
    <w:name w:val="Unresolved Mention"/>
    <w:basedOn w:val="DefaultParagraphFont"/>
    <w:uiPriority w:val="99"/>
    <w:semiHidden/>
    <w:unhideWhenUsed/>
    <w:rsid w:val="00E8269C"/>
    <w:rPr>
      <w:color w:val="605E5C"/>
      <w:shd w:val="clear" w:color="auto" w:fill="E1DFDD"/>
    </w:rPr>
  </w:style>
  <w:style w:type="character" w:styleId="LineNumber">
    <w:name w:val="line number"/>
    <w:basedOn w:val="DefaultParagraphFont"/>
    <w:semiHidden/>
    <w:unhideWhenUsed/>
    <w:rsid w:val="00CD7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1655">
      <w:bodyDiv w:val="1"/>
      <w:marLeft w:val="0"/>
      <w:marRight w:val="0"/>
      <w:marTop w:val="0"/>
      <w:marBottom w:val="0"/>
      <w:divBdr>
        <w:top w:val="none" w:sz="0" w:space="0" w:color="auto"/>
        <w:left w:val="none" w:sz="0" w:space="0" w:color="auto"/>
        <w:bottom w:val="none" w:sz="0" w:space="0" w:color="auto"/>
        <w:right w:val="none" w:sz="0" w:space="0" w:color="auto"/>
      </w:divBdr>
      <w:divsChild>
        <w:div w:id="609048005">
          <w:marLeft w:val="360"/>
          <w:marRight w:val="0"/>
          <w:marTop w:val="200"/>
          <w:marBottom w:val="0"/>
          <w:divBdr>
            <w:top w:val="none" w:sz="0" w:space="0" w:color="auto"/>
            <w:left w:val="none" w:sz="0" w:space="0" w:color="auto"/>
            <w:bottom w:val="none" w:sz="0" w:space="0" w:color="auto"/>
            <w:right w:val="none" w:sz="0" w:space="0" w:color="auto"/>
          </w:divBdr>
        </w:div>
      </w:divsChild>
    </w:div>
    <w:div w:id="17779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hyperlink" Target="http://lcme.org/" TargetMode="External"/><Relationship Id="rId3" Type="http://schemas.openxmlformats.org/officeDocument/2006/relationships/styles" Target="styles.xml"/><Relationship Id="rId21" Type="http://schemas.openxmlformats.org/officeDocument/2006/relationships/hyperlink" Target="mailto:lcmesubmissions@aamc.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lcm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cme.org/" TargetMode="External"/><Relationship Id="rId20" Type="http://schemas.openxmlformats.org/officeDocument/2006/relationships/hyperlink" Target="mailto:lcmesubmissions@aam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lcmesubmissions@aamc.org"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lcme.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F8F2-FF94-4E01-9E22-14F6FB45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4770</Words>
  <Characters>25781</Characters>
  <Application>Microsoft Office Word</Application>
  <DocSecurity>0</DocSecurity>
  <Lines>567</Lines>
  <Paragraphs>186</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30503</CharactersWithSpaces>
  <SharedDoc>false</SharedDoc>
  <HLinks>
    <vt:vector size="12" baseType="variant">
      <vt:variant>
        <vt:i4>2359309</vt:i4>
      </vt:variant>
      <vt:variant>
        <vt:i4>3</vt:i4>
      </vt:variant>
      <vt:variant>
        <vt:i4>0</vt:i4>
      </vt:variant>
      <vt:variant>
        <vt:i4>5</vt:i4>
      </vt:variant>
      <vt:variant>
        <vt:lpwstr>mailto:lcmesubmissions@aamc.org</vt:lpwstr>
      </vt:variant>
      <vt:variant>
        <vt:lpwstr/>
      </vt:variant>
      <vt:variant>
        <vt:i4>5832798</vt:i4>
      </vt:variant>
      <vt:variant>
        <vt:i4>0</vt:i4>
      </vt:variant>
      <vt:variant>
        <vt:i4>0</vt:i4>
      </vt:variant>
      <vt:variant>
        <vt:i4>5</vt:i4>
      </vt:variant>
      <vt:variant>
        <vt:lpwstr>http://www.lcme.org/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Reicks</dc:creator>
  <cp:lastModifiedBy>Kelly Merrill</cp:lastModifiedBy>
  <cp:revision>5</cp:revision>
  <cp:lastPrinted>2018-07-27T13:35:00Z</cp:lastPrinted>
  <dcterms:created xsi:type="dcterms:W3CDTF">2026-05-06T19:03:00Z</dcterms:created>
  <dcterms:modified xsi:type="dcterms:W3CDTF">2026-05-13T23:28:00Z</dcterms:modified>
</cp:coreProperties>
</file>