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2F5" w:rsidRPr="00ED02F5" w:rsidRDefault="008C3014" w:rsidP="00ED02F5">
      <w:pPr>
        <w:pStyle w:val="NoSpacing"/>
        <w:jc w:val="center"/>
        <w:rPr>
          <w:rFonts w:ascii="Times New Roman" w:hAnsi="Times New Roman" w:cs="Times New Roman"/>
          <w:b/>
          <w:sz w:val="24"/>
          <w:szCs w:val="24"/>
        </w:rPr>
      </w:pPr>
      <w:bookmarkStart w:id="0" w:name="_GoBack"/>
      <w:bookmarkEnd w:id="0"/>
      <w:r w:rsidRPr="00ED02F5">
        <w:rPr>
          <w:rFonts w:ascii="Times New Roman" w:hAnsi="Times New Roman" w:cs="Times New Roman"/>
          <w:b/>
          <w:sz w:val="24"/>
          <w:szCs w:val="24"/>
        </w:rPr>
        <w:t xml:space="preserve">PRINCIPLES </w:t>
      </w:r>
      <w:r w:rsidR="00C46713" w:rsidRPr="00ED02F5">
        <w:rPr>
          <w:rFonts w:ascii="Times New Roman" w:hAnsi="Times New Roman" w:cs="Times New Roman"/>
          <w:b/>
          <w:sz w:val="24"/>
          <w:szCs w:val="24"/>
        </w:rPr>
        <w:t>FOR LCME-ACCREDITED MEDICAL SCHOOLS SHARING</w:t>
      </w:r>
    </w:p>
    <w:p w:rsidR="008C3014" w:rsidRPr="00ED02F5" w:rsidRDefault="00321B4A" w:rsidP="00ED02F5">
      <w:pPr>
        <w:pStyle w:val="NoSpacing"/>
        <w:jc w:val="center"/>
        <w:rPr>
          <w:rFonts w:ascii="Times New Roman" w:hAnsi="Times New Roman" w:cs="Times New Roman"/>
          <w:b/>
          <w:sz w:val="24"/>
          <w:szCs w:val="24"/>
        </w:rPr>
      </w:pPr>
      <w:r w:rsidRPr="00ED02F5">
        <w:rPr>
          <w:rFonts w:ascii="Times New Roman" w:hAnsi="Times New Roman" w:cs="Times New Roman"/>
          <w:b/>
          <w:sz w:val="24"/>
          <w:szCs w:val="24"/>
        </w:rPr>
        <w:t xml:space="preserve">FACULTY AT </w:t>
      </w:r>
      <w:r w:rsidR="00C46713" w:rsidRPr="00ED02F5">
        <w:rPr>
          <w:rFonts w:ascii="Times New Roman" w:hAnsi="Times New Roman" w:cs="Times New Roman"/>
          <w:b/>
          <w:sz w:val="24"/>
          <w:szCs w:val="24"/>
        </w:rPr>
        <w:t>AN INSTRUCTIONAL SITE</w:t>
      </w:r>
    </w:p>
    <w:p w:rsidR="008C3014" w:rsidRDefault="008C3014" w:rsidP="008C3014">
      <w:pPr>
        <w:pStyle w:val="NoSpacing"/>
        <w:rPr>
          <w:rFonts w:ascii="Times New Roman" w:hAnsi="Times New Roman" w:cs="Times New Roman"/>
          <w:sz w:val="24"/>
          <w:szCs w:val="24"/>
        </w:rPr>
      </w:pPr>
    </w:p>
    <w:p w:rsidR="00577CCF" w:rsidRDefault="00577CCF" w:rsidP="008C3014">
      <w:pPr>
        <w:pStyle w:val="NoSpacing"/>
        <w:rPr>
          <w:rFonts w:ascii="Times New Roman" w:hAnsi="Times New Roman" w:cs="Times New Roman"/>
          <w:sz w:val="24"/>
          <w:szCs w:val="24"/>
        </w:rPr>
      </w:pPr>
    </w:p>
    <w:p w:rsidR="00577CCF" w:rsidRPr="00577CCF" w:rsidRDefault="00577CCF" w:rsidP="00577CCF">
      <w:pPr>
        <w:pStyle w:val="NoSpacing"/>
        <w:rPr>
          <w:rFonts w:ascii="Times New Roman" w:hAnsi="Times New Roman" w:cs="Times New Roman"/>
          <w:sz w:val="24"/>
          <w:szCs w:val="24"/>
          <w:u w:val="single"/>
        </w:rPr>
      </w:pPr>
      <w:r w:rsidRPr="00577CCF">
        <w:rPr>
          <w:rFonts w:ascii="Times New Roman" w:hAnsi="Times New Roman" w:cs="Times New Roman"/>
          <w:sz w:val="24"/>
          <w:szCs w:val="24"/>
          <w:u w:val="single"/>
        </w:rPr>
        <w:t>B</w:t>
      </w:r>
      <w:r w:rsidR="00E2490E">
        <w:rPr>
          <w:rFonts w:ascii="Times New Roman" w:hAnsi="Times New Roman" w:cs="Times New Roman"/>
          <w:sz w:val="24"/>
          <w:szCs w:val="24"/>
          <w:u w:val="single"/>
        </w:rPr>
        <w:t>ACKGROUND</w:t>
      </w:r>
    </w:p>
    <w:p w:rsidR="00577CCF" w:rsidRDefault="00577CCF" w:rsidP="00577CCF">
      <w:pPr>
        <w:pStyle w:val="NoSpacing"/>
        <w:rPr>
          <w:rFonts w:ascii="Times New Roman" w:hAnsi="Times New Roman" w:cs="Times New Roman"/>
          <w:sz w:val="24"/>
          <w:szCs w:val="24"/>
        </w:rPr>
      </w:pPr>
    </w:p>
    <w:p w:rsidR="00577CCF" w:rsidRPr="00577CCF" w:rsidRDefault="00DB0B36" w:rsidP="00577CCF">
      <w:pPr>
        <w:pStyle w:val="NoSpacing"/>
        <w:rPr>
          <w:rFonts w:ascii="Times New Roman" w:hAnsi="Times New Roman" w:cs="Times New Roman"/>
          <w:sz w:val="24"/>
          <w:szCs w:val="24"/>
        </w:rPr>
      </w:pPr>
      <w:r>
        <w:rPr>
          <w:rFonts w:ascii="Times New Roman" w:hAnsi="Times New Roman" w:cs="Times New Roman"/>
          <w:sz w:val="24"/>
          <w:szCs w:val="24"/>
        </w:rPr>
        <w:t>An</w:t>
      </w:r>
      <w:r w:rsidR="00350D47">
        <w:rPr>
          <w:rFonts w:ascii="Times New Roman" w:hAnsi="Times New Roman" w:cs="Times New Roman"/>
          <w:sz w:val="24"/>
          <w:szCs w:val="24"/>
        </w:rPr>
        <w:t xml:space="preserve"> </w:t>
      </w:r>
      <w:r w:rsidR="00ED02F5">
        <w:rPr>
          <w:rFonts w:ascii="Times New Roman" w:hAnsi="Times New Roman" w:cs="Times New Roman"/>
          <w:sz w:val="24"/>
          <w:szCs w:val="24"/>
        </w:rPr>
        <w:t xml:space="preserve">LCME-accredited </w:t>
      </w:r>
      <w:r w:rsidR="00BD23EF">
        <w:rPr>
          <w:rFonts w:ascii="Times New Roman" w:hAnsi="Times New Roman" w:cs="Times New Roman"/>
          <w:sz w:val="24"/>
          <w:szCs w:val="24"/>
        </w:rPr>
        <w:t>medical</w:t>
      </w:r>
      <w:r w:rsidR="00ED02F5">
        <w:rPr>
          <w:rFonts w:ascii="Times New Roman" w:hAnsi="Times New Roman" w:cs="Times New Roman"/>
          <w:sz w:val="24"/>
          <w:szCs w:val="24"/>
        </w:rPr>
        <w:t xml:space="preserve"> </w:t>
      </w:r>
      <w:r w:rsidR="005F4735">
        <w:rPr>
          <w:rFonts w:ascii="Times New Roman" w:hAnsi="Times New Roman" w:cs="Times New Roman"/>
          <w:sz w:val="24"/>
          <w:szCs w:val="24"/>
        </w:rPr>
        <w:t>education program</w:t>
      </w:r>
      <w:r w:rsidR="00F62512">
        <w:rPr>
          <w:rFonts w:ascii="Times New Roman" w:hAnsi="Times New Roman" w:cs="Times New Roman"/>
          <w:sz w:val="24"/>
          <w:szCs w:val="24"/>
        </w:rPr>
        <w:t xml:space="preserve"> may wish to have students </w:t>
      </w:r>
      <w:r w:rsidR="00E52F6E">
        <w:rPr>
          <w:rFonts w:ascii="Times New Roman" w:hAnsi="Times New Roman" w:cs="Times New Roman"/>
          <w:sz w:val="24"/>
          <w:szCs w:val="24"/>
        </w:rPr>
        <w:t xml:space="preserve">take </w:t>
      </w:r>
      <w:r w:rsidR="007876D9">
        <w:rPr>
          <w:rFonts w:ascii="Times New Roman" w:hAnsi="Times New Roman" w:cs="Times New Roman"/>
          <w:sz w:val="24"/>
          <w:szCs w:val="24"/>
        </w:rPr>
        <w:t>required</w:t>
      </w:r>
      <w:r w:rsidR="00E52F6E">
        <w:rPr>
          <w:rFonts w:ascii="Times New Roman" w:hAnsi="Times New Roman" w:cs="Times New Roman"/>
          <w:sz w:val="24"/>
          <w:szCs w:val="24"/>
        </w:rPr>
        <w:t xml:space="preserve"> clinical experiences, such as </w:t>
      </w:r>
      <w:r w:rsidR="005F4735">
        <w:rPr>
          <w:rFonts w:ascii="Times New Roman" w:hAnsi="Times New Roman" w:cs="Times New Roman"/>
          <w:sz w:val="24"/>
          <w:szCs w:val="24"/>
        </w:rPr>
        <w:t xml:space="preserve">preceptorships or </w:t>
      </w:r>
      <w:r w:rsidR="00E52F6E">
        <w:rPr>
          <w:rFonts w:ascii="Times New Roman" w:hAnsi="Times New Roman" w:cs="Times New Roman"/>
          <w:sz w:val="24"/>
          <w:szCs w:val="24"/>
        </w:rPr>
        <w:t>clerkships, in</w:t>
      </w:r>
      <w:r w:rsidR="00F342D1">
        <w:rPr>
          <w:rFonts w:ascii="Times New Roman" w:hAnsi="Times New Roman" w:cs="Times New Roman"/>
          <w:sz w:val="24"/>
          <w:szCs w:val="24"/>
        </w:rPr>
        <w:t xml:space="preserve"> a health care setting w</w:t>
      </w:r>
      <w:r>
        <w:rPr>
          <w:rFonts w:ascii="Times New Roman" w:hAnsi="Times New Roman" w:cs="Times New Roman"/>
          <w:sz w:val="24"/>
          <w:szCs w:val="24"/>
        </w:rPr>
        <w:t>here</w:t>
      </w:r>
      <w:r w:rsidR="00F342D1">
        <w:rPr>
          <w:rFonts w:ascii="Times New Roman" w:hAnsi="Times New Roman" w:cs="Times New Roman"/>
          <w:sz w:val="24"/>
          <w:szCs w:val="24"/>
        </w:rPr>
        <w:t xml:space="preserve"> </w:t>
      </w:r>
      <w:r w:rsidR="00350D47">
        <w:rPr>
          <w:rFonts w:ascii="Times New Roman" w:hAnsi="Times New Roman" w:cs="Times New Roman"/>
          <w:sz w:val="24"/>
          <w:szCs w:val="24"/>
        </w:rPr>
        <w:t>students from another LCME-accredited program</w:t>
      </w:r>
      <w:r>
        <w:rPr>
          <w:rFonts w:ascii="Times New Roman" w:hAnsi="Times New Roman" w:cs="Times New Roman"/>
          <w:sz w:val="24"/>
          <w:szCs w:val="24"/>
        </w:rPr>
        <w:t xml:space="preserve"> also are located</w:t>
      </w:r>
      <w:r w:rsidR="00350D47">
        <w:rPr>
          <w:rFonts w:ascii="Times New Roman" w:hAnsi="Times New Roman" w:cs="Times New Roman"/>
          <w:sz w:val="24"/>
          <w:szCs w:val="24"/>
        </w:rPr>
        <w:t xml:space="preserve">.  </w:t>
      </w:r>
      <w:r>
        <w:rPr>
          <w:rFonts w:ascii="Times New Roman" w:hAnsi="Times New Roman" w:cs="Times New Roman"/>
          <w:sz w:val="24"/>
          <w:szCs w:val="24"/>
        </w:rPr>
        <w:t>In such circumstances, physicians may need to serve as</w:t>
      </w:r>
      <w:r w:rsidR="00F342D1">
        <w:rPr>
          <w:rFonts w:ascii="Times New Roman" w:hAnsi="Times New Roman" w:cs="Times New Roman"/>
          <w:sz w:val="24"/>
          <w:szCs w:val="24"/>
        </w:rPr>
        <w:t xml:space="preserve"> supervisors</w:t>
      </w:r>
      <w:r w:rsidR="00BF1460">
        <w:rPr>
          <w:rFonts w:ascii="Times New Roman" w:hAnsi="Times New Roman" w:cs="Times New Roman"/>
          <w:sz w:val="24"/>
          <w:szCs w:val="24"/>
        </w:rPr>
        <w:t xml:space="preserve"> for students f</w:t>
      </w:r>
      <w:r w:rsidR="005F4735">
        <w:rPr>
          <w:rFonts w:ascii="Times New Roman" w:hAnsi="Times New Roman" w:cs="Times New Roman"/>
          <w:sz w:val="24"/>
          <w:szCs w:val="24"/>
        </w:rPr>
        <w:t>rom</w:t>
      </w:r>
      <w:r w:rsidR="00BF1460">
        <w:rPr>
          <w:rFonts w:ascii="Times New Roman" w:hAnsi="Times New Roman" w:cs="Times New Roman"/>
          <w:sz w:val="24"/>
          <w:szCs w:val="24"/>
        </w:rPr>
        <w:t xml:space="preserve"> both institutions</w:t>
      </w:r>
      <w:r w:rsidR="00F342D1">
        <w:rPr>
          <w:rFonts w:ascii="Times New Roman" w:hAnsi="Times New Roman" w:cs="Times New Roman"/>
          <w:sz w:val="24"/>
          <w:szCs w:val="24"/>
        </w:rPr>
        <w:t xml:space="preserve">.  </w:t>
      </w:r>
      <w:r w:rsidR="00577CCF" w:rsidRPr="00577CCF">
        <w:rPr>
          <w:rFonts w:ascii="Times New Roman" w:hAnsi="Times New Roman" w:cs="Times New Roman"/>
          <w:sz w:val="24"/>
          <w:szCs w:val="24"/>
        </w:rPr>
        <w:t xml:space="preserve">The following principles </w:t>
      </w:r>
      <w:r>
        <w:rPr>
          <w:rFonts w:ascii="Times New Roman" w:hAnsi="Times New Roman" w:cs="Times New Roman"/>
          <w:sz w:val="24"/>
          <w:szCs w:val="24"/>
        </w:rPr>
        <w:t xml:space="preserve">must </w:t>
      </w:r>
      <w:r w:rsidR="00577CCF" w:rsidRPr="00577CCF">
        <w:rPr>
          <w:rFonts w:ascii="Times New Roman" w:hAnsi="Times New Roman" w:cs="Times New Roman"/>
          <w:sz w:val="24"/>
          <w:szCs w:val="24"/>
        </w:rPr>
        <w:t xml:space="preserve">apply if students from more than one LCME-accredited medical education program are supervised simultaneously by the same </w:t>
      </w:r>
      <w:r>
        <w:rPr>
          <w:rFonts w:ascii="Times New Roman" w:hAnsi="Times New Roman" w:cs="Times New Roman"/>
          <w:sz w:val="24"/>
          <w:szCs w:val="24"/>
        </w:rPr>
        <w:t>physician</w:t>
      </w:r>
      <w:r w:rsidR="00577CCF" w:rsidRPr="00577CCF">
        <w:rPr>
          <w:rFonts w:ascii="Times New Roman" w:hAnsi="Times New Roman" w:cs="Times New Roman"/>
          <w:sz w:val="24"/>
          <w:szCs w:val="24"/>
        </w:rPr>
        <w:t xml:space="preserve"> at </w:t>
      </w:r>
      <w:r>
        <w:rPr>
          <w:rFonts w:ascii="Times New Roman" w:hAnsi="Times New Roman" w:cs="Times New Roman"/>
          <w:sz w:val="24"/>
          <w:szCs w:val="24"/>
        </w:rPr>
        <w:t xml:space="preserve">inpatient or </w:t>
      </w:r>
      <w:r w:rsidR="00577CCF" w:rsidRPr="00577CCF">
        <w:rPr>
          <w:rFonts w:ascii="Times New Roman" w:hAnsi="Times New Roman" w:cs="Times New Roman"/>
          <w:sz w:val="24"/>
          <w:szCs w:val="24"/>
        </w:rPr>
        <w:t xml:space="preserve">outpatient sites (for example, are </w:t>
      </w:r>
      <w:r>
        <w:rPr>
          <w:rFonts w:ascii="Times New Roman" w:hAnsi="Times New Roman" w:cs="Times New Roman"/>
          <w:sz w:val="24"/>
          <w:szCs w:val="24"/>
        </w:rPr>
        <w:t>in the same clinic)</w:t>
      </w:r>
      <w:r w:rsidR="00577CCF" w:rsidRPr="00577CCF">
        <w:rPr>
          <w:rFonts w:ascii="Times New Roman" w:hAnsi="Times New Roman" w:cs="Times New Roman"/>
          <w:sz w:val="24"/>
          <w:szCs w:val="24"/>
        </w:rPr>
        <w:t>.</w:t>
      </w:r>
    </w:p>
    <w:p w:rsidR="00577CCF" w:rsidRDefault="00577CCF" w:rsidP="008C3014">
      <w:pPr>
        <w:pStyle w:val="NoSpacing"/>
        <w:rPr>
          <w:rFonts w:ascii="Times New Roman" w:hAnsi="Times New Roman" w:cs="Times New Roman"/>
          <w:sz w:val="24"/>
          <w:szCs w:val="24"/>
        </w:rPr>
      </w:pPr>
    </w:p>
    <w:p w:rsidR="00577CCF" w:rsidRPr="00DB0B36" w:rsidRDefault="00DB0B36" w:rsidP="008C3014">
      <w:pPr>
        <w:pStyle w:val="NoSpacing"/>
        <w:rPr>
          <w:rFonts w:ascii="Times New Roman" w:hAnsi="Times New Roman" w:cs="Times New Roman"/>
          <w:sz w:val="24"/>
          <w:szCs w:val="24"/>
          <w:u w:val="single"/>
        </w:rPr>
      </w:pPr>
      <w:r w:rsidRPr="00DB0B36">
        <w:rPr>
          <w:rFonts w:ascii="Times New Roman" w:hAnsi="Times New Roman" w:cs="Times New Roman"/>
          <w:sz w:val="24"/>
          <w:szCs w:val="24"/>
          <w:u w:val="single"/>
        </w:rPr>
        <w:t>PRINCIPLES</w:t>
      </w:r>
    </w:p>
    <w:p w:rsidR="00DB0B36" w:rsidRDefault="00DB0B36" w:rsidP="008C3014">
      <w:pPr>
        <w:pStyle w:val="NoSpacing"/>
        <w:rPr>
          <w:rFonts w:ascii="Times New Roman" w:hAnsi="Times New Roman" w:cs="Times New Roman"/>
          <w:sz w:val="24"/>
          <w:szCs w:val="24"/>
        </w:rPr>
      </w:pPr>
    </w:p>
    <w:p w:rsidR="008C3014" w:rsidRDefault="008C3014" w:rsidP="008C3014">
      <w:pPr>
        <w:pStyle w:val="NoSpacing"/>
        <w:numPr>
          <w:ilvl w:val="0"/>
          <w:numId w:val="1"/>
        </w:numPr>
        <w:ind w:hanging="720"/>
        <w:rPr>
          <w:rFonts w:ascii="Times New Roman" w:hAnsi="Times New Roman" w:cs="Times New Roman"/>
          <w:sz w:val="24"/>
          <w:szCs w:val="24"/>
        </w:rPr>
      </w:pPr>
      <w:r>
        <w:rPr>
          <w:rFonts w:ascii="Times New Roman" w:hAnsi="Times New Roman" w:cs="Times New Roman"/>
          <w:sz w:val="24"/>
          <w:szCs w:val="24"/>
        </w:rPr>
        <w:t>To ensure accountability for educational quality, physicians supervising and assessing medical students from a given medical school must have a faculty appointment at that school.</w:t>
      </w:r>
    </w:p>
    <w:p w:rsidR="008C3014" w:rsidRDefault="008C3014" w:rsidP="008C3014">
      <w:pPr>
        <w:pStyle w:val="NoSpacing"/>
        <w:rPr>
          <w:rFonts w:ascii="Times New Roman" w:hAnsi="Times New Roman" w:cs="Times New Roman"/>
          <w:sz w:val="24"/>
          <w:szCs w:val="24"/>
        </w:rPr>
      </w:pPr>
    </w:p>
    <w:p w:rsidR="008C3014" w:rsidRDefault="008C3014" w:rsidP="008C3014">
      <w:pPr>
        <w:pStyle w:val="NoSpacing"/>
        <w:rPr>
          <w:rFonts w:ascii="Times New Roman" w:hAnsi="Times New Roman" w:cs="Times New Roman"/>
          <w:sz w:val="24"/>
          <w:szCs w:val="24"/>
        </w:rPr>
      </w:pPr>
      <w:r>
        <w:rPr>
          <w:rFonts w:ascii="Times New Roman" w:hAnsi="Times New Roman" w:cs="Times New Roman"/>
          <w:sz w:val="24"/>
          <w:szCs w:val="24"/>
        </w:rPr>
        <w:t xml:space="preserve">A physician may have a faculty appointment at more than one LCME-accredited medical school.  The terms of the faculty member’s appointment </w:t>
      </w:r>
      <w:r w:rsidR="00DB0B36">
        <w:rPr>
          <w:rFonts w:ascii="Times New Roman" w:hAnsi="Times New Roman" w:cs="Times New Roman"/>
          <w:sz w:val="24"/>
          <w:szCs w:val="24"/>
        </w:rPr>
        <w:t xml:space="preserve">at each medical education program </w:t>
      </w:r>
      <w:r>
        <w:rPr>
          <w:rFonts w:ascii="Times New Roman" w:hAnsi="Times New Roman" w:cs="Times New Roman"/>
          <w:sz w:val="24"/>
          <w:szCs w:val="24"/>
        </w:rPr>
        <w:t xml:space="preserve">must support his or her accountability for the quality of his or her teaching </w:t>
      </w:r>
      <w:r w:rsidR="00D00DF5">
        <w:rPr>
          <w:rFonts w:ascii="Times New Roman" w:hAnsi="Times New Roman" w:cs="Times New Roman"/>
          <w:sz w:val="24"/>
          <w:szCs w:val="24"/>
        </w:rPr>
        <w:t xml:space="preserve">and assessment </w:t>
      </w:r>
      <w:r>
        <w:rPr>
          <w:rFonts w:ascii="Times New Roman" w:hAnsi="Times New Roman" w:cs="Times New Roman"/>
          <w:sz w:val="24"/>
          <w:szCs w:val="24"/>
        </w:rPr>
        <w:t xml:space="preserve">at </w:t>
      </w:r>
      <w:r w:rsidR="00DB0B36">
        <w:rPr>
          <w:rFonts w:ascii="Times New Roman" w:hAnsi="Times New Roman" w:cs="Times New Roman"/>
          <w:sz w:val="24"/>
          <w:szCs w:val="24"/>
        </w:rPr>
        <w:t>that</w:t>
      </w:r>
      <w:r>
        <w:rPr>
          <w:rFonts w:ascii="Times New Roman" w:hAnsi="Times New Roman" w:cs="Times New Roman"/>
          <w:sz w:val="24"/>
          <w:szCs w:val="24"/>
        </w:rPr>
        <w:t xml:space="preserve"> LCME-accredited program.</w:t>
      </w:r>
      <w:r w:rsidR="00D00DF5">
        <w:rPr>
          <w:rFonts w:ascii="Times New Roman" w:hAnsi="Times New Roman" w:cs="Times New Roman"/>
          <w:sz w:val="24"/>
          <w:szCs w:val="24"/>
        </w:rPr>
        <w:t xml:space="preserve">  The faculty member also must have sufficient time to allow him/her to meet his/her educational responsibilities </w:t>
      </w:r>
      <w:r w:rsidR="009B0B29">
        <w:rPr>
          <w:rFonts w:ascii="Times New Roman" w:hAnsi="Times New Roman" w:cs="Times New Roman"/>
          <w:sz w:val="24"/>
          <w:szCs w:val="24"/>
        </w:rPr>
        <w:t>to</w:t>
      </w:r>
      <w:r w:rsidR="00D00DF5">
        <w:rPr>
          <w:rFonts w:ascii="Times New Roman" w:hAnsi="Times New Roman" w:cs="Times New Roman"/>
          <w:sz w:val="24"/>
          <w:szCs w:val="24"/>
        </w:rPr>
        <w:t xml:space="preserve"> each medical school.</w:t>
      </w:r>
      <w:r>
        <w:rPr>
          <w:rFonts w:ascii="Times New Roman" w:hAnsi="Times New Roman" w:cs="Times New Roman"/>
          <w:sz w:val="24"/>
          <w:szCs w:val="24"/>
        </w:rPr>
        <w:t xml:space="preserve">  </w:t>
      </w:r>
    </w:p>
    <w:p w:rsidR="008C3014" w:rsidRDefault="008C3014" w:rsidP="008C3014">
      <w:pPr>
        <w:pStyle w:val="NoSpacing"/>
        <w:rPr>
          <w:rFonts w:ascii="Times New Roman" w:hAnsi="Times New Roman" w:cs="Times New Roman"/>
          <w:sz w:val="24"/>
          <w:szCs w:val="24"/>
        </w:rPr>
      </w:pPr>
    </w:p>
    <w:p w:rsidR="008C3014" w:rsidRDefault="008C3014" w:rsidP="008C3014">
      <w:pPr>
        <w:pStyle w:val="NoSpacing"/>
        <w:numPr>
          <w:ilvl w:val="0"/>
          <w:numId w:val="1"/>
        </w:numPr>
        <w:ind w:hanging="720"/>
        <w:rPr>
          <w:rFonts w:ascii="Times New Roman" w:hAnsi="Times New Roman" w:cs="Times New Roman"/>
          <w:sz w:val="24"/>
          <w:szCs w:val="24"/>
        </w:rPr>
      </w:pPr>
      <w:r>
        <w:rPr>
          <w:rFonts w:ascii="Times New Roman" w:hAnsi="Times New Roman" w:cs="Times New Roman"/>
          <w:sz w:val="24"/>
          <w:szCs w:val="24"/>
        </w:rPr>
        <w:t>Faculty teaching medical students from a given medical school must have appropriate faculty development and orientation so that they are familiar with the objectives and assessment system of that medical school.</w:t>
      </w:r>
    </w:p>
    <w:p w:rsidR="008C3014" w:rsidRDefault="008C3014" w:rsidP="008C3014">
      <w:pPr>
        <w:pStyle w:val="NoSpacing"/>
        <w:rPr>
          <w:rFonts w:ascii="Times New Roman" w:hAnsi="Times New Roman" w:cs="Times New Roman"/>
          <w:sz w:val="24"/>
          <w:szCs w:val="24"/>
        </w:rPr>
      </w:pPr>
    </w:p>
    <w:p w:rsidR="008C3014" w:rsidRDefault="008C3014" w:rsidP="008C3014">
      <w:pPr>
        <w:pStyle w:val="NoSpacing"/>
        <w:rPr>
          <w:rFonts w:ascii="Times New Roman" w:hAnsi="Times New Roman" w:cs="Times New Roman"/>
          <w:sz w:val="24"/>
          <w:szCs w:val="24"/>
        </w:rPr>
      </w:pPr>
      <w:r>
        <w:rPr>
          <w:rFonts w:ascii="Times New Roman" w:hAnsi="Times New Roman" w:cs="Times New Roman"/>
          <w:sz w:val="24"/>
          <w:szCs w:val="24"/>
        </w:rPr>
        <w:t xml:space="preserve">Each LCME accredited medical school using a given site must ensure that faculty are prepared to teach and assess its students and </w:t>
      </w:r>
      <w:r w:rsidR="007106E8">
        <w:rPr>
          <w:rFonts w:ascii="Times New Roman" w:hAnsi="Times New Roman" w:cs="Times New Roman"/>
          <w:sz w:val="24"/>
          <w:szCs w:val="24"/>
        </w:rPr>
        <w:t xml:space="preserve">are </w:t>
      </w:r>
      <w:r>
        <w:rPr>
          <w:rFonts w:ascii="Times New Roman" w:hAnsi="Times New Roman" w:cs="Times New Roman"/>
          <w:sz w:val="24"/>
          <w:szCs w:val="24"/>
        </w:rPr>
        <w:t xml:space="preserve">familiar with </w:t>
      </w:r>
      <w:r w:rsidR="007106E8">
        <w:rPr>
          <w:rFonts w:ascii="Times New Roman" w:hAnsi="Times New Roman" w:cs="Times New Roman"/>
          <w:sz w:val="24"/>
          <w:szCs w:val="24"/>
        </w:rPr>
        <w:t>the</w:t>
      </w:r>
      <w:r>
        <w:rPr>
          <w:rFonts w:ascii="Times New Roman" w:hAnsi="Times New Roman" w:cs="Times New Roman"/>
          <w:sz w:val="24"/>
          <w:szCs w:val="24"/>
        </w:rPr>
        <w:t xml:space="preserve"> objectives for the given clinical course/clerkship.  The faculty member’s teaching must be evaluated by each medical education program.  General faculty development related to teaching skills (such as feedback, supervision) may be provided by one of the medical school</w:t>
      </w:r>
      <w:r w:rsidR="00E109AF">
        <w:rPr>
          <w:rFonts w:ascii="Times New Roman" w:hAnsi="Times New Roman" w:cs="Times New Roman"/>
          <w:sz w:val="24"/>
          <w:szCs w:val="24"/>
        </w:rPr>
        <w:t>s</w:t>
      </w:r>
      <w:r>
        <w:rPr>
          <w:rFonts w:ascii="Times New Roman" w:hAnsi="Times New Roman" w:cs="Times New Roman"/>
          <w:sz w:val="24"/>
          <w:szCs w:val="24"/>
        </w:rPr>
        <w:t xml:space="preserve"> sharing a site or by the schools in collaboration.</w:t>
      </w:r>
    </w:p>
    <w:p w:rsidR="008C3014" w:rsidRDefault="008C3014" w:rsidP="008C3014">
      <w:pPr>
        <w:pStyle w:val="NoSpacing"/>
        <w:rPr>
          <w:rFonts w:ascii="Times New Roman" w:hAnsi="Times New Roman" w:cs="Times New Roman"/>
          <w:sz w:val="24"/>
          <w:szCs w:val="24"/>
        </w:rPr>
      </w:pPr>
    </w:p>
    <w:p w:rsidR="008C3014" w:rsidRDefault="008C3014" w:rsidP="008C3014">
      <w:pPr>
        <w:pStyle w:val="NoSpacing"/>
        <w:ind w:left="72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Faculty teaching medical students from a given medical school must use the objectives (including the required clinical encounters) of that medical school.</w:t>
      </w:r>
    </w:p>
    <w:p w:rsidR="008C3014" w:rsidRDefault="008C3014" w:rsidP="008C3014">
      <w:pPr>
        <w:pStyle w:val="NoSpacing"/>
        <w:rPr>
          <w:rFonts w:ascii="Times New Roman" w:hAnsi="Times New Roman" w:cs="Times New Roman"/>
          <w:sz w:val="24"/>
          <w:szCs w:val="24"/>
        </w:rPr>
      </w:pPr>
    </w:p>
    <w:p w:rsidR="008C3014" w:rsidRDefault="008C3014" w:rsidP="008C3014">
      <w:pPr>
        <w:pStyle w:val="NoSpacing"/>
        <w:rPr>
          <w:rFonts w:ascii="Times New Roman" w:hAnsi="Times New Roman" w:cs="Times New Roman"/>
          <w:sz w:val="24"/>
          <w:szCs w:val="24"/>
        </w:rPr>
      </w:pPr>
      <w:r>
        <w:rPr>
          <w:rFonts w:ascii="Times New Roman" w:hAnsi="Times New Roman" w:cs="Times New Roman"/>
          <w:sz w:val="24"/>
          <w:szCs w:val="24"/>
        </w:rPr>
        <w:t>The students from each LCME-accredited medical education program must be taught using that program’s objectives.  This includes ensuring that students at the site have access to the content available to other students from that program.  Such teaching could occur on-site or through distance learning.</w:t>
      </w:r>
    </w:p>
    <w:p w:rsidR="008C3014" w:rsidRDefault="008C3014" w:rsidP="008C3014">
      <w:pPr>
        <w:pStyle w:val="NoSpacing"/>
        <w:rPr>
          <w:rFonts w:ascii="Times New Roman" w:hAnsi="Times New Roman" w:cs="Times New Roman"/>
          <w:sz w:val="24"/>
          <w:szCs w:val="24"/>
        </w:rPr>
      </w:pPr>
    </w:p>
    <w:p w:rsidR="008C3014" w:rsidRDefault="008C3014" w:rsidP="008C3014">
      <w:pPr>
        <w:pStyle w:val="NoSpacing"/>
        <w:ind w:left="720" w:hanging="720"/>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 xml:space="preserve">A given medical school must evaluate the quality of its education across sites, including at the site(s) that serve(s) students from multiple schools, and must ensure and document that comparability exists in the curricular core, including in required clinical encounters.  </w:t>
      </w:r>
    </w:p>
    <w:p w:rsidR="008C3014" w:rsidRDefault="008C3014" w:rsidP="008C3014">
      <w:pPr>
        <w:pStyle w:val="NoSpacing"/>
        <w:rPr>
          <w:rFonts w:ascii="Times New Roman" w:hAnsi="Times New Roman" w:cs="Times New Roman"/>
          <w:sz w:val="24"/>
          <w:szCs w:val="24"/>
        </w:rPr>
      </w:pPr>
    </w:p>
    <w:p w:rsidR="008C3014" w:rsidRDefault="008C3014" w:rsidP="008C3014">
      <w:pPr>
        <w:pStyle w:val="NoSpacing"/>
        <w:rPr>
          <w:rFonts w:ascii="Times New Roman" w:hAnsi="Times New Roman" w:cs="Times New Roman"/>
          <w:sz w:val="24"/>
          <w:szCs w:val="24"/>
        </w:rPr>
      </w:pPr>
      <w:r>
        <w:rPr>
          <w:rFonts w:ascii="Times New Roman" w:hAnsi="Times New Roman" w:cs="Times New Roman"/>
          <w:sz w:val="24"/>
          <w:szCs w:val="24"/>
        </w:rPr>
        <w:t>The medical school must be able to document that its students are being taught its curriculum and assessed according to its objectives.  A site that supports a</w:t>
      </w:r>
      <w:r w:rsidR="00DB0B36">
        <w:rPr>
          <w:rFonts w:ascii="Times New Roman" w:hAnsi="Times New Roman" w:cs="Times New Roman"/>
          <w:sz w:val="24"/>
          <w:szCs w:val="24"/>
        </w:rPr>
        <w:t xml:space="preserve"> parallel curriculum (i.e., an education “</w:t>
      </w:r>
      <w:r>
        <w:rPr>
          <w:rFonts w:ascii="Times New Roman" w:hAnsi="Times New Roman" w:cs="Times New Roman"/>
          <w:sz w:val="24"/>
          <w:szCs w:val="24"/>
        </w:rPr>
        <w:t>track</w:t>
      </w:r>
      <w:r w:rsidR="00DB0B36">
        <w:rPr>
          <w:rFonts w:ascii="Times New Roman" w:hAnsi="Times New Roman" w:cs="Times New Roman"/>
          <w:sz w:val="24"/>
          <w:szCs w:val="24"/>
        </w:rPr>
        <w:t>)</w:t>
      </w:r>
      <w:r>
        <w:rPr>
          <w:rFonts w:ascii="Times New Roman" w:hAnsi="Times New Roman" w:cs="Times New Roman"/>
          <w:sz w:val="24"/>
          <w:szCs w:val="24"/>
        </w:rPr>
        <w:t xml:space="preserve"> may include additional objectives that go beyond the core for all students.  </w:t>
      </w:r>
    </w:p>
    <w:p w:rsidR="008C3014" w:rsidRDefault="008C3014" w:rsidP="008C3014">
      <w:pPr>
        <w:pStyle w:val="NoSpacing"/>
        <w:rPr>
          <w:rFonts w:ascii="Times New Roman" w:hAnsi="Times New Roman" w:cs="Times New Roman"/>
          <w:sz w:val="24"/>
          <w:szCs w:val="24"/>
        </w:rPr>
      </w:pPr>
    </w:p>
    <w:p w:rsidR="008C3014" w:rsidRDefault="008C3014" w:rsidP="008C3014">
      <w:pPr>
        <w:pStyle w:val="NoSpacing"/>
        <w:ind w:left="72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There must be sufficient patient resources and faculty numbers so that medical </w:t>
      </w:r>
      <w:r w:rsidR="00E20FD0">
        <w:rPr>
          <w:rFonts w:ascii="Times New Roman" w:hAnsi="Times New Roman" w:cs="Times New Roman"/>
          <w:sz w:val="24"/>
          <w:szCs w:val="24"/>
        </w:rPr>
        <w:t>students from</w:t>
      </w:r>
      <w:r>
        <w:rPr>
          <w:rFonts w:ascii="Times New Roman" w:hAnsi="Times New Roman" w:cs="Times New Roman"/>
          <w:sz w:val="24"/>
          <w:szCs w:val="24"/>
        </w:rPr>
        <w:t xml:space="preserve"> each </w:t>
      </w:r>
      <w:r w:rsidR="00DB0B36">
        <w:rPr>
          <w:rFonts w:ascii="Times New Roman" w:hAnsi="Times New Roman" w:cs="Times New Roman"/>
          <w:sz w:val="24"/>
          <w:szCs w:val="24"/>
        </w:rPr>
        <w:t>medical education program</w:t>
      </w:r>
      <w:r>
        <w:rPr>
          <w:rFonts w:ascii="Times New Roman" w:hAnsi="Times New Roman" w:cs="Times New Roman"/>
          <w:sz w:val="24"/>
          <w:szCs w:val="24"/>
        </w:rPr>
        <w:t xml:space="preserve"> are able to meet their defined objectives and </w:t>
      </w:r>
      <w:r w:rsidR="00DB0B36">
        <w:rPr>
          <w:rFonts w:ascii="Times New Roman" w:hAnsi="Times New Roman" w:cs="Times New Roman"/>
          <w:sz w:val="24"/>
          <w:szCs w:val="24"/>
        </w:rPr>
        <w:t xml:space="preserve">required </w:t>
      </w:r>
      <w:r>
        <w:rPr>
          <w:rFonts w:ascii="Times New Roman" w:hAnsi="Times New Roman" w:cs="Times New Roman"/>
          <w:sz w:val="24"/>
          <w:szCs w:val="24"/>
        </w:rPr>
        <w:t>clinical encounters and have appropriate levels of supervision and assessment.</w:t>
      </w:r>
    </w:p>
    <w:p w:rsidR="00D00DF5" w:rsidRDefault="00D00DF5" w:rsidP="008C3014">
      <w:pPr>
        <w:pStyle w:val="NoSpacing"/>
        <w:rPr>
          <w:rFonts w:ascii="Times New Roman" w:hAnsi="Times New Roman" w:cs="Times New Roman"/>
          <w:sz w:val="24"/>
          <w:szCs w:val="24"/>
        </w:rPr>
      </w:pPr>
    </w:p>
    <w:p w:rsidR="00E84C0C" w:rsidRDefault="008C3014" w:rsidP="008C3014">
      <w:pPr>
        <w:pStyle w:val="NoSpacing"/>
        <w:rPr>
          <w:rFonts w:ascii="Times New Roman" w:hAnsi="Times New Roman" w:cs="Times New Roman"/>
          <w:sz w:val="24"/>
          <w:szCs w:val="24"/>
        </w:rPr>
      </w:pPr>
      <w:r>
        <w:rPr>
          <w:rFonts w:ascii="Times New Roman" w:hAnsi="Times New Roman" w:cs="Times New Roman"/>
          <w:sz w:val="24"/>
          <w:szCs w:val="24"/>
        </w:rPr>
        <w:t xml:space="preserve">The presence of students from another school must not diminish the access to resources needed by students from a given medical school to meet the objectives of the specific course/clerkship, including appropriate patients/procedures and </w:t>
      </w:r>
      <w:r w:rsidR="00E20FD0">
        <w:rPr>
          <w:rFonts w:ascii="Times New Roman" w:hAnsi="Times New Roman" w:cs="Times New Roman"/>
          <w:sz w:val="24"/>
          <w:szCs w:val="24"/>
        </w:rPr>
        <w:t>faculty.</w:t>
      </w:r>
    </w:p>
    <w:p w:rsidR="00E84C0C" w:rsidRDefault="00E84C0C" w:rsidP="008C3014">
      <w:pPr>
        <w:pStyle w:val="NoSpacing"/>
        <w:rPr>
          <w:rFonts w:ascii="Times New Roman" w:hAnsi="Times New Roman" w:cs="Times New Roman"/>
          <w:sz w:val="24"/>
          <w:szCs w:val="24"/>
        </w:rPr>
      </w:pPr>
    </w:p>
    <w:p w:rsidR="00E84C0C" w:rsidRDefault="00D00DF5" w:rsidP="00E84C0C">
      <w:pPr>
        <w:pStyle w:val="NoSpacing"/>
        <w:ind w:left="72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If two or more LCME-accredited medical schools </w:t>
      </w:r>
      <w:r w:rsidR="008B3A38">
        <w:rPr>
          <w:rFonts w:ascii="Times New Roman" w:hAnsi="Times New Roman" w:cs="Times New Roman"/>
          <w:sz w:val="24"/>
          <w:szCs w:val="24"/>
        </w:rPr>
        <w:t>share faculty at a given instructional site, there</w:t>
      </w:r>
      <w:r w:rsidR="00E84C0C">
        <w:rPr>
          <w:rFonts w:ascii="Times New Roman" w:hAnsi="Times New Roman" w:cs="Times New Roman"/>
          <w:sz w:val="24"/>
          <w:szCs w:val="24"/>
        </w:rPr>
        <w:t xml:space="preserve"> should be </w:t>
      </w:r>
      <w:r w:rsidR="003E5F2B">
        <w:rPr>
          <w:rFonts w:ascii="Times New Roman" w:hAnsi="Times New Roman" w:cs="Times New Roman"/>
          <w:sz w:val="24"/>
          <w:szCs w:val="24"/>
        </w:rPr>
        <w:t>coordination</w:t>
      </w:r>
      <w:r w:rsidR="00E84C0C">
        <w:rPr>
          <w:rFonts w:ascii="Times New Roman" w:hAnsi="Times New Roman" w:cs="Times New Roman"/>
          <w:sz w:val="24"/>
          <w:szCs w:val="24"/>
        </w:rPr>
        <w:t xml:space="preserve"> between the </w:t>
      </w:r>
      <w:r w:rsidR="0087195B">
        <w:rPr>
          <w:rFonts w:ascii="Times New Roman" w:hAnsi="Times New Roman" w:cs="Times New Roman"/>
          <w:sz w:val="24"/>
          <w:szCs w:val="24"/>
        </w:rPr>
        <w:t>schools</w:t>
      </w:r>
      <w:r w:rsidR="0019729C">
        <w:rPr>
          <w:rFonts w:ascii="Times New Roman" w:hAnsi="Times New Roman" w:cs="Times New Roman"/>
          <w:sz w:val="24"/>
          <w:szCs w:val="24"/>
        </w:rPr>
        <w:t xml:space="preserve">, </w:t>
      </w:r>
      <w:r w:rsidR="003E5F2B">
        <w:rPr>
          <w:rFonts w:ascii="Times New Roman" w:hAnsi="Times New Roman" w:cs="Times New Roman"/>
          <w:sz w:val="24"/>
          <w:szCs w:val="24"/>
        </w:rPr>
        <w:t>for example, an agreement</w:t>
      </w:r>
      <w:r w:rsidR="00FD037C">
        <w:rPr>
          <w:rFonts w:ascii="Times New Roman" w:hAnsi="Times New Roman" w:cs="Times New Roman"/>
          <w:sz w:val="24"/>
          <w:szCs w:val="24"/>
        </w:rPr>
        <w:t xml:space="preserve"> </w:t>
      </w:r>
      <w:r w:rsidR="00E84C0C">
        <w:rPr>
          <w:rFonts w:ascii="Times New Roman" w:hAnsi="Times New Roman" w:cs="Times New Roman"/>
          <w:sz w:val="24"/>
          <w:szCs w:val="24"/>
        </w:rPr>
        <w:t xml:space="preserve">that each medical school </w:t>
      </w:r>
      <w:r w:rsidR="007106E8">
        <w:rPr>
          <w:rFonts w:ascii="Times New Roman" w:hAnsi="Times New Roman" w:cs="Times New Roman"/>
          <w:sz w:val="24"/>
          <w:szCs w:val="24"/>
        </w:rPr>
        <w:t>will have</w:t>
      </w:r>
      <w:r w:rsidR="00E84C0C">
        <w:rPr>
          <w:rFonts w:ascii="Times New Roman" w:hAnsi="Times New Roman" w:cs="Times New Roman"/>
          <w:sz w:val="24"/>
          <w:szCs w:val="24"/>
        </w:rPr>
        <w:t xml:space="preserve"> appropriate access to needed resources to support its medical education program.</w:t>
      </w:r>
    </w:p>
    <w:p w:rsidR="00E84C0C" w:rsidRDefault="00E84C0C" w:rsidP="00E84C0C">
      <w:pPr>
        <w:pStyle w:val="NoSpacing"/>
        <w:ind w:left="720" w:hanging="720"/>
        <w:rPr>
          <w:rFonts w:ascii="Times New Roman" w:hAnsi="Times New Roman" w:cs="Times New Roman"/>
          <w:sz w:val="24"/>
          <w:szCs w:val="24"/>
        </w:rPr>
      </w:pPr>
    </w:p>
    <w:p w:rsidR="0087195B" w:rsidRDefault="00E84C0C" w:rsidP="00E84C0C">
      <w:pPr>
        <w:pStyle w:val="NoSpacing"/>
        <w:rPr>
          <w:rFonts w:ascii="Times New Roman" w:hAnsi="Times New Roman" w:cs="Times New Roman"/>
          <w:sz w:val="24"/>
          <w:szCs w:val="24"/>
        </w:rPr>
      </w:pPr>
      <w:r>
        <w:rPr>
          <w:rFonts w:ascii="Times New Roman" w:hAnsi="Times New Roman" w:cs="Times New Roman"/>
          <w:sz w:val="24"/>
          <w:szCs w:val="24"/>
        </w:rPr>
        <w:t>Resources include:  1) faculty with sufficient time to teach each cohort of students and to participate in</w:t>
      </w:r>
      <w:r w:rsidR="00445145">
        <w:rPr>
          <w:rFonts w:ascii="Times New Roman" w:hAnsi="Times New Roman" w:cs="Times New Roman"/>
          <w:sz w:val="24"/>
          <w:szCs w:val="24"/>
        </w:rPr>
        <w:t xml:space="preserve"> relev</w:t>
      </w:r>
      <w:r>
        <w:rPr>
          <w:rFonts w:ascii="Times New Roman" w:hAnsi="Times New Roman" w:cs="Times New Roman"/>
          <w:sz w:val="24"/>
          <w:szCs w:val="24"/>
        </w:rPr>
        <w:t xml:space="preserve">ant faculty development, 2) patients sufficient to meet the required clinical conditions specified by each medical school, and 3) appropriate facilities </w:t>
      </w:r>
      <w:r w:rsidR="00445145">
        <w:rPr>
          <w:rFonts w:ascii="Times New Roman" w:hAnsi="Times New Roman" w:cs="Times New Roman"/>
          <w:sz w:val="24"/>
          <w:szCs w:val="24"/>
        </w:rPr>
        <w:t xml:space="preserve">for the total numbers of students </w:t>
      </w:r>
      <w:r w:rsidR="0087195B">
        <w:rPr>
          <w:rFonts w:ascii="Times New Roman" w:hAnsi="Times New Roman" w:cs="Times New Roman"/>
          <w:sz w:val="24"/>
          <w:szCs w:val="24"/>
        </w:rPr>
        <w:t>at the site at any given time.</w:t>
      </w:r>
    </w:p>
    <w:p w:rsidR="0087195B" w:rsidRDefault="0087195B" w:rsidP="00E84C0C">
      <w:pPr>
        <w:pStyle w:val="NoSpacing"/>
        <w:rPr>
          <w:rFonts w:ascii="Times New Roman" w:hAnsi="Times New Roman" w:cs="Times New Roman"/>
          <w:sz w:val="24"/>
          <w:szCs w:val="24"/>
        </w:rPr>
      </w:pPr>
    </w:p>
    <w:p w:rsidR="00E84C0C" w:rsidRDefault="0087195B" w:rsidP="009B0B29">
      <w:pPr>
        <w:pStyle w:val="NoSpacing"/>
        <w:ind w:left="720" w:hanging="72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The LCME </w:t>
      </w:r>
      <w:r w:rsidR="007106E8">
        <w:rPr>
          <w:rFonts w:ascii="Times New Roman" w:hAnsi="Times New Roman" w:cs="Times New Roman"/>
          <w:sz w:val="24"/>
          <w:szCs w:val="24"/>
        </w:rPr>
        <w:t>must</w:t>
      </w:r>
      <w:r>
        <w:rPr>
          <w:rFonts w:ascii="Times New Roman" w:hAnsi="Times New Roman" w:cs="Times New Roman"/>
          <w:sz w:val="24"/>
          <w:szCs w:val="24"/>
        </w:rPr>
        <w:t xml:space="preserve"> be notified</w:t>
      </w:r>
      <w:r w:rsidR="00550C75">
        <w:rPr>
          <w:rFonts w:ascii="Times New Roman" w:hAnsi="Times New Roman" w:cs="Times New Roman"/>
          <w:sz w:val="24"/>
          <w:szCs w:val="24"/>
        </w:rPr>
        <w:t xml:space="preserve"> by each medical school </w:t>
      </w:r>
      <w:r w:rsidR="007106E8">
        <w:rPr>
          <w:rFonts w:ascii="Times New Roman" w:hAnsi="Times New Roman" w:cs="Times New Roman"/>
          <w:sz w:val="24"/>
          <w:szCs w:val="24"/>
        </w:rPr>
        <w:t>that</w:t>
      </w:r>
      <w:r w:rsidR="00550C75">
        <w:rPr>
          <w:rFonts w:ascii="Times New Roman" w:hAnsi="Times New Roman" w:cs="Times New Roman"/>
          <w:sz w:val="24"/>
          <w:szCs w:val="24"/>
        </w:rPr>
        <w:t xml:space="preserve"> there are plans to </w:t>
      </w:r>
      <w:r w:rsidR="009B0B29">
        <w:rPr>
          <w:rFonts w:ascii="Times New Roman" w:hAnsi="Times New Roman" w:cs="Times New Roman"/>
          <w:sz w:val="24"/>
          <w:szCs w:val="24"/>
        </w:rPr>
        <w:t>share faculty at a given instructional site.</w:t>
      </w:r>
      <w:r>
        <w:rPr>
          <w:rFonts w:ascii="Times New Roman" w:hAnsi="Times New Roman" w:cs="Times New Roman"/>
          <w:sz w:val="24"/>
          <w:szCs w:val="24"/>
        </w:rPr>
        <w:t xml:space="preserve"> </w:t>
      </w:r>
      <w:r w:rsidR="00E84C0C">
        <w:rPr>
          <w:rFonts w:ascii="Times New Roman" w:hAnsi="Times New Roman" w:cs="Times New Roman"/>
          <w:sz w:val="24"/>
          <w:szCs w:val="24"/>
        </w:rPr>
        <w:t xml:space="preserve"> </w:t>
      </w:r>
    </w:p>
    <w:p w:rsidR="003E5F2B" w:rsidRDefault="003E5F2B" w:rsidP="009B0B29">
      <w:pPr>
        <w:pStyle w:val="NoSpacing"/>
        <w:ind w:left="720" w:hanging="720"/>
        <w:rPr>
          <w:rFonts w:ascii="Times New Roman" w:hAnsi="Times New Roman" w:cs="Times New Roman"/>
          <w:sz w:val="24"/>
          <w:szCs w:val="24"/>
        </w:rPr>
      </w:pPr>
    </w:p>
    <w:p w:rsidR="003E5F2B" w:rsidRDefault="003E5F2B" w:rsidP="00B45AE8">
      <w:pPr>
        <w:pStyle w:val="NoSpacing"/>
        <w:rPr>
          <w:rFonts w:ascii="Times New Roman" w:hAnsi="Times New Roman" w:cs="Times New Roman"/>
          <w:sz w:val="24"/>
          <w:szCs w:val="24"/>
        </w:rPr>
      </w:pPr>
      <w:r>
        <w:rPr>
          <w:rFonts w:ascii="Times New Roman" w:hAnsi="Times New Roman" w:cs="Times New Roman"/>
          <w:sz w:val="24"/>
          <w:szCs w:val="24"/>
        </w:rPr>
        <w:t xml:space="preserve">Notification </w:t>
      </w:r>
      <w:r w:rsidR="007106E8">
        <w:rPr>
          <w:rFonts w:ascii="Times New Roman" w:hAnsi="Times New Roman" w:cs="Times New Roman"/>
          <w:sz w:val="24"/>
          <w:szCs w:val="24"/>
        </w:rPr>
        <w:t>must be given by both medical schools, ideally</w:t>
      </w:r>
      <w:r>
        <w:rPr>
          <w:rFonts w:ascii="Times New Roman" w:hAnsi="Times New Roman" w:cs="Times New Roman"/>
          <w:sz w:val="24"/>
          <w:szCs w:val="24"/>
        </w:rPr>
        <w:t xml:space="preserve"> </w:t>
      </w:r>
      <w:r w:rsidR="00256268">
        <w:rPr>
          <w:rFonts w:ascii="Times New Roman" w:hAnsi="Times New Roman" w:cs="Times New Roman"/>
          <w:sz w:val="24"/>
          <w:szCs w:val="24"/>
        </w:rPr>
        <w:t>prior to</w:t>
      </w:r>
      <w:r>
        <w:rPr>
          <w:rFonts w:ascii="Times New Roman" w:hAnsi="Times New Roman" w:cs="Times New Roman"/>
          <w:sz w:val="24"/>
          <w:szCs w:val="24"/>
        </w:rPr>
        <w:t xml:space="preserve"> the time that </w:t>
      </w:r>
      <w:r w:rsidR="007106E8">
        <w:rPr>
          <w:rFonts w:ascii="Times New Roman" w:hAnsi="Times New Roman" w:cs="Times New Roman"/>
          <w:sz w:val="24"/>
          <w:szCs w:val="24"/>
        </w:rPr>
        <w:t>the</w:t>
      </w:r>
      <w:r>
        <w:rPr>
          <w:rFonts w:ascii="Times New Roman" w:hAnsi="Times New Roman" w:cs="Times New Roman"/>
          <w:sz w:val="24"/>
          <w:szCs w:val="24"/>
        </w:rPr>
        <w:t xml:space="preserve"> secon</w:t>
      </w:r>
      <w:r w:rsidR="00FD037C">
        <w:rPr>
          <w:rFonts w:ascii="Times New Roman" w:hAnsi="Times New Roman" w:cs="Times New Roman"/>
          <w:sz w:val="24"/>
          <w:szCs w:val="24"/>
        </w:rPr>
        <w:t>d</w:t>
      </w:r>
      <w:r>
        <w:rPr>
          <w:rFonts w:ascii="Times New Roman" w:hAnsi="Times New Roman" w:cs="Times New Roman"/>
          <w:sz w:val="24"/>
          <w:szCs w:val="24"/>
        </w:rPr>
        <w:t xml:space="preserve"> LCME-accredited medical school</w:t>
      </w:r>
      <w:r w:rsidR="00256268">
        <w:rPr>
          <w:rFonts w:ascii="Times New Roman" w:hAnsi="Times New Roman" w:cs="Times New Roman"/>
          <w:sz w:val="24"/>
          <w:szCs w:val="24"/>
        </w:rPr>
        <w:t xml:space="preserve"> </w:t>
      </w:r>
      <w:r w:rsidR="009813EF">
        <w:rPr>
          <w:rFonts w:ascii="Times New Roman" w:hAnsi="Times New Roman" w:cs="Times New Roman"/>
          <w:sz w:val="24"/>
          <w:szCs w:val="24"/>
        </w:rPr>
        <w:t xml:space="preserve">begins to share faculty resources at an instructional </w:t>
      </w:r>
      <w:r w:rsidR="00256268">
        <w:rPr>
          <w:rFonts w:ascii="Times New Roman" w:hAnsi="Times New Roman" w:cs="Times New Roman"/>
          <w:sz w:val="24"/>
          <w:szCs w:val="24"/>
        </w:rPr>
        <w:t xml:space="preserve">site.  The notification </w:t>
      </w:r>
      <w:r w:rsidR="007106E8">
        <w:rPr>
          <w:rFonts w:ascii="Times New Roman" w:hAnsi="Times New Roman" w:cs="Times New Roman"/>
          <w:sz w:val="24"/>
          <w:szCs w:val="24"/>
        </w:rPr>
        <w:t>must</w:t>
      </w:r>
      <w:r w:rsidR="00256268">
        <w:rPr>
          <w:rFonts w:ascii="Times New Roman" w:hAnsi="Times New Roman" w:cs="Times New Roman"/>
          <w:sz w:val="24"/>
          <w:szCs w:val="24"/>
        </w:rPr>
        <w:t xml:space="preserve"> include </w:t>
      </w:r>
      <w:r w:rsidR="009813EF">
        <w:rPr>
          <w:rFonts w:ascii="Times New Roman" w:hAnsi="Times New Roman" w:cs="Times New Roman"/>
          <w:sz w:val="24"/>
          <w:szCs w:val="24"/>
        </w:rPr>
        <w:t>information about the adequacy of resources.</w:t>
      </w:r>
    </w:p>
    <w:p w:rsidR="004C1529" w:rsidRDefault="004C1529" w:rsidP="00B45AE8">
      <w:pPr>
        <w:pStyle w:val="NoSpacing"/>
        <w:rPr>
          <w:rFonts w:ascii="Times New Roman" w:hAnsi="Times New Roman" w:cs="Times New Roman"/>
          <w:sz w:val="24"/>
          <w:szCs w:val="24"/>
        </w:rPr>
      </w:pPr>
    </w:p>
    <w:p w:rsidR="004C1529" w:rsidRPr="004C1529" w:rsidRDefault="004C1529" w:rsidP="00B45AE8">
      <w:pPr>
        <w:pStyle w:val="NoSpacing"/>
        <w:rPr>
          <w:rFonts w:ascii="Times New Roman" w:hAnsi="Times New Roman" w:cs="Times New Roman"/>
          <w:i/>
          <w:sz w:val="24"/>
          <w:szCs w:val="24"/>
        </w:rPr>
      </w:pPr>
      <w:r>
        <w:rPr>
          <w:rFonts w:ascii="Times New Roman" w:hAnsi="Times New Roman" w:cs="Times New Roman"/>
          <w:i/>
          <w:sz w:val="24"/>
          <w:szCs w:val="24"/>
        </w:rPr>
        <w:t>Approved by the LCME</w:t>
      </w:r>
      <w:r w:rsidR="00676E5A">
        <w:rPr>
          <w:rFonts w:ascii="Times New Roman" w:hAnsi="Times New Roman" w:cs="Times New Roman"/>
          <w:i/>
          <w:sz w:val="24"/>
          <w:szCs w:val="24"/>
          <w:vertAlign w:val="superscript"/>
        </w:rPr>
        <w:t>®</w:t>
      </w:r>
      <w:r>
        <w:rPr>
          <w:rFonts w:ascii="Times New Roman" w:hAnsi="Times New Roman" w:cs="Times New Roman"/>
          <w:i/>
          <w:sz w:val="24"/>
          <w:szCs w:val="24"/>
        </w:rPr>
        <w:t>, June 2014</w:t>
      </w:r>
    </w:p>
    <w:sectPr w:rsidR="004C1529" w:rsidRPr="004C15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827A4C"/>
    <w:multiLevelType w:val="hybridMultilevel"/>
    <w:tmpl w:val="25689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733D06"/>
    <w:multiLevelType w:val="hybridMultilevel"/>
    <w:tmpl w:val="A75CF2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014"/>
    <w:rsid w:val="0008421A"/>
    <w:rsid w:val="000A4CDB"/>
    <w:rsid w:val="000E0D3C"/>
    <w:rsid w:val="0019729C"/>
    <w:rsid w:val="001E12E2"/>
    <w:rsid w:val="00242263"/>
    <w:rsid w:val="00256268"/>
    <w:rsid w:val="00257ADC"/>
    <w:rsid w:val="002B7274"/>
    <w:rsid w:val="00321B4A"/>
    <w:rsid w:val="00350D47"/>
    <w:rsid w:val="003E5F2B"/>
    <w:rsid w:val="00445145"/>
    <w:rsid w:val="00446B9F"/>
    <w:rsid w:val="004C1529"/>
    <w:rsid w:val="00550C75"/>
    <w:rsid w:val="00577CCF"/>
    <w:rsid w:val="005F4735"/>
    <w:rsid w:val="00676E5A"/>
    <w:rsid w:val="007106E8"/>
    <w:rsid w:val="007876D9"/>
    <w:rsid w:val="008155B4"/>
    <w:rsid w:val="0087195B"/>
    <w:rsid w:val="008B3A38"/>
    <w:rsid w:val="008C3014"/>
    <w:rsid w:val="00916C79"/>
    <w:rsid w:val="00932E4F"/>
    <w:rsid w:val="009813EF"/>
    <w:rsid w:val="009B0B29"/>
    <w:rsid w:val="00A34F69"/>
    <w:rsid w:val="00A665DC"/>
    <w:rsid w:val="00B45AE8"/>
    <w:rsid w:val="00BD23EF"/>
    <w:rsid w:val="00BE760C"/>
    <w:rsid w:val="00BF1460"/>
    <w:rsid w:val="00C46713"/>
    <w:rsid w:val="00D00DF5"/>
    <w:rsid w:val="00DB0B36"/>
    <w:rsid w:val="00E109AF"/>
    <w:rsid w:val="00E20FD0"/>
    <w:rsid w:val="00E2490E"/>
    <w:rsid w:val="00E52F6E"/>
    <w:rsid w:val="00E84C0C"/>
    <w:rsid w:val="00ED02F5"/>
    <w:rsid w:val="00F342D1"/>
    <w:rsid w:val="00F62512"/>
    <w:rsid w:val="00FD0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290421-6F56-4AE3-9B9D-6F8A5DD0A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3014"/>
    <w:pPr>
      <w:spacing w:after="0" w:line="240" w:lineRule="auto"/>
    </w:pPr>
  </w:style>
  <w:style w:type="paragraph" w:styleId="BalloonText">
    <w:name w:val="Balloon Text"/>
    <w:basedOn w:val="Normal"/>
    <w:link w:val="BalloonTextChar"/>
    <w:uiPriority w:val="99"/>
    <w:semiHidden/>
    <w:unhideWhenUsed/>
    <w:rsid w:val="008B3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3A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682</Words>
  <Characters>3894</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American Medical Association</Company>
  <LinksUpToDate>false</LinksUpToDate>
  <CharactersWithSpaces>4567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Caitlin Reicks</cp:lastModifiedBy>
  <cp:revision>2</cp:revision>
  <cp:lastPrinted>2014-08-21T19:46:00Z</cp:lastPrinted>
  <dcterms:created xsi:type="dcterms:W3CDTF">2015-11-23T16:56:00Z</dcterms:created>
  <dcterms:modified xsi:type="dcterms:W3CDTF">2015-11-23T16:56:00Z</dcterms:modified>
</cp:coreProperties>
</file>