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6240" w14:textId="77777777" w:rsidR="003662B3" w:rsidRPr="000450AC" w:rsidRDefault="003662B3" w:rsidP="00F178F7">
      <w:pPr>
        <w:rPr>
          <w:sz w:val="24"/>
          <w:szCs w:val="24"/>
        </w:rPr>
      </w:pPr>
    </w:p>
    <w:p w14:paraId="4F42144E" w14:textId="77777777" w:rsidR="003662B3" w:rsidRPr="000450AC" w:rsidRDefault="003662B3" w:rsidP="00F178F7">
      <w:pPr>
        <w:rPr>
          <w:sz w:val="24"/>
          <w:szCs w:val="24"/>
        </w:rPr>
      </w:pPr>
    </w:p>
    <w:p w14:paraId="3511D345" w14:textId="77777777" w:rsidR="003662B3" w:rsidRPr="000450AC" w:rsidRDefault="003662B3" w:rsidP="00F178F7">
      <w:pPr>
        <w:rPr>
          <w:sz w:val="24"/>
          <w:szCs w:val="24"/>
        </w:rPr>
      </w:pPr>
    </w:p>
    <w:p w14:paraId="74AAF186" w14:textId="3E7A3F50" w:rsidR="004878A5" w:rsidRDefault="004878A5" w:rsidP="00F178F7">
      <w:pPr>
        <w:rPr>
          <w:sz w:val="24"/>
          <w:szCs w:val="24"/>
        </w:rPr>
      </w:pPr>
    </w:p>
    <w:p w14:paraId="72DBA8BD" w14:textId="77777777" w:rsidR="006A0E19" w:rsidRPr="000450AC" w:rsidRDefault="006A0E19" w:rsidP="00F178F7">
      <w:pPr>
        <w:rPr>
          <w:sz w:val="24"/>
          <w:szCs w:val="24"/>
        </w:rPr>
      </w:pPr>
    </w:p>
    <w:p w14:paraId="5D00A64D" w14:textId="77777777" w:rsidR="00DF1E33" w:rsidRPr="000450AC" w:rsidRDefault="00205D20" w:rsidP="00205D20">
      <w:pPr>
        <w:jc w:val="center"/>
        <w:rPr>
          <w:sz w:val="24"/>
          <w:szCs w:val="24"/>
        </w:rPr>
      </w:pPr>
      <w:r w:rsidRPr="000450AC">
        <w:rPr>
          <w:noProof/>
          <w:sz w:val="24"/>
          <w:szCs w:val="24"/>
        </w:rPr>
        <w:drawing>
          <wp:inline distT="0" distB="0" distL="0" distR="0" wp14:anchorId="511E0F95" wp14:editId="0948B70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7CF8C54A" w14:textId="77777777" w:rsidR="00DF1E33" w:rsidRPr="000450AC" w:rsidRDefault="00DF1E33" w:rsidP="00F178F7">
      <w:pPr>
        <w:rPr>
          <w:sz w:val="24"/>
          <w:szCs w:val="24"/>
        </w:rPr>
      </w:pPr>
    </w:p>
    <w:p w14:paraId="6EB5A89B" w14:textId="77777777" w:rsidR="00DF1E33" w:rsidRPr="000450AC" w:rsidRDefault="00DF1E33" w:rsidP="00F178F7">
      <w:pPr>
        <w:rPr>
          <w:sz w:val="24"/>
          <w:szCs w:val="24"/>
        </w:rPr>
      </w:pPr>
    </w:p>
    <w:p w14:paraId="39EA6933" w14:textId="77777777" w:rsidR="00810824" w:rsidRPr="000450AC" w:rsidRDefault="00810824" w:rsidP="00FE4DEA"/>
    <w:p w14:paraId="5636E9A3" w14:textId="2EA238C8" w:rsidR="0090649D" w:rsidRPr="00F45CF9" w:rsidRDefault="0090649D" w:rsidP="00C8247B">
      <w:pPr>
        <w:jc w:val="center"/>
        <w:rPr>
          <w:b/>
          <w:color w:val="auto"/>
          <w:sz w:val="56"/>
          <w:szCs w:val="56"/>
        </w:rPr>
      </w:pPr>
      <w:bookmarkStart w:id="0" w:name="_Toc446335866"/>
      <w:r w:rsidRPr="00F45CF9">
        <w:rPr>
          <w:b/>
          <w:color w:val="auto"/>
          <w:sz w:val="56"/>
          <w:szCs w:val="56"/>
        </w:rPr>
        <w:t xml:space="preserve">Functions </w:t>
      </w:r>
      <w:r>
        <w:rPr>
          <w:b/>
          <w:color w:val="auto"/>
          <w:sz w:val="56"/>
          <w:szCs w:val="56"/>
        </w:rPr>
        <w:t>a</w:t>
      </w:r>
      <w:r w:rsidRPr="00F45CF9">
        <w:rPr>
          <w:b/>
          <w:color w:val="auto"/>
          <w:sz w:val="56"/>
          <w:szCs w:val="56"/>
        </w:rPr>
        <w:t>nd Structure</w:t>
      </w:r>
      <w:bookmarkEnd w:id="0"/>
      <w:r>
        <w:rPr>
          <w:b/>
          <w:color w:val="auto"/>
          <w:sz w:val="56"/>
          <w:szCs w:val="56"/>
        </w:rPr>
        <w:t xml:space="preserve"> </w:t>
      </w:r>
    </w:p>
    <w:p w14:paraId="5A485089" w14:textId="7AC45C02" w:rsidR="00205D20" w:rsidRPr="00C8247B" w:rsidRDefault="0090649D" w:rsidP="0090649D">
      <w:pPr>
        <w:jc w:val="center"/>
        <w:rPr>
          <w:b/>
          <w:sz w:val="56"/>
          <w:szCs w:val="56"/>
        </w:rPr>
      </w:pPr>
      <w:bookmarkStart w:id="1" w:name="_Toc446335867"/>
      <w:r>
        <w:rPr>
          <w:b/>
          <w:color w:val="auto"/>
          <w:sz w:val="56"/>
          <w:szCs w:val="56"/>
        </w:rPr>
        <w:t>o</w:t>
      </w:r>
      <w:r w:rsidRPr="00F45CF9">
        <w:rPr>
          <w:b/>
          <w:color w:val="auto"/>
          <w:sz w:val="56"/>
          <w:szCs w:val="56"/>
        </w:rPr>
        <w:t xml:space="preserve">f </w:t>
      </w:r>
      <w:r>
        <w:rPr>
          <w:b/>
          <w:color w:val="auto"/>
          <w:sz w:val="56"/>
          <w:szCs w:val="56"/>
        </w:rPr>
        <w:t>a</w:t>
      </w:r>
      <w:r w:rsidRPr="00F45CF9">
        <w:rPr>
          <w:b/>
          <w:color w:val="auto"/>
          <w:sz w:val="56"/>
          <w:szCs w:val="56"/>
        </w:rPr>
        <w:t xml:space="preserve"> Medical School</w:t>
      </w:r>
      <w:bookmarkEnd w:id="1"/>
    </w:p>
    <w:p w14:paraId="23468CBC" w14:textId="77777777" w:rsidR="00205D20" w:rsidRPr="000450AC" w:rsidRDefault="00205D20" w:rsidP="00C8247B">
      <w:pPr>
        <w:jc w:val="center"/>
      </w:pPr>
    </w:p>
    <w:p w14:paraId="06B2E644" w14:textId="77777777" w:rsidR="00D346ED" w:rsidRDefault="00D346ED" w:rsidP="00C8247B">
      <w:pPr>
        <w:jc w:val="center"/>
        <w:rPr>
          <w:b/>
          <w:color w:val="auto"/>
          <w:sz w:val="28"/>
          <w:szCs w:val="28"/>
        </w:rPr>
      </w:pPr>
    </w:p>
    <w:p w14:paraId="6491D087" w14:textId="0045895A" w:rsidR="00205D20" w:rsidRPr="00A6191C" w:rsidRDefault="00205D20" w:rsidP="00C8247B">
      <w:pPr>
        <w:jc w:val="center"/>
        <w:rPr>
          <w:b/>
          <w:color w:val="auto"/>
          <w:sz w:val="28"/>
          <w:szCs w:val="28"/>
        </w:rPr>
      </w:pPr>
      <w:r w:rsidRPr="00A6191C">
        <w:rPr>
          <w:b/>
          <w:color w:val="auto"/>
          <w:sz w:val="28"/>
          <w:szCs w:val="28"/>
        </w:rPr>
        <w:t>Standards for Accreditation of</w:t>
      </w:r>
    </w:p>
    <w:p w14:paraId="48F9A8C7" w14:textId="09D2B6A3" w:rsidR="00205D20" w:rsidRPr="00A6191C" w:rsidRDefault="00205D20" w:rsidP="00C8247B">
      <w:pPr>
        <w:jc w:val="center"/>
        <w:rPr>
          <w:b/>
          <w:color w:val="auto"/>
          <w:sz w:val="28"/>
          <w:szCs w:val="28"/>
        </w:rPr>
      </w:pPr>
      <w:r w:rsidRPr="00A6191C">
        <w:rPr>
          <w:b/>
          <w:color w:val="auto"/>
          <w:sz w:val="28"/>
          <w:szCs w:val="28"/>
        </w:rPr>
        <w:t>Medical Education Programs Leading to the MD Degree</w:t>
      </w:r>
    </w:p>
    <w:p w14:paraId="2CCCBD0D" w14:textId="77777777" w:rsidR="00FF08E4" w:rsidRPr="00A6191C" w:rsidRDefault="00FF08E4" w:rsidP="00F178F7">
      <w:pPr>
        <w:rPr>
          <w:color w:val="auto"/>
          <w:sz w:val="28"/>
          <w:szCs w:val="28"/>
        </w:rPr>
      </w:pPr>
    </w:p>
    <w:p w14:paraId="457D5EA2" w14:textId="77777777" w:rsidR="00FF08E4" w:rsidRPr="000450AC" w:rsidRDefault="00FF08E4" w:rsidP="00F178F7">
      <w:pPr>
        <w:rPr>
          <w:sz w:val="24"/>
          <w:szCs w:val="24"/>
        </w:rPr>
      </w:pPr>
    </w:p>
    <w:p w14:paraId="75A44E8E" w14:textId="77777777" w:rsidR="003034FF" w:rsidRPr="000450AC" w:rsidRDefault="003034FF" w:rsidP="00F178F7">
      <w:pPr>
        <w:rPr>
          <w:sz w:val="24"/>
          <w:szCs w:val="24"/>
        </w:rPr>
      </w:pPr>
    </w:p>
    <w:p w14:paraId="3B669865" w14:textId="77777777" w:rsidR="003034FF" w:rsidRPr="000450AC" w:rsidRDefault="003034FF" w:rsidP="00F178F7">
      <w:pPr>
        <w:rPr>
          <w:sz w:val="24"/>
          <w:szCs w:val="24"/>
        </w:rPr>
      </w:pPr>
    </w:p>
    <w:p w14:paraId="69F12970" w14:textId="77777777" w:rsidR="00384FAB" w:rsidRPr="000450AC" w:rsidRDefault="00384FAB" w:rsidP="00F178F7">
      <w:pPr>
        <w:rPr>
          <w:sz w:val="24"/>
          <w:szCs w:val="24"/>
        </w:rPr>
      </w:pPr>
    </w:p>
    <w:p w14:paraId="63CFAA37" w14:textId="6E5E1A1C" w:rsidR="004878A5" w:rsidRPr="000450AC" w:rsidRDefault="004878A5" w:rsidP="00E62058">
      <w:pPr>
        <w:rPr>
          <w:sz w:val="24"/>
          <w:szCs w:val="24"/>
        </w:rPr>
      </w:pPr>
    </w:p>
    <w:p w14:paraId="30C1FBD7" w14:textId="77777777" w:rsidR="00D342A8" w:rsidRPr="000450AC" w:rsidRDefault="00D342A8" w:rsidP="00F178F7">
      <w:pPr>
        <w:rPr>
          <w:sz w:val="24"/>
          <w:szCs w:val="24"/>
        </w:rPr>
      </w:pPr>
    </w:p>
    <w:p w14:paraId="1CE72440" w14:textId="77777777" w:rsidR="00D342A8" w:rsidRPr="000450AC" w:rsidRDefault="00D342A8" w:rsidP="00F178F7">
      <w:pPr>
        <w:rPr>
          <w:sz w:val="24"/>
          <w:szCs w:val="24"/>
        </w:rPr>
      </w:pPr>
    </w:p>
    <w:p w14:paraId="6A66671E" w14:textId="77777777" w:rsidR="00D342A8" w:rsidRPr="000450AC" w:rsidRDefault="00D342A8" w:rsidP="00F178F7">
      <w:pPr>
        <w:rPr>
          <w:sz w:val="24"/>
          <w:szCs w:val="24"/>
        </w:rPr>
      </w:pPr>
    </w:p>
    <w:p w14:paraId="758EC8C1" w14:textId="77777777" w:rsidR="00D342A8" w:rsidRPr="000450AC" w:rsidRDefault="00D342A8" w:rsidP="00F178F7">
      <w:pPr>
        <w:rPr>
          <w:sz w:val="24"/>
          <w:szCs w:val="24"/>
        </w:rPr>
      </w:pPr>
    </w:p>
    <w:p w14:paraId="01B892AC" w14:textId="77777777" w:rsidR="009D2C4D" w:rsidRPr="000450AC" w:rsidRDefault="009D2C4D" w:rsidP="00F178F7">
      <w:pPr>
        <w:rPr>
          <w:sz w:val="24"/>
          <w:szCs w:val="24"/>
        </w:rPr>
      </w:pPr>
    </w:p>
    <w:p w14:paraId="20DF7C05" w14:textId="77777777" w:rsidR="009D2C4D" w:rsidRPr="000450AC" w:rsidRDefault="009D2C4D" w:rsidP="00F178F7">
      <w:pPr>
        <w:rPr>
          <w:sz w:val="24"/>
          <w:szCs w:val="24"/>
        </w:rPr>
      </w:pPr>
    </w:p>
    <w:p w14:paraId="38A593C0" w14:textId="77777777" w:rsidR="00D342A8" w:rsidRPr="000450AC" w:rsidRDefault="00D342A8" w:rsidP="00F178F7">
      <w:pPr>
        <w:rPr>
          <w:sz w:val="24"/>
          <w:szCs w:val="24"/>
        </w:rPr>
      </w:pPr>
    </w:p>
    <w:p w14:paraId="4322059D" w14:textId="77777777" w:rsidR="00D342A8" w:rsidRPr="000450AC" w:rsidRDefault="00D342A8" w:rsidP="00F178F7">
      <w:pPr>
        <w:rPr>
          <w:sz w:val="24"/>
          <w:szCs w:val="24"/>
        </w:rPr>
      </w:pPr>
    </w:p>
    <w:p w14:paraId="0B3E4236" w14:textId="77777777" w:rsidR="00D342A8" w:rsidRPr="000450AC" w:rsidRDefault="00D342A8" w:rsidP="00F178F7">
      <w:pPr>
        <w:rPr>
          <w:sz w:val="24"/>
          <w:szCs w:val="24"/>
        </w:rPr>
      </w:pPr>
    </w:p>
    <w:p w14:paraId="6E7ED3DA" w14:textId="77777777" w:rsidR="00D342A8" w:rsidRPr="000450AC" w:rsidRDefault="00D342A8" w:rsidP="00F178F7">
      <w:pPr>
        <w:rPr>
          <w:sz w:val="24"/>
          <w:szCs w:val="24"/>
        </w:rPr>
      </w:pPr>
    </w:p>
    <w:p w14:paraId="129241EB" w14:textId="77777777" w:rsidR="00D342A8" w:rsidRPr="000450AC" w:rsidRDefault="00D342A8" w:rsidP="00F178F7">
      <w:pPr>
        <w:rPr>
          <w:sz w:val="24"/>
          <w:szCs w:val="24"/>
        </w:rPr>
      </w:pPr>
    </w:p>
    <w:p w14:paraId="0FF78142" w14:textId="77777777" w:rsidR="008C5455" w:rsidRPr="000450AC" w:rsidRDefault="008C5455" w:rsidP="008C5455">
      <w:pPr>
        <w:rPr>
          <w:sz w:val="24"/>
          <w:szCs w:val="24"/>
        </w:rPr>
      </w:pPr>
    </w:p>
    <w:p w14:paraId="6827C29C" w14:textId="4F243846" w:rsidR="00DB6B29" w:rsidRPr="00F45CF9" w:rsidRDefault="00205D20" w:rsidP="008C5455">
      <w:pPr>
        <w:jc w:val="center"/>
        <w:rPr>
          <w:b/>
          <w:color w:val="auto"/>
          <w:sz w:val="28"/>
        </w:rPr>
      </w:pPr>
      <w:r w:rsidRPr="00F45CF9">
        <w:rPr>
          <w:b/>
          <w:color w:val="auto"/>
          <w:sz w:val="28"/>
        </w:rPr>
        <w:t xml:space="preserve">Published </w:t>
      </w:r>
      <w:r w:rsidR="004932A1">
        <w:rPr>
          <w:b/>
          <w:color w:val="auto"/>
          <w:sz w:val="28"/>
        </w:rPr>
        <w:t>August 2024</w:t>
      </w:r>
    </w:p>
    <w:p w14:paraId="25266CE3" w14:textId="263E3AA6" w:rsidR="00205D20" w:rsidRPr="00F45CF9" w:rsidRDefault="00DB6B29" w:rsidP="008C5455">
      <w:pPr>
        <w:jc w:val="center"/>
        <w:rPr>
          <w:color w:val="auto"/>
          <w:sz w:val="28"/>
        </w:rPr>
      </w:pPr>
      <w:r w:rsidRPr="00F45CF9">
        <w:rPr>
          <w:b/>
          <w:color w:val="auto"/>
          <w:sz w:val="28"/>
        </w:rPr>
        <w:t xml:space="preserve"> For surveys in the </w:t>
      </w:r>
      <w:r w:rsidR="00792503" w:rsidRPr="00F45CF9">
        <w:rPr>
          <w:b/>
          <w:color w:val="auto"/>
          <w:sz w:val="28"/>
        </w:rPr>
        <w:t>20</w:t>
      </w:r>
      <w:r w:rsidR="00792503">
        <w:rPr>
          <w:b/>
          <w:color w:val="auto"/>
          <w:sz w:val="28"/>
        </w:rPr>
        <w:t>25</w:t>
      </w:r>
      <w:r w:rsidRPr="00F45CF9">
        <w:rPr>
          <w:b/>
          <w:color w:val="auto"/>
          <w:sz w:val="28"/>
        </w:rPr>
        <w:t>-</w:t>
      </w:r>
      <w:r w:rsidR="00792503">
        <w:rPr>
          <w:b/>
          <w:color w:val="auto"/>
          <w:sz w:val="28"/>
        </w:rPr>
        <w:t>26</w:t>
      </w:r>
      <w:r w:rsidR="00792503" w:rsidRPr="00F45CF9">
        <w:rPr>
          <w:b/>
          <w:color w:val="auto"/>
          <w:sz w:val="28"/>
        </w:rPr>
        <w:t xml:space="preserve"> </w:t>
      </w:r>
      <w:r w:rsidR="00A41270">
        <w:rPr>
          <w:b/>
          <w:color w:val="auto"/>
          <w:sz w:val="28"/>
        </w:rPr>
        <w:t>A</w:t>
      </w:r>
      <w:r w:rsidRPr="00F45CF9">
        <w:rPr>
          <w:b/>
          <w:color w:val="auto"/>
          <w:sz w:val="28"/>
        </w:rPr>
        <w:t xml:space="preserve">cademic </w:t>
      </w:r>
      <w:r w:rsidR="00A41270">
        <w:rPr>
          <w:b/>
          <w:color w:val="auto"/>
          <w:sz w:val="28"/>
        </w:rPr>
        <w:t>Y</w:t>
      </w:r>
      <w:r w:rsidRPr="00F45CF9">
        <w:rPr>
          <w:b/>
          <w:color w:val="auto"/>
          <w:sz w:val="28"/>
        </w:rPr>
        <w:t>ear</w:t>
      </w:r>
    </w:p>
    <w:p w14:paraId="4E2C04E0" w14:textId="4E31085E" w:rsidR="008C5455" w:rsidRPr="000450AC" w:rsidRDefault="00205D20" w:rsidP="00205D20">
      <w:pPr>
        <w:widowControl w:val="0"/>
        <w:jc w:val="center"/>
        <w:rPr>
          <w:b/>
          <w:color w:val="595959"/>
          <w:sz w:val="24"/>
          <w:szCs w:val="24"/>
        </w:rPr>
      </w:pPr>
      <w:r w:rsidRPr="00F45CF9">
        <w:rPr>
          <w:b/>
          <w:color w:val="auto"/>
          <w:sz w:val="28"/>
        </w:rPr>
        <w:t xml:space="preserve">Standards and Elements Effective July 1, </w:t>
      </w:r>
      <w:r w:rsidR="00792503" w:rsidRPr="00F45CF9">
        <w:rPr>
          <w:b/>
          <w:color w:val="auto"/>
          <w:sz w:val="28"/>
        </w:rPr>
        <w:t>20</w:t>
      </w:r>
      <w:r w:rsidR="00792503">
        <w:rPr>
          <w:b/>
          <w:color w:val="auto"/>
          <w:sz w:val="28"/>
        </w:rPr>
        <w:t>25</w:t>
      </w:r>
      <w:r w:rsidR="008C5455" w:rsidRPr="000450AC">
        <w:rPr>
          <w:b/>
          <w:color w:val="595959"/>
          <w:sz w:val="24"/>
          <w:szCs w:val="24"/>
        </w:rPr>
        <w:br w:type="page"/>
      </w:r>
    </w:p>
    <w:p w14:paraId="09C3D900" w14:textId="77777777" w:rsidR="008C5455" w:rsidRPr="000450AC" w:rsidRDefault="008C5455" w:rsidP="00205D20">
      <w:pPr>
        <w:widowControl w:val="0"/>
        <w:jc w:val="center"/>
        <w:rPr>
          <w:b/>
          <w:color w:val="595959"/>
          <w:sz w:val="24"/>
          <w:szCs w:val="24"/>
        </w:rPr>
        <w:sectPr w:rsidR="008C5455" w:rsidRPr="000450AC" w:rsidSect="009914A6">
          <w:headerReference w:type="even" r:id="rId9"/>
          <w:headerReference w:type="default" r:id="rId10"/>
          <w:footerReference w:type="default" r:id="rId11"/>
          <w:headerReference w:type="first" r:id="rId12"/>
          <w:footerReference w:type="first" r:id="rId13"/>
          <w:pgSz w:w="12240" w:h="15840"/>
          <w:pgMar w:top="1440" w:right="1440" w:bottom="1152" w:left="1440" w:header="720" w:footer="204" w:gutter="0"/>
          <w:pgNumType w:fmt="lowerRoman" w:start="1"/>
          <w:cols w:space="720"/>
          <w:titlePg/>
          <w:docGrid w:linePitch="360"/>
        </w:sectPr>
      </w:pPr>
    </w:p>
    <w:p w14:paraId="39687D63" w14:textId="77777777" w:rsidR="00205D20" w:rsidRPr="000450AC" w:rsidRDefault="00205D20" w:rsidP="00205D20">
      <w:pPr>
        <w:widowControl w:val="0"/>
        <w:jc w:val="center"/>
        <w:rPr>
          <w:b/>
          <w:color w:val="595959"/>
          <w:sz w:val="24"/>
          <w:szCs w:val="24"/>
        </w:rPr>
      </w:pPr>
    </w:p>
    <w:p w14:paraId="789F1521" w14:textId="77777777" w:rsidR="007F669F" w:rsidRPr="000450AC" w:rsidRDefault="007F669F" w:rsidP="00F178F7">
      <w:pPr>
        <w:rPr>
          <w:sz w:val="24"/>
          <w:szCs w:val="24"/>
        </w:rPr>
      </w:pPr>
    </w:p>
    <w:p w14:paraId="09FA8ED9" w14:textId="77777777" w:rsidR="004878A5" w:rsidRPr="000450AC" w:rsidRDefault="004878A5" w:rsidP="00F178F7">
      <w:pPr>
        <w:rPr>
          <w:sz w:val="24"/>
          <w:szCs w:val="24"/>
        </w:rPr>
      </w:pPr>
    </w:p>
    <w:p w14:paraId="6C46D80C" w14:textId="77777777" w:rsidR="004878A5" w:rsidRPr="000450AC" w:rsidRDefault="004878A5" w:rsidP="00F178F7">
      <w:pPr>
        <w:rPr>
          <w:sz w:val="24"/>
          <w:szCs w:val="24"/>
        </w:rPr>
      </w:pPr>
    </w:p>
    <w:p w14:paraId="74DB2D8E" w14:textId="77777777" w:rsidR="004878A5" w:rsidRPr="000450AC" w:rsidRDefault="004878A5" w:rsidP="00F178F7">
      <w:pPr>
        <w:rPr>
          <w:sz w:val="24"/>
          <w:szCs w:val="24"/>
        </w:rPr>
      </w:pPr>
    </w:p>
    <w:p w14:paraId="176FA1B1" w14:textId="77777777" w:rsidR="004878A5" w:rsidRPr="000450AC" w:rsidRDefault="004878A5" w:rsidP="00F178F7">
      <w:pPr>
        <w:rPr>
          <w:sz w:val="24"/>
          <w:szCs w:val="24"/>
        </w:rPr>
      </w:pPr>
    </w:p>
    <w:p w14:paraId="309AB594" w14:textId="77777777" w:rsidR="004878A5" w:rsidRPr="000450AC" w:rsidRDefault="004878A5" w:rsidP="00F178F7">
      <w:pPr>
        <w:rPr>
          <w:sz w:val="24"/>
          <w:szCs w:val="24"/>
        </w:rPr>
      </w:pPr>
    </w:p>
    <w:p w14:paraId="3A34C409" w14:textId="77777777" w:rsidR="004878A5" w:rsidRPr="000450AC" w:rsidRDefault="004878A5" w:rsidP="00F178F7">
      <w:pPr>
        <w:rPr>
          <w:sz w:val="24"/>
          <w:szCs w:val="24"/>
        </w:rPr>
      </w:pPr>
    </w:p>
    <w:p w14:paraId="15515BDF" w14:textId="77777777" w:rsidR="00361792" w:rsidRPr="000450AC" w:rsidRDefault="00361792" w:rsidP="00F178F7">
      <w:pPr>
        <w:rPr>
          <w:sz w:val="24"/>
          <w:szCs w:val="24"/>
        </w:rPr>
      </w:pPr>
    </w:p>
    <w:p w14:paraId="6D3E423D" w14:textId="77777777" w:rsidR="00361792" w:rsidRPr="000450AC" w:rsidRDefault="00361792" w:rsidP="00F178F7">
      <w:pPr>
        <w:rPr>
          <w:sz w:val="24"/>
          <w:szCs w:val="24"/>
        </w:rPr>
      </w:pPr>
    </w:p>
    <w:p w14:paraId="08802243" w14:textId="77777777" w:rsidR="008D270C" w:rsidRPr="000450AC" w:rsidRDefault="008D270C" w:rsidP="00F178F7">
      <w:pPr>
        <w:rPr>
          <w:sz w:val="24"/>
          <w:szCs w:val="24"/>
        </w:rPr>
      </w:pPr>
    </w:p>
    <w:p w14:paraId="36AF20CF" w14:textId="77777777" w:rsidR="008D270C" w:rsidRPr="000450AC" w:rsidRDefault="008D270C" w:rsidP="00F178F7">
      <w:pPr>
        <w:rPr>
          <w:sz w:val="24"/>
          <w:szCs w:val="24"/>
        </w:rPr>
      </w:pPr>
    </w:p>
    <w:p w14:paraId="778A6F13" w14:textId="77777777" w:rsidR="008D270C" w:rsidRPr="000450AC" w:rsidRDefault="008D270C" w:rsidP="00F178F7">
      <w:pPr>
        <w:rPr>
          <w:sz w:val="24"/>
          <w:szCs w:val="24"/>
        </w:rPr>
      </w:pPr>
    </w:p>
    <w:p w14:paraId="14D42FDB" w14:textId="77777777" w:rsidR="008D270C" w:rsidRPr="000450AC" w:rsidRDefault="008D270C" w:rsidP="00F178F7">
      <w:pPr>
        <w:rPr>
          <w:sz w:val="24"/>
          <w:szCs w:val="24"/>
        </w:rPr>
      </w:pPr>
    </w:p>
    <w:p w14:paraId="2B3C9317" w14:textId="77777777" w:rsidR="008D270C" w:rsidRPr="000450AC" w:rsidRDefault="008D270C" w:rsidP="00F178F7">
      <w:pPr>
        <w:rPr>
          <w:sz w:val="24"/>
          <w:szCs w:val="24"/>
        </w:rPr>
      </w:pPr>
    </w:p>
    <w:p w14:paraId="4DE3AB7A" w14:textId="77777777" w:rsidR="008D270C" w:rsidRPr="000450AC" w:rsidRDefault="008D270C" w:rsidP="00F178F7">
      <w:pPr>
        <w:rPr>
          <w:sz w:val="24"/>
          <w:szCs w:val="24"/>
        </w:rPr>
      </w:pPr>
    </w:p>
    <w:p w14:paraId="32364428" w14:textId="77777777" w:rsidR="008D270C" w:rsidRPr="000450AC" w:rsidRDefault="008D270C" w:rsidP="00F178F7">
      <w:pPr>
        <w:rPr>
          <w:sz w:val="24"/>
          <w:szCs w:val="24"/>
        </w:rPr>
      </w:pPr>
    </w:p>
    <w:p w14:paraId="66E18E64" w14:textId="77777777" w:rsidR="008D270C" w:rsidRPr="000450AC" w:rsidRDefault="008D270C" w:rsidP="00F178F7">
      <w:pPr>
        <w:rPr>
          <w:sz w:val="24"/>
          <w:szCs w:val="24"/>
        </w:rPr>
      </w:pPr>
    </w:p>
    <w:p w14:paraId="762086B0" w14:textId="77777777" w:rsidR="008D270C" w:rsidRPr="000450AC" w:rsidRDefault="008D270C" w:rsidP="00F178F7">
      <w:pPr>
        <w:rPr>
          <w:sz w:val="24"/>
          <w:szCs w:val="24"/>
        </w:rPr>
      </w:pPr>
    </w:p>
    <w:p w14:paraId="58DC1183" w14:textId="77777777" w:rsidR="008D270C" w:rsidRPr="000450AC" w:rsidRDefault="008D270C" w:rsidP="00F178F7">
      <w:pPr>
        <w:rPr>
          <w:sz w:val="24"/>
          <w:szCs w:val="24"/>
        </w:rPr>
      </w:pPr>
    </w:p>
    <w:p w14:paraId="0D98A6EF" w14:textId="77777777" w:rsidR="00A53253" w:rsidRPr="0082376A" w:rsidRDefault="00353D77" w:rsidP="00F178F7">
      <w:r w:rsidRPr="0082376A">
        <w:t xml:space="preserve">LCME® </w:t>
      </w:r>
      <w:r w:rsidR="00361792" w:rsidRPr="00923C8D">
        <w:rPr>
          <w:i/>
        </w:rPr>
        <w:t>Functions an</w:t>
      </w:r>
      <w:r w:rsidR="006E16BB" w:rsidRPr="00923C8D">
        <w:rPr>
          <w:i/>
        </w:rPr>
        <w:t>d Structure of a Medical School</w:t>
      </w:r>
    </w:p>
    <w:p w14:paraId="699BBB6D" w14:textId="49A3AB45" w:rsidR="00361792" w:rsidRPr="0082376A" w:rsidRDefault="00361792" w:rsidP="00F178F7">
      <w:r w:rsidRPr="0082376A">
        <w:t>Standards for Accreditation of Medical Education Programs Leading to the MD Degree</w:t>
      </w:r>
    </w:p>
    <w:p w14:paraId="167231B2" w14:textId="77777777" w:rsidR="00361792" w:rsidRPr="0082376A" w:rsidRDefault="00361792" w:rsidP="00F178F7"/>
    <w:p w14:paraId="35E93F20" w14:textId="77777777" w:rsidR="00353D77" w:rsidRPr="0082376A" w:rsidRDefault="00353D77" w:rsidP="00F178F7"/>
    <w:p w14:paraId="502770B6" w14:textId="77777777" w:rsidR="00353D77" w:rsidRPr="0082376A" w:rsidRDefault="00353D77" w:rsidP="00F178F7"/>
    <w:p w14:paraId="141BD7E7" w14:textId="77777777" w:rsidR="00353D77" w:rsidRPr="0082376A" w:rsidRDefault="00353D77" w:rsidP="00F178F7"/>
    <w:p w14:paraId="0B366DF9" w14:textId="77777777" w:rsidR="00353D77" w:rsidRPr="0082376A" w:rsidRDefault="00353D77" w:rsidP="00F178F7"/>
    <w:p w14:paraId="42258DA6" w14:textId="77777777" w:rsidR="00353D77" w:rsidRPr="0082376A" w:rsidRDefault="00353D77" w:rsidP="00F178F7"/>
    <w:p w14:paraId="35B7E8E1" w14:textId="77777777" w:rsidR="00353D77" w:rsidRPr="0082376A" w:rsidRDefault="00353D77" w:rsidP="00F178F7"/>
    <w:p w14:paraId="6B6DD5D4" w14:textId="77777777" w:rsidR="00353D77" w:rsidRPr="0082376A" w:rsidRDefault="00353D77" w:rsidP="00F178F7"/>
    <w:p w14:paraId="6FB11AE7" w14:textId="77777777" w:rsidR="00353D77" w:rsidRPr="0082376A" w:rsidRDefault="00353D77" w:rsidP="00F178F7"/>
    <w:p w14:paraId="7861F78A" w14:textId="77777777" w:rsidR="00353D77" w:rsidRPr="0082376A" w:rsidRDefault="00353D77" w:rsidP="00F178F7"/>
    <w:p w14:paraId="6162716D" w14:textId="77777777" w:rsidR="00353D77" w:rsidRPr="0082376A" w:rsidRDefault="00353D77" w:rsidP="00F178F7"/>
    <w:p w14:paraId="18A64C06" w14:textId="77777777" w:rsidR="00353D77" w:rsidRPr="0082376A" w:rsidRDefault="00353D77" w:rsidP="00F178F7"/>
    <w:p w14:paraId="3EBF4B76" w14:textId="77777777" w:rsidR="00353D77" w:rsidRPr="0082376A" w:rsidRDefault="00353D77" w:rsidP="00F178F7"/>
    <w:p w14:paraId="4BBEBA12" w14:textId="77777777" w:rsidR="00353D77" w:rsidRPr="0082376A" w:rsidRDefault="00353D77" w:rsidP="00F178F7"/>
    <w:p w14:paraId="6EF513F6" w14:textId="77777777" w:rsidR="00353D77" w:rsidRPr="0082376A" w:rsidRDefault="00353D77" w:rsidP="00F178F7"/>
    <w:p w14:paraId="4B0BB2E3" w14:textId="77777777" w:rsidR="00353D77" w:rsidRPr="0082376A" w:rsidRDefault="00353D77" w:rsidP="00F178F7"/>
    <w:p w14:paraId="1ADA854F" w14:textId="77777777" w:rsidR="00353D77" w:rsidRPr="0082376A" w:rsidRDefault="00353D77" w:rsidP="00F178F7"/>
    <w:p w14:paraId="4C38EF2E" w14:textId="77777777" w:rsidR="00353D77" w:rsidRPr="0082376A" w:rsidRDefault="00353D77" w:rsidP="00F178F7"/>
    <w:p w14:paraId="3F3C9C7D" w14:textId="77777777" w:rsidR="00353D77" w:rsidRPr="0082376A" w:rsidRDefault="00353D77" w:rsidP="00F178F7"/>
    <w:p w14:paraId="134C4D04" w14:textId="77777777" w:rsidR="00353D77" w:rsidRPr="0082376A" w:rsidRDefault="00353D77" w:rsidP="00F178F7"/>
    <w:p w14:paraId="7133519D" w14:textId="233ACB5F" w:rsidR="00D12E26" w:rsidRPr="0082376A" w:rsidRDefault="00D12E26" w:rsidP="00F178F7">
      <w:r w:rsidRPr="0082376A">
        <w:t xml:space="preserve">© Copyright </w:t>
      </w:r>
      <w:r w:rsidR="004932A1">
        <w:t>August</w:t>
      </w:r>
      <w:r w:rsidR="00792503" w:rsidRPr="00D0785B">
        <w:t xml:space="preserve"> 20</w:t>
      </w:r>
      <w:r w:rsidR="00D95D57" w:rsidRPr="00D0785B">
        <w:t>24</w:t>
      </w:r>
      <w:r w:rsidRPr="00D0785B">
        <w:t>,</w:t>
      </w:r>
      <w:r w:rsidR="00ED2B4F" w:rsidRPr="00ED2B4F">
        <w:t xml:space="preserve"> </w:t>
      </w:r>
      <w:r w:rsidR="00FE3CE3" w:rsidRPr="0082376A">
        <w:t xml:space="preserve">Association of American Medical </w:t>
      </w:r>
      <w:proofErr w:type="gramStart"/>
      <w:r w:rsidR="000D76DB" w:rsidRPr="0082376A">
        <w:t>Colleges</w:t>
      </w:r>
      <w:proofErr w:type="gramEnd"/>
      <w:r w:rsidR="002C5DA5">
        <w:t xml:space="preserve"> and </w:t>
      </w:r>
      <w:r w:rsidR="002C5DA5" w:rsidRPr="0082376A">
        <w:t>American Medical Association</w:t>
      </w:r>
      <w:r w:rsidR="002C5DA5">
        <w:t>.</w:t>
      </w:r>
      <w:r w:rsidR="000D76DB" w:rsidRPr="0082376A">
        <w:t xml:space="preserve"> </w:t>
      </w:r>
      <w:r w:rsidRPr="0082376A">
        <w:t>All material subject to this copyright may be photocopied for the noncommercial purpose of scientific or educational advancement, with citation.</w:t>
      </w:r>
    </w:p>
    <w:p w14:paraId="58CEF8F5" w14:textId="77777777" w:rsidR="00D12E26" w:rsidRPr="0082376A" w:rsidRDefault="00D12E26" w:rsidP="00F178F7"/>
    <w:p w14:paraId="6880289F" w14:textId="12797F95" w:rsidR="00353D77" w:rsidRDefault="005347D5" w:rsidP="00F178F7">
      <w:pPr>
        <w:rPr>
          <w:sz w:val="24"/>
          <w:szCs w:val="24"/>
        </w:rPr>
      </w:pPr>
      <w:r w:rsidRPr="0082376A">
        <w:t xml:space="preserve">LCME® is a registered trademark of the </w:t>
      </w:r>
      <w:r w:rsidR="00ED2B4F" w:rsidRPr="0082376A">
        <w:t>Association of American Medical Colleges</w:t>
      </w:r>
      <w:r w:rsidR="002C5DA5">
        <w:t xml:space="preserve"> and the </w:t>
      </w:r>
      <w:r w:rsidR="002C5DA5" w:rsidRPr="0082376A">
        <w:t>American Medical Association</w:t>
      </w:r>
      <w:r w:rsidR="002C5DA5">
        <w:t>.</w:t>
      </w:r>
    </w:p>
    <w:p w14:paraId="05011657" w14:textId="77777777" w:rsidR="00904D11" w:rsidRDefault="00904D11" w:rsidP="00904D11">
      <w:pPr>
        <w:jc w:val="center"/>
      </w:pPr>
    </w:p>
    <w:p w14:paraId="08C14AA7" w14:textId="77777777" w:rsidR="00904D11" w:rsidRDefault="00904D11" w:rsidP="00904D11">
      <w:pPr>
        <w:jc w:val="center"/>
      </w:pPr>
    </w:p>
    <w:p w14:paraId="462C9099" w14:textId="77777777" w:rsidR="00904D11" w:rsidRDefault="00904D11" w:rsidP="00904D11">
      <w:pPr>
        <w:jc w:val="center"/>
      </w:pPr>
    </w:p>
    <w:p w14:paraId="3F65E7E6" w14:textId="77777777" w:rsidR="00904D11" w:rsidRDefault="00904D11" w:rsidP="00904D11">
      <w:pPr>
        <w:jc w:val="center"/>
      </w:pPr>
    </w:p>
    <w:p w14:paraId="4A8AA258" w14:textId="77777777" w:rsidR="00904D11" w:rsidRDefault="00904D11" w:rsidP="00904D11">
      <w:pPr>
        <w:jc w:val="center"/>
      </w:pPr>
    </w:p>
    <w:p w14:paraId="1032256F" w14:textId="77777777" w:rsidR="00904D11" w:rsidRDefault="00904D11" w:rsidP="00904D11">
      <w:pPr>
        <w:jc w:val="center"/>
      </w:pPr>
    </w:p>
    <w:p w14:paraId="2514DC0D" w14:textId="77777777" w:rsidR="00904D11" w:rsidRDefault="00904D11" w:rsidP="00904D11">
      <w:pPr>
        <w:jc w:val="center"/>
      </w:pPr>
    </w:p>
    <w:p w14:paraId="1821B621" w14:textId="77777777" w:rsidR="00904D11" w:rsidRDefault="00904D11" w:rsidP="00904D11">
      <w:pPr>
        <w:jc w:val="center"/>
      </w:pPr>
    </w:p>
    <w:p w14:paraId="244C305E" w14:textId="77777777" w:rsidR="00904D11" w:rsidRDefault="00904D11" w:rsidP="00904D11">
      <w:pPr>
        <w:jc w:val="center"/>
      </w:pPr>
    </w:p>
    <w:p w14:paraId="5535D98C" w14:textId="77777777" w:rsidR="00904D11" w:rsidRDefault="00904D11" w:rsidP="00904D11">
      <w:pPr>
        <w:jc w:val="center"/>
      </w:pPr>
    </w:p>
    <w:p w14:paraId="6DAFA0AA" w14:textId="77777777" w:rsidR="00904D11" w:rsidRDefault="00904D11" w:rsidP="00904D11">
      <w:pPr>
        <w:jc w:val="center"/>
      </w:pPr>
    </w:p>
    <w:p w14:paraId="26C9D1AC" w14:textId="77777777" w:rsidR="00904D11" w:rsidRDefault="00904D11" w:rsidP="00904D11">
      <w:pPr>
        <w:jc w:val="center"/>
      </w:pPr>
    </w:p>
    <w:p w14:paraId="352CD412" w14:textId="77777777" w:rsidR="00904D11" w:rsidRDefault="00904D11" w:rsidP="00904D11">
      <w:pPr>
        <w:jc w:val="center"/>
      </w:pPr>
    </w:p>
    <w:p w14:paraId="5495978C" w14:textId="77777777" w:rsidR="00904D11" w:rsidRDefault="00904D11" w:rsidP="00904D11">
      <w:pPr>
        <w:jc w:val="center"/>
      </w:pPr>
    </w:p>
    <w:p w14:paraId="1EEEDB84" w14:textId="77777777" w:rsidR="008A1D76" w:rsidRDefault="008A1D76" w:rsidP="00904D11">
      <w:pPr>
        <w:jc w:val="center"/>
      </w:pPr>
    </w:p>
    <w:p w14:paraId="51338F4D" w14:textId="77777777" w:rsidR="008A1D76" w:rsidRDefault="008A1D76" w:rsidP="00904D11">
      <w:pPr>
        <w:jc w:val="center"/>
      </w:pPr>
    </w:p>
    <w:p w14:paraId="158BB271" w14:textId="77777777" w:rsidR="008A1D76" w:rsidRDefault="008A1D76" w:rsidP="00904D11">
      <w:pPr>
        <w:jc w:val="center"/>
      </w:pPr>
    </w:p>
    <w:p w14:paraId="39F7BB74" w14:textId="77777777" w:rsidR="008A1D76" w:rsidRDefault="008A1D76" w:rsidP="00904D11">
      <w:pPr>
        <w:jc w:val="center"/>
      </w:pPr>
    </w:p>
    <w:p w14:paraId="4F4EC454" w14:textId="2B4966C1" w:rsidR="00904D11" w:rsidRDefault="00904D11" w:rsidP="00904D11">
      <w:pPr>
        <w:jc w:val="center"/>
      </w:pPr>
      <w:r>
        <w:t>For further information contact</w:t>
      </w:r>
      <w:r w:rsidR="006B0DB2">
        <w:t xml:space="preserve"> </w:t>
      </w:r>
      <w:hyperlink r:id="rId14" w:history="1">
        <w:r w:rsidR="006B0DB2" w:rsidRPr="006B4CB8">
          <w:rPr>
            <w:rStyle w:val="Hyperlink"/>
          </w:rPr>
          <w:t>lcme@aamc.org</w:t>
        </w:r>
      </w:hyperlink>
      <w:r w:rsidR="006B0DB2">
        <w:t xml:space="preserve"> </w:t>
      </w:r>
    </w:p>
    <w:p w14:paraId="0C52EE15" w14:textId="1A6B0580" w:rsidR="002C5DA5" w:rsidRDefault="002C5DA5" w:rsidP="002C5DA5">
      <w:pPr>
        <w:jc w:val="center"/>
      </w:pPr>
    </w:p>
    <w:p w14:paraId="16BECFFA" w14:textId="77777777" w:rsidR="006B0DB2" w:rsidRDefault="006B0DB2" w:rsidP="002C5DA5">
      <w:pPr>
        <w:jc w:val="center"/>
      </w:pPr>
    </w:p>
    <w:p w14:paraId="4B284D81" w14:textId="017AAF6F" w:rsidR="00904D11" w:rsidRPr="0082376A" w:rsidRDefault="00ED2B4F" w:rsidP="008A1D76">
      <w:pPr>
        <w:tabs>
          <w:tab w:val="center" w:pos="4680"/>
          <w:tab w:val="right" w:pos="9360"/>
        </w:tabs>
      </w:pPr>
      <w:r>
        <w:tab/>
      </w:r>
    </w:p>
    <w:p w14:paraId="64323BEE" w14:textId="77777777" w:rsidR="00904D11" w:rsidRPr="0082376A" w:rsidRDefault="00904D11" w:rsidP="00904D11"/>
    <w:p w14:paraId="76321324" w14:textId="77777777" w:rsidR="00904D11" w:rsidRPr="0082376A" w:rsidRDefault="00904D11" w:rsidP="00904D11">
      <w:pPr>
        <w:spacing w:line="360" w:lineRule="auto"/>
        <w:jc w:val="center"/>
        <w:rPr>
          <w:b/>
        </w:rPr>
      </w:pPr>
      <w:r w:rsidRPr="0082376A">
        <w:rPr>
          <w:b/>
        </w:rPr>
        <w:t>Visit the LCME website at</w:t>
      </w:r>
      <w:r>
        <w:rPr>
          <w:b/>
        </w:rPr>
        <w:t xml:space="preserve"> </w:t>
      </w:r>
      <w:bookmarkStart w:id="2" w:name="_Hlk505937169"/>
      <w:r>
        <w:fldChar w:fldCharType="begin"/>
      </w:r>
      <w:r>
        <w:instrText xml:space="preserve"> HYPERLINK "http://www.lcme.org" </w:instrText>
      </w:r>
      <w:r>
        <w:fldChar w:fldCharType="separate"/>
      </w:r>
      <w:r w:rsidRPr="008A464C">
        <w:rPr>
          <w:rStyle w:val="Hyperlink"/>
          <w:b/>
        </w:rPr>
        <w:t>lcme.org</w:t>
      </w:r>
      <w:r>
        <w:rPr>
          <w:rStyle w:val="Hyperlink"/>
          <w:b/>
        </w:rPr>
        <w:fldChar w:fldCharType="end"/>
      </w:r>
      <w:r>
        <w:rPr>
          <w:b/>
        </w:rPr>
        <w:t xml:space="preserve"> </w:t>
      </w:r>
      <w:bookmarkEnd w:id="2"/>
    </w:p>
    <w:p w14:paraId="17A3395A" w14:textId="564DDDA1" w:rsidR="00904D11" w:rsidRDefault="00904D11">
      <w:pPr>
        <w:rPr>
          <w:sz w:val="24"/>
          <w:szCs w:val="24"/>
        </w:rPr>
      </w:pPr>
      <w:r>
        <w:rPr>
          <w:sz w:val="24"/>
          <w:szCs w:val="24"/>
        </w:rPr>
        <w:br w:type="page"/>
      </w:r>
    </w:p>
    <w:p w14:paraId="043C56AA" w14:textId="77777777" w:rsidR="005347D5" w:rsidRPr="000450AC" w:rsidRDefault="005347D5" w:rsidP="00F178F7">
      <w:pPr>
        <w:rPr>
          <w:sz w:val="24"/>
          <w:szCs w:val="24"/>
        </w:rPr>
      </w:pPr>
    </w:p>
    <w:sdt>
      <w:sdtPr>
        <w:rPr>
          <w:rFonts w:ascii="Times New Roman" w:eastAsia="MS Mincho" w:hAnsi="Times New Roman"/>
        </w:rPr>
        <w:id w:val="1463001045"/>
        <w:docPartObj>
          <w:docPartGallery w:val="Table of Contents"/>
          <w:docPartUnique/>
        </w:docPartObj>
      </w:sdtPr>
      <w:sdtEndPr>
        <w:rPr>
          <w:b/>
          <w:bCs/>
          <w:noProof/>
        </w:rPr>
      </w:sdtEndPr>
      <w:sdtContent>
        <w:p w14:paraId="6BDBE026" w14:textId="196377FE" w:rsidR="00F64797" w:rsidRDefault="00AD4BB6" w:rsidP="003E0B40">
          <w:pPr>
            <w:pStyle w:val="TableParagraph"/>
            <w:rPr>
              <w:rStyle w:val="Heading2Char"/>
              <w:rFonts w:ascii="Times New Roman" w:eastAsia="Cambria" w:hAnsi="Times New Roman" w:cs="Times New Roman"/>
              <w:sz w:val="24"/>
              <w:szCs w:val="24"/>
            </w:rPr>
          </w:pPr>
          <w:r w:rsidRPr="00F64797">
            <w:rPr>
              <w:rStyle w:val="Heading2Char"/>
              <w:rFonts w:ascii="Times New Roman" w:eastAsia="Cambria" w:hAnsi="Times New Roman" w:cs="Times New Roman"/>
              <w:sz w:val="24"/>
              <w:szCs w:val="24"/>
            </w:rPr>
            <w:t>Table of Contents</w:t>
          </w:r>
        </w:p>
        <w:p w14:paraId="5FD839E8" w14:textId="77777777" w:rsidR="002D2429" w:rsidRPr="00F64797" w:rsidRDefault="002D2429" w:rsidP="00F64797">
          <w:pPr>
            <w:pStyle w:val="TableParagraph"/>
            <w:jc w:val="center"/>
            <w:rPr>
              <w:rStyle w:val="Heading2Char"/>
              <w:rFonts w:ascii="Times New Roman" w:eastAsia="Cambria" w:hAnsi="Times New Roman" w:cs="Times New Roman"/>
              <w:sz w:val="24"/>
              <w:szCs w:val="24"/>
            </w:rPr>
          </w:pPr>
        </w:p>
        <w:p w14:paraId="32FA4AE0" w14:textId="33D3A7B0" w:rsidR="00322E71" w:rsidRDefault="00AD4BB6" w:rsidP="00322E71">
          <w:pPr>
            <w:pStyle w:val="TOC1"/>
            <w:framePr w:wrap="around"/>
            <w:rPr>
              <w:rFonts w:asciiTheme="minorHAnsi" w:eastAsiaTheme="minorEastAsia" w:hAnsiTheme="minorHAnsi" w:cstheme="minorBidi"/>
              <w:color w:val="auto"/>
              <w:kern w:val="2"/>
              <w14:ligatures w14:val="standardContextual"/>
            </w:rPr>
          </w:pPr>
          <w:r>
            <w:rPr>
              <w:caps/>
              <w:sz w:val="24"/>
              <w:szCs w:val="24"/>
            </w:rPr>
            <w:fldChar w:fldCharType="begin"/>
          </w:r>
          <w:r>
            <w:rPr>
              <w:caps/>
              <w:sz w:val="24"/>
              <w:szCs w:val="24"/>
            </w:rPr>
            <w:instrText xml:space="preserve"> TOC \o "1-3" \h \z \u </w:instrText>
          </w:r>
          <w:r>
            <w:rPr>
              <w:caps/>
              <w:sz w:val="24"/>
              <w:szCs w:val="24"/>
            </w:rPr>
            <w:fldChar w:fldCharType="separate"/>
          </w:r>
          <w:hyperlink w:anchor="_Toc192246336" w:history="1">
            <w:r w:rsidR="00322E71" w:rsidRPr="00321F81">
              <w:rPr>
                <w:rStyle w:val="Hyperlink"/>
              </w:rPr>
              <w:t>Introduction</w:t>
            </w:r>
            <w:r w:rsidR="00322E71">
              <w:rPr>
                <w:webHidden/>
              </w:rPr>
              <w:tab/>
            </w:r>
            <w:r w:rsidR="00322E71">
              <w:rPr>
                <w:webHidden/>
              </w:rPr>
              <w:fldChar w:fldCharType="begin"/>
            </w:r>
            <w:r w:rsidR="00322E71">
              <w:rPr>
                <w:webHidden/>
              </w:rPr>
              <w:instrText xml:space="preserve"> PAGEREF _Toc192246336 \h </w:instrText>
            </w:r>
            <w:r w:rsidR="00322E71">
              <w:rPr>
                <w:webHidden/>
              </w:rPr>
            </w:r>
            <w:r w:rsidR="00322E71">
              <w:rPr>
                <w:webHidden/>
              </w:rPr>
              <w:fldChar w:fldCharType="separate"/>
            </w:r>
            <w:r w:rsidR="00322E71">
              <w:rPr>
                <w:webHidden/>
              </w:rPr>
              <w:t>iv</w:t>
            </w:r>
            <w:r w:rsidR="00322E71">
              <w:rPr>
                <w:webHidden/>
              </w:rPr>
              <w:fldChar w:fldCharType="end"/>
            </w:r>
          </w:hyperlink>
        </w:p>
        <w:p w14:paraId="471749B1" w14:textId="22873792"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37" w:history="1">
            <w:r w:rsidRPr="00321F81">
              <w:rPr>
                <w:rStyle w:val="Hyperlink"/>
              </w:rPr>
              <w:t>Standard 1: Mission, Planning, Organization, and Integrity</w:t>
            </w:r>
            <w:r>
              <w:rPr>
                <w:webHidden/>
              </w:rPr>
              <w:tab/>
            </w:r>
            <w:r>
              <w:rPr>
                <w:webHidden/>
              </w:rPr>
              <w:fldChar w:fldCharType="begin"/>
            </w:r>
            <w:r>
              <w:rPr>
                <w:webHidden/>
              </w:rPr>
              <w:instrText xml:space="preserve"> PAGEREF _Toc192246337 \h </w:instrText>
            </w:r>
            <w:r>
              <w:rPr>
                <w:webHidden/>
              </w:rPr>
            </w:r>
            <w:r>
              <w:rPr>
                <w:webHidden/>
              </w:rPr>
              <w:fldChar w:fldCharType="separate"/>
            </w:r>
            <w:r>
              <w:rPr>
                <w:webHidden/>
              </w:rPr>
              <w:t>1</w:t>
            </w:r>
            <w:r>
              <w:rPr>
                <w:webHidden/>
              </w:rPr>
              <w:fldChar w:fldCharType="end"/>
            </w:r>
          </w:hyperlink>
        </w:p>
        <w:p w14:paraId="6372EEBB" w14:textId="1C95BFBF"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38" w:history="1">
            <w:r w:rsidRPr="00321F81">
              <w:rPr>
                <w:rStyle w:val="Hyperlink"/>
              </w:rPr>
              <w:t>Standard 2: Leadership and Administration</w:t>
            </w:r>
            <w:r>
              <w:rPr>
                <w:webHidden/>
              </w:rPr>
              <w:tab/>
            </w:r>
            <w:r>
              <w:rPr>
                <w:webHidden/>
              </w:rPr>
              <w:fldChar w:fldCharType="begin"/>
            </w:r>
            <w:r>
              <w:rPr>
                <w:webHidden/>
              </w:rPr>
              <w:instrText xml:space="preserve"> PAGEREF _Toc192246338 \h </w:instrText>
            </w:r>
            <w:r>
              <w:rPr>
                <w:webHidden/>
              </w:rPr>
            </w:r>
            <w:r>
              <w:rPr>
                <w:webHidden/>
              </w:rPr>
              <w:fldChar w:fldCharType="separate"/>
            </w:r>
            <w:r>
              <w:rPr>
                <w:webHidden/>
              </w:rPr>
              <w:t>3</w:t>
            </w:r>
            <w:r>
              <w:rPr>
                <w:webHidden/>
              </w:rPr>
              <w:fldChar w:fldCharType="end"/>
            </w:r>
          </w:hyperlink>
        </w:p>
        <w:p w14:paraId="4B3D5732" w14:textId="7B832471"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39" w:history="1">
            <w:r w:rsidRPr="00321F81">
              <w:rPr>
                <w:rStyle w:val="Hyperlink"/>
              </w:rPr>
              <w:t>Standard 3: Academic and Learning Environments</w:t>
            </w:r>
            <w:r>
              <w:rPr>
                <w:webHidden/>
              </w:rPr>
              <w:tab/>
            </w:r>
            <w:r>
              <w:rPr>
                <w:webHidden/>
              </w:rPr>
              <w:fldChar w:fldCharType="begin"/>
            </w:r>
            <w:r>
              <w:rPr>
                <w:webHidden/>
              </w:rPr>
              <w:instrText xml:space="preserve"> PAGEREF _Toc192246339 \h </w:instrText>
            </w:r>
            <w:r>
              <w:rPr>
                <w:webHidden/>
              </w:rPr>
            </w:r>
            <w:r>
              <w:rPr>
                <w:webHidden/>
              </w:rPr>
              <w:fldChar w:fldCharType="separate"/>
            </w:r>
            <w:r>
              <w:rPr>
                <w:webHidden/>
              </w:rPr>
              <w:t>4</w:t>
            </w:r>
            <w:r>
              <w:rPr>
                <w:webHidden/>
              </w:rPr>
              <w:fldChar w:fldCharType="end"/>
            </w:r>
          </w:hyperlink>
        </w:p>
        <w:p w14:paraId="0B46FC26" w14:textId="37DA4709"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0" w:history="1">
            <w:r w:rsidRPr="00321F81">
              <w:rPr>
                <w:rStyle w:val="Hyperlink"/>
              </w:rPr>
              <w:t>Standard 4: Faculty Preparation, Productivity, Participation, and Policies</w:t>
            </w:r>
            <w:r>
              <w:rPr>
                <w:webHidden/>
              </w:rPr>
              <w:tab/>
            </w:r>
            <w:r>
              <w:rPr>
                <w:webHidden/>
              </w:rPr>
              <w:fldChar w:fldCharType="begin"/>
            </w:r>
            <w:r>
              <w:rPr>
                <w:webHidden/>
              </w:rPr>
              <w:instrText xml:space="preserve"> PAGEREF _Toc192246340 \h </w:instrText>
            </w:r>
            <w:r>
              <w:rPr>
                <w:webHidden/>
              </w:rPr>
            </w:r>
            <w:r>
              <w:rPr>
                <w:webHidden/>
              </w:rPr>
              <w:fldChar w:fldCharType="separate"/>
            </w:r>
            <w:r>
              <w:rPr>
                <w:webHidden/>
              </w:rPr>
              <w:t>5</w:t>
            </w:r>
            <w:r>
              <w:rPr>
                <w:webHidden/>
              </w:rPr>
              <w:fldChar w:fldCharType="end"/>
            </w:r>
          </w:hyperlink>
        </w:p>
        <w:p w14:paraId="3D43EF42" w14:textId="79407395"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1" w:history="1">
            <w:r w:rsidRPr="00321F81">
              <w:rPr>
                <w:rStyle w:val="Hyperlink"/>
              </w:rPr>
              <w:t>Standard 5: Educational Resources and Infrastructure</w:t>
            </w:r>
            <w:r>
              <w:rPr>
                <w:webHidden/>
              </w:rPr>
              <w:tab/>
            </w:r>
            <w:r>
              <w:rPr>
                <w:webHidden/>
              </w:rPr>
              <w:fldChar w:fldCharType="begin"/>
            </w:r>
            <w:r>
              <w:rPr>
                <w:webHidden/>
              </w:rPr>
              <w:instrText xml:space="preserve"> PAGEREF _Toc192246341 \h </w:instrText>
            </w:r>
            <w:r>
              <w:rPr>
                <w:webHidden/>
              </w:rPr>
            </w:r>
            <w:r>
              <w:rPr>
                <w:webHidden/>
              </w:rPr>
              <w:fldChar w:fldCharType="separate"/>
            </w:r>
            <w:r>
              <w:rPr>
                <w:webHidden/>
              </w:rPr>
              <w:t>6</w:t>
            </w:r>
            <w:r>
              <w:rPr>
                <w:webHidden/>
              </w:rPr>
              <w:fldChar w:fldCharType="end"/>
            </w:r>
          </w:hyperlink>
        </w:p>
        <w:p w14:paraId="723E8C51" w14:textId="1F67408A"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2" w:history="1">
            <w:r w:rsidRPr="00321F81">
              <w:rPr>
                <w:rStyle w:val="Hyperlink"/>
              </w:rPr>
              <w:t>Standard 6: Competencies, Curricular Objectives, and Curricular Design</w:t>
            </w:r>
            <w:r>
              <w:rPr>
                <w:webHidden/>
              </w:rPr>
              <w:tab/>
            </w:r>
            <w:r>
              <w:rPr>
                <w:webHidden/>
              </w:rPr>
              <w:fldChar w:fldCharType="begin"/>
            </w:r>
            <w:r>
              <w:rPr>
                <w:webHidden/>
              </w:rPr>
              <w:instrText xml:space="preserve"> PAGEREF _Toc192246342 \h </w:instrText>
            </w:r>
            <w:r>
              <w:rPr>
                <w:webHidden/>
              </w:rPr>
            </w:r>
            <w:r>
              <w:rPr>
                <w:webHidden/>
              </w:rPr>
              <w:fldChar w:fldCharType="separate"/>
            </w:r>
            <w:r>
              <w:rPr>
                <w:webHidden/>
              </w:rPr>
              <w:t>8</w:t>
            </w:r>
            <w:r>
              <w:rPr>
                <w:webHidden/>
              </w:rPr>
              <w:fldChar w:fldCharType="end"/>
            </w:r>
          </w:hyperlink>
        </w:p>
        <w:p w14:paraId="6499FB5B" w14:textId="25EE2340"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3" w:history="1">
            <w:r w:rsidRPr="00321F81">
              <w:rPr>
                <w:rStyle w:val="Hyperlink"/>
              </w:rPr>
              <w:t>Standard 7: Curricular Content</w:t>
            </w:r>
            <w:r>
              <w:rPr>
                <w:webHidden/>
              </w:rPr>
              <w:tab/>
            </w:r>
            <w:r>
              <w:rPr>
                <w:webHidden/>
              </w:rPr>
              <w:fldChar w:fldCharType="begin"/>
            </w:r>
            <w:r>
              <w:rPr>
                <w:webHidden/>
              </w:rPr>
              <w:instrText xml:space="preserve"> PAGEREF _Toc192246343 \h </w:instrText>
            </w:r>
            <w:r>
              <w:rPr>
                <w:webHidden/>
              </w:rPr>
            </w:r>
            <w:r>
              <w:rPr>
                <w:webHidden/>
              </w:rPr>
              <w:fldChar w:fldCharType="separate"/>
            </w:r>
            <w:r>
              <w:rPr>
                <w:webHidden/>
              </w:rPr>
              <w:t>10</w:t>
            </w:r>
            <w:r>
              <w:rPr>
                <w:webHidden/>
              </w:rPr>
              <w:fldChar w:fldCharType="end"/>
            </w:r>
          </w:hyperlink>
        </w:p>
        <w:p w14:paraId="024CBCB0" w14:textId="7E41673F"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4" w:history="1">
            <w:r w:rsidRPr="00321F81">
              <w:rPr>
                <w:rStyle w:val="Hyperlink"/>
              </w:rPr>
              <w:t>Standard 8: Curricular Management, Evaluation, and Enhancement</w:t>
            </w:r>
            <w:r>
              <w:rPr>
                <w:webHidden/>
              </w:rPr>
              <w:tab/>
            </w:r>
            <w:r>
              <w:rPr>
                <w:webHidden/>
              </w:rPr>
              <w:fldChar w:fldCharType="begin"/>
            </w:r>
            <w:r>
              <w:rPr>
                <w:webHidden/>
              </w:rPr>
              <w:instrText xml:space="preserve"> PAGEREF _Toc192246344 \h </w:instrText>
            </w:r>
            <w:r>
              <w:rPr>
                <w:webHidden/>
              </w:rPr>
            </w:r>
            <w:r>
              <w:rPr>
                <w:webHidden/>
              </w:rPr>
              <w:fldChar w:fldCharType="separate"/>
            </w:r>
            <w:r>
              <w:rPr>
                <w:webHidden/>
              </w:rPr>
              <w:t>12</w:t>
            </w:r>
            <w:r>
              <w:rPr>
                <w:webHidden/>
              </w:rPr>
              <w:fldChar w:fldCharType="end"/>
            </w:r>
          </w:hyperlink>
        </w:p>
        <w:p w14:paraId="54EF4B42" w14:textId="040C3F2C"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5" w:history="1">
            <w:r w:rsidRPr="00321F81">
              <w:rPr>
                <w:rStyle w:val="Hyperlink"/>
              </w:rPr>
              <w:t>Standard 9: Teaching, Supervision, Assessment, and Student and Patient Safety</w:t>
            </w:r>
            <w:r>
              <w:rPr>
                <w:webHidden/>
              </w:rPr>
              <w:tab/>
            </w:r>
            <w:r>
              <w:rPr>
                <w:webHidden/>
              </w:rPr>
              <w:fldChar w:fldCharType="begin"/>
            </w:r>
            <w:r>
              <w:rPr>
                <w:webHidden/>
              </w:rPr>
              <w:instrText xml:space="preserve"> PAGEREF _Toc192246345 \h </w:instrText>
            </w:r>
            <w:r>
              <w:rPr>
                <w:webHidden/>
              </w:rPr>
            </w:r>
            <w:r>
              <w:rPr>
                <w:webHidden/>
              </w:rPr>
              <w:fldChar w:fldCharType="separate"/>
            </w:r>
            <w:r>
              <w:rPr>
                <w:webHidden/>
              </w:rPr>
              <w:t>14</w:t>
            </w:r>
            <w:r>
              <w:rPr>
                <w:webHidden/>
              </w:rPr>
              <w:fldChar w:fldCharType="end"/>
            </w:r>
          </w:hyperlink>
        </w:p>
        <w:p w14:paraId="7B26F9F8" w14:textId="05D8CF60"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6" w:history="1">
            <w:r w:rsidRPr="00321F81">
              <w:rPr>
                <w:rStyle w:val="Hyperlink"/>
              </w:rPr>
              <w:t>Standard 10: Medical Student Selection, Assignment, and Progress</w:t>
            </w:r>
            <w:r>
              <w:rPr>
                <w:webHidden/>
              </w:rPr>
              <w:tab/>
            </w:r>
            <w:r>
              <w:rPr>
                <w:webHidden/>
              </w:rPr>
              <w:fldChar w:fldCharType="begin"/>
            </w:r>
            <w:r>
              <w:rPr>
                <w:webHidden/>
              </w:rPr>
              <w:instrText xml:space="preserve"> PAGEREF _Toc192246346 \h </w:instrText>
            </w:r>
            <w:r>
              <w:rPr>
                <w:webHidden/>
              </w:rPr>
            </w:r>
            <w:r>
              <w:rPr>
                <w:webHidden/>
              </w:rPr>
              <w:fldChar w:fldCharType="separate"/>
            </w:r>
            <w:r>
              <w:rPr>
                <w:webHidden/>
              </w:rPr>
              <w:t>16</w:t>
            </w:r>
            <w:r>
              <w:rPr>
                <w:webHidden/>
              </w:rPr>
              <w:fldChar w:fldCharType="end"/>
            </w:r>
          </w:hyperlink>
        </w:p>
        <w:p w14:paraId="21508B84" w14:textId="5F8902B7"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7" w:history="1">
            <w:r w:rsidRPr="00321F81">
              <w:rPr>
                <w:rStyle w:val="Hyperlink"/>
              </w:rPr>
              <w:t>Standard 11: Medical Student Academic Support, Career Advising, and Educational Records</w:t>
            </w:r>
            <w:r>
              <w:rPr>
                <w:webHidden/>
              </w:rPr>
              <w:tab/>
            </w:r>
            <w:r>
              <w:rPr>
                <w:webHidden/>
              </w:rPr>
              <w:fldChar w:fldCharType="begin"/>
            </w:r>
            <w:r>
              <w:rPr>
                <w:webHidden/>
              </w:rPr>
              <w:instrText xml:space="preserve"> PAGEREF _Toc192246347 \h </w:instrText>
            </w:r>
            <w:r>
              <w:rPr>
                <w:webHidden/>
              </w:rPr>
            </w:r>
            <w:r>
              <w:rPr>
                <w:webHidden/>
              </w:rPr>
              <w:fldChar w:fldCharType="separate"/>
            </w:r>
            <w:r>
              <w:rPr>
                <w:webHidden/>
              </w:rPr>
              <w:t>18</w:t>
            </w:r>
            <w:r>
              <w:rPr>
                <w:webHidden/>
              </w:rPr>
              <w:fldChar w:fldCharType="end"/>
            </w:r>
          </w:hyperlink>
        </w:p>
        <w:p w14:paraId="2A051A80" w14:textId="437E8F13"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8" w:history="1">
            <w:r w:rsidRPr="00321F81">
              <w:rPr>
                <w:rStyle w:val="Hyperlink"/>
              </w:rPr>
              <w:t>Standard 12: Medical Student Health Services, Personal Counseling, and Financial Aid Services</w:t>
            </w:r>
            <w:r>
              <w:rPr>
                <w:webHidden/>
              </w:rPr>
              <w:tab/>
            </w:r>
            <w:r>
              <w:rPr>
                <w:webHidden/>
              </w:rPr>
              <w:fldChar w:fldCharType="begin"/>
            </w:r>
            <w:r>
              <w:rPr>
                <w:webHidden/>
              </w:rPr>
              <w:instrText xml:space="preserve"> PAGEREF _Toc192246348 \h </w:instrText>
            </w:r>
            <w:r>
              <w:rPr>
                <w:webHidden/>
              </w:rPr>
            </w:r>
            <w:r>
              <w:rPr>
                <w:webHidden/>
              </w:rPr>
              <w:fldChar w:fldCharType="separate"/>
            </w:r>
            <w:r>
              <w:rPr>
                <w:webHidden/>
              </w:rPr>
              <w:t>19</w:t>
            </w:r>
            <w:r>
              <w:rPr>
                <w:webHidden/>
              </w:rPr>
              <w:fldChar w:fldCharType="end"/>
            </w:r>
          </w:hyperlink>
        </w:p>
        <w:p w14:paraId="20D66849" w14:textId="3E252713" w:rsidR="00322E71" w:rsidRDefault="00322E71" w:rsidP="00322E71">
          <w:pPr>
            <w:pStyle w:val="TOC1"/>
            <w:framePr w:wrap="around"/>
            <w:rPr>
              <w:rFonts w:asciiTheme="minorHAnsi" w:eastAsiaTheme="minorEastAsia" w:hAnsiTheme="minorHAnsi" w:cstheme="minorBidi"/>
              <w:color w:val="auto"/>
              <w:kern w:val="2"/>
              <w14:ligatures w14:val="standardContextual"/>
            </w:rPr>
          </w:pPr>
          <w:hyperlink w:anchor="_Toc192246349" w:history="1">
            <w:r w:rsidRPr="00321F81">
              <w:rPr>
                <w:rStyle w:val="Hyperlink"/>
              </w:rPr>
              <w:t>Glossary of Terms for LCME Accreditation Standards and Elements</w:t>
            </w:r>
            <w:r>
              <w:rPr>
                <w:webHidden/>
              </w:rPr>
              <w:tab/>
            </w:r>
            <w:r>
              <w:rPr>
                <w:webHidden/>
              </w:rPr>
              <w:fldChar w:fldCharType="begin"/>
            </w:r>
            <w:r>
              <w:rPr>
                <w:webHidden/>
              </w:rPr>
              <w:instrText xml:space="preserve"> PAGEREF _Toc192246349 \h </w:instrText>
            </w:r>
            <w:r>
              <w:rPr>
                <w:webHidden/>
              </w:rPr>
            </w:r>
            <w:r>
              <w:rPr>
                <w:webHidden/>
              </w:rPr>
              <w:fldChar w:fldCharType="separate"/>
            </w:r>
            <w:r>
              <w:rPr>
                <w:webHidden/>
              </w:rPr>
              <w:t>21</w:t>
            </w:r>
            <w:r>
              <w:rPr>
                <w:webHidden/>
              </w:rPr>
              <w:fldChar w:fldCharType="end"/>
            </w:r>
          </w:hyperlink>
        </w:p>
        <w:p w14:paraId="5455255B" w14:textId="5C6B6C72" w:rsidR="00F64797" w:rsidRDefault="00AD4BB6" w:rsidP="00A75D69">
          <w:pPr>
            <w:spacing w:line="360" w:lineRule="auto"/>
          </w:pPr>
          <w:r>
            <w:rPr>
              <w:caps/>
              <w:noProof/>
              <w:sz w:val="24"/>
              <w:szCs w:val="24"/>
            </w:rPr>
            <w:fldChar w:fldCharType="end"/>
          </w:r>
        </w:p>
      </w:sdtContent>
    </w:sdt>
    <w:p w14:paraId="6186F1DE" w14:textId="77777777" w:rsidR="00C8247B" w:rsidRDefault="00C8247B" w:rsidP="00F178F7">
      <w:pPr>
        <w:rPr>
          <w:noProof/>
        </w:rPr>
      </w:pPr>
      <w:r>
        <w:rPr>
          <w:sz w:val="24"/>
          <w:szCs w:val="24"/>
        </w:rPr>
        <w:fldChar w:fldCharType="begin"/>
      </w:r>
      <w:r>
        <w:rPr>
          <w:sz w:val="24"/>
          <w:szCs w:val="24"/>
        </w:rPr>
        <w:instrText xml:space="preserve"> TOC \o "1-3" \h \z \u </w:instrText>
      </w:r>
      <w:r>
        <w:rPr>
          <w:sz w:val="24"/>
          <w:szCs w:val="24"/>
        </w:rPr>
        <w:fldChar w:fldCharType="separate"/>
      </w:r>
    </w:p>
    <w:p w14:paraId="10F9BB60" w14:textId="77777777" w:rsidR="00803A10" w:rsidRPr="000450AC" w:rsidRDefault="00C8247B" w:rsidP="00F178F7">
      <w:pPr>
        <w:rPr>
          <w:sz w:val="24"/>
          <w:szCs w:val="24"/>
        </w:rPr>
      </w:pPr>
      <w:r>
        <w:rPr>
          <w:sz w:val="24"/>
          <w:szCs w:val="24"/>
        </w:rPr>
        <w:fldChar w:fldCharType="end"/>
      </w:r>
    </w:p>
    <w:p w14:paraId="579610AA" w14:textId="77777777" w:rsidR="001D1858" w:rsidRPr="000450AC" w:rsidRDefault="001D1858" w:rsidP="00F178F7">
      <w:pPr>
        <w:rPr>
          <w:sz w:val="24"/>
          <w:szCs w:val="24"/>
        </w:rPr>
      </w:pPr>
    </w:p>
    <w:p w14:paraId="330A2BD7" w14:textId="77777777" w:rsidR="001D1858" w:rsidRPr="000450AC" w:rsidRDefault="001D1858" w:rsidP="00F178F7">
      <w:pPr>
        <w:rPr>
          <w:sz w:val="24"/>
          <w:szCs w:val="24"/>
        </w:rPr>
      </w:pPr>
    </w:p>
    <w:p w14:paraId="2840A808" w14:textId="77777777" w:rsidR="00212103" w:rsidRPr="000450AC" w:rsidRDefault="00212103" w:rsidP="00F178F7">
      <w:pPr>
        <w:rPr>
          <w:sz w:val="24"/>
          <w:szCs w:val="24"/>
        </w:rPr>
      </w:pPr>
    </w:p>
    <w:p w14:paraId="537AF4FA" w14:textId="77777777" w:rsidR="00810824" w:rsidRPr="000450AC" w:rsidRDefault="00810824" w:rsidP="00F178F7">
      <w:pPr>
        <w:rPr>
          <w:sz w:val="24"/>
          <w:szCs w:val="24"/>
        </w:rPr>
      </w:pPr>
    </w:p>
    <w:p w14:paraId="21812AF9" w14:textId="77777777" w:rsidR="006E111F" w:rsidRDefault="005F0D9D" w:rsidP="00FE4DEA">
      <w:pPr>
        <w:pStyle w:val="LCME"/>
      </w:pPr>
      <w:bookmarkStart w:id="3" w:name="_Introduction"/>
      <w:bookmarkEnd w:id="3"/>
      <w:r w:rsidRPr="000450AC">
        <w:br w:type="page"/>
      </w:r>
      <w:bookmarkStart w:id="4" w:name="_Toc446335868"/>
    </w:p>
    <w:p w14:paraId="2F14EBE5" w14:textId="424499FB" w:rsidR="008D270C" w:rsidRPr="00FE4DEA" w:rsidRDefault="000450AC" w:rsidP="00AD4BB6">
      <w:pPr>
        <w:pStyle w:val="LCME"/>
      </w:pPr>
      <w:bookmarkStart w:id="5" w:name="_Toc192246336"/>
      <w:r w:rsidRPr="00AD4BB6">
        <w:t>Introduction</w:t>
      </w:r>
      <w:bookmarkEnd w:id="4"/>
      <w:bookmarkEnd w:id="5"/>
      <w:r w:rsidRPr="00FE4DEA">
        <w:t xml:space="preserve"> </w:t>
      </w:r>
    </w:p>
    <w:p w14:paraId="50AA7832" w14:textId="77777777" w:rsidR="008D270C" w:rsidRPr="0082376A" w:rsidRDefault="008D270C" w:rsidP="00F178F7"/>
    <w:p w14:paraId="36D2055C" w14:textId="2AF3ACB7" w:rsidR="008D270C" w:rsidRPr="0082376A" w:rsidRDefault="008D270C" w:rsidP="00F178F7">
      <w:r w:rsidRPr="0082376A">
        <w:t>Accreditation is a voluntary, peer-review process designed to attest to the educational quality of new and established educational programs. The Liaison Committee on Medical Education (LCME) accredits complete and independent medical education programs</w:t>
      </w:r>
      <w:r w:rsidR="002C7E96" w:rsidRPr="0082376A">
        <w:t xml:space="preserve"> leading to the MD degree</w:t>
      </w:r>
      <w:r w:rsidRPr="0082376A">
        <w:t xml:space="preserve"> in </w:t>
      </w:r>
      <w:r w:rsidR="00991D6B">
        <w:t xml:space="preserve">the United States in </w:t>
      </w:r>
      <w:r w:rsidRPr="0082376A">
        <w:t xml:space="preserve">which medical students are geographically located in the United States for their education and which are operated by universities or medical schools chartered in the United States. By judging </w:t>
      </w:r>
      <w:r w:rsidR="00542978">
        <w:t>whether</w:t>
      </w:r>
      <w:r w:rsidRPr="0082376A">
        <w:t xml:space="preserve"> medical education programs </w:t>
      </w:r>
      <w:r w:rsidR="00542978">
        <w:t xml:space="preserve">comply </w:t>
      </w:r>
      <w:r w:rsidRPr="0082376A">
        <w:t>with nationally accepted standards of educational quality, the LCME serve</w:t>
      </w:r>
      <w:r w:rsidR="002C7E96" w:rsidRPr="0082376A">
        <w:t>s</w:t>
      </w:r>
      <w:r w:rsidRPr="0082376A">
        <w:t xml:space="preserve"> the interests of the general public and of the medical students enrolled in those programs.</w:t>
      </w:r>
    </w:p>
    <w:p w14:paraId="3224632E" w14:textId="77777777" w:rsidR="001B1EBC" w:rsidRPr="0082376A" w:rsidRDefault="001B1EBC" w:rsidP="00F178F7"/>
    <w:p w14:paraId="38FD9D80" w14:textId="3AF3BC30" w:rsidR="001B1EBC" w:rsidRPr="0082376A" w:rsidRDefault="004357FE" w:rsidP="00F178F7">
      <w:r w:rsidRPr="0082376A">
        <w:t xml:space="preserve">To achieve and maintain accreditation, a medical education program leading to the MD degree in the U.S. must </w:t>
      </w:r>
      <w:r w:rsidR="006A630E">
        <w:t>demonstrate appropriate performance in</w:t>
      </w:r>
      <w:r w:rsidRPr="0082376A">
        <w:t xml:space="preserve"> the standards</w:t>
      </w:r>
      <w:r w:rsidR="00C74FDC">
        <w:t xml:space="preserve"> and elements</w:t>
      </w:r>
      <w:r w:rsidRPr="0082376A">
        <w:t xml:space="preserve"> contained in this document. The accreditation process requires a medical education program to provide assurances that its graduates exhibit general professional competencies that are appropriate for entry to the next stage of their training and that serve as the foundation for lifelong learning and proficient medical care. While recognizing the existence and appropriateness of diverse institutional missions and educational objectives, local circumstances do not justify accreditation of a substandard program of medical education leading to the MD degree.</w:t>
      </w:r>
    </w:p>
    <w:p w14:paraId="748FFD68" w14:textId="77777777" w:rsidR="004357FE" w:rsidRPr="0082376A" w:rsidRDefault="004357FE" w:rsidP="00F178F7"/>
    <w:p w14:paraId="52F96AAD" w14:textId="3A7B3096" w:rsidR="001C08FF" w:rsidRPr="0082376A" w:rsidRDefault="005A5D00" w:rsidP="00F178F7">
      <w:r w:rsidRPr="0082376A">
        <w:t>The LCME regularly review</w:t>
      </w:r>
      <w:r w:rsidR="00263FFD" w:rsidRPr="0082376A">
        <w:t>s</w:t>
      </w:r>
      <w:r w:rsidRPr="0082376A">
        <w:t xml:space="preserve"> the content of the standards</w:t>
      </w:r>
      <w:r w:rsidR="00263FFD" w:rsidRPr="0082376A">
        <w:t xml:space="preserve"> and </w:t>
      </w:r>
      <w:r w:rsidRPr="0082376A">
        <w:t>elements, and seeks feedback on their validity</w:t>
      </w:r>
      <w:r w:rsidR="007B56C5">
        <w:t>, importance,</w:t>
      </w:r>
      <w:r w:rsidRPr="0082376A">
        <w:t xml:space="preserve"> and clarity from members of th</w:t>
      </w:r>
      <w:r w:rsidR="0071576D" w:rsidRPr="0082376A">
        <w:t>e medical education community</w:t>
      </w:r>
      <w:r w:rsidR="007B56C5">
        <w:t xml:space="preserve">, including </w:t>
      </w:r>
      <w:r w:rsidR="008841C1">
        <w:t xml:space="preserve">the LCME’s </w:t>
      </w:r>
      <w:r w:rsidR="007B56C5">
        <w:t>sponsoring organizations</w:t>
      </w:r>
      <w:r w:rsidR="0071576D" w:rsidRPr="0082376A">
        <w:t xml:space="preserve">. </w:t>
      </w:r>
      <w:r w:rsidRPr="0082376A">
        <w:t xml:space="preserve">Changes to existing standards </w:t>
      </w:r>
      <w:r w:rsidR="00263FFD" w:rsidRPr="0082376A">
        <w:t xml:space="preserve">and elements </w:t>
      </w:r>
      <w:r w:rsidRPr="0082376A">
        <w:t xml:space="preserve">that impose new or additional compliance requirements are reviewed by LCME’s </w:t>
      </w:r>
      <w:r w:rsidR="007B56C5">
        <w:t>stakeholders</w:t>
      </w:r>
      <w:r w:rsidRPr="0082376A">
        <w:t xml:space="preserve"> and are considered at a public hearing before being adopted. </w:t>
      </w:r>
      <w:r w:rsidR="00263FFD" w:rsidRPr="0082376A">
        <w:t xml:space="preserve">Once approved, new or revised standards are published in </w:t>
      </w:r>
      <w:r w:rsidR="00A432B4">
        <w:t xml:space="preserve">the </w:t>
      </w:r>
      <w:r w:rsidR="00263FFD" w:rsidRPr="00436D8A">
        <w:rPr>
          <w:i/>
        </w:rPr>
        <w:t>Functions and Structure of a Medical School</w:t>
      </w:r>
      <w:r w:rsidR="00263FFD" w:rsidRPr="0082376A">
        <w:t xml:space="preserve"> and in the relevant version of the </w:t>
      </w:r>
      <w:r w:rsidR="00263FFD" w:rsidRPr="00436D8A">
        <w:rPr>
          <w:i/>
        </w:rPr>
        <w:t>Data Collection Instrument</w:t>
      </w:r>
      <w:r w:rsidR="003E782A" w:rsidRPr="0082376A">
        <w:t xml:space="preserve"> (DCI)</w:t>
      </w:r>
      <w:r w:rsidR="00263FFD" w:rsidRPr="0082376A">
        <w:t>, which will indicate when the change</w:t>
      </w:r>
      <w:r w:rsidR="00690D43" w:rsidRPr="0082376A">
        <w:t>s</w:t>
      </w:r>
      <w:r w:rsidR="00263FFD" w:rsidRPr="0082376A">
        <w:t xml:space="preserve"> become effective.</w:t>
      </w:r>
      <w:r w:rsidR="0071576D" w:rsidRPr="0082376A">
        <w:t xml:space="preserve"> </w:t>
      </w:r>
      <w:r w:rsidRPr="0082376A">
        <w:t>Such p</w:t>
      </w:r>
      <w:r w:rsidR="001B1EBC" w:rsidRPr="0082376A">
        <w:t xml:space="preserve">eriodic </w:t>
      </w:r>
      <w:r w:rsidR="001C08FF" w:rsidRPr="0082376A">
        <w:t xml:space="preserve">review may result in the </w:t>
      </w:r>
      <w:r w:rsidR="00263FFD" w:rsidRPr="0082376A">
        <w:t>creation</w:t>
      </w:r>
      <w:r w:rsidR="00542978">
        <w:t>, revision,</w:t>
      </w:r>
      <w:r w:rsidR="00263FFD" w:rsidRPr="0082376A">
        <w:t xml:space="preserve"> or </w:t>
      </w:r>
      <w:r w:rsidR="001B1EBC" w:rsidRPr="0082376A">
        <w:t xml:space="preserve">elimination of </w:t>
      </w:r>
      <w:r w:rsidR="001C08FF" w:rsidRPr="0082376A">
        <w:t xml:space="preserve">a specific standard and/or </w:t>
      </w:r>
      <w:r w:rsidRPr="0082376A">
        <w:t>element</w:t>
      </w:r>
      <w:r w:rsidR="001C08FF" w:rsidRPr="0082376A">
        <w:t xml:space="preserve">, </w:t>
      </w:r>
      <w:r w:rsidR="00263FFD" w:rsidRPr="0082376A">
        <w:t>or</w:t>
      </w:r>
      <w:r w:rsidR="009523F3" w:rsidRPr="0082376A">
        <w:t xml:space="preserve"> </w:t>
      </w:r>
      <w:r w:rsidR="00263FFD" w:rsidRPr="0082376A">
        <w:t xml:space="preserve">a substantial reorganization of </w:t>
      </w:r>
      <w:r w:rsidR="00A432B4">
        <w:t xml:space="preserve">the </w:t>
      </w:r>
      <w:r w:rsidR="00DE6F07" w:rsidRPr="007C7CDB">
        <w:rPr>
          <w:i/>
        </w:rPr>
        <w:t>Functions and Structure of a Medical School</w:t>
      </w:r>
      <w:r w:rsidR="00B24FFE">
        <w:t>.</w:t>
      </w:r>
      <w:r w:rsidR="000D76DB">
        <w:t xml:space="preserve"> </w:t>
      </w:r>
      <w:r w:rsidR="006A630E">
        <w:t xml:space="preserve">It is important, therefore, that school personnel consult the version of these documents specific to the year in which a review (e.g., survey visit, status report) of the medical education program </w:t>
      </w:r>
      <w:r w:rsidR="007705CC">
        <w:t xml:space="preserve">will </w:t>
      </w:r>
      <w:r w:rsidR="006A630E">
        <w:t>occur.</w:t>
      </w:r>
      <w:r w:rsidR="00FE3CE3">
        <w:t xml:space="preserve"> </w:t>
      </w:r>
    </w:p>
    <w:p w14:paraId="457E5E44" w14:textId="77777777" w:rsidR="00263FFD" w:rsidRPr="0082376A" w:rsidRDefault="00263FFD" w:rsidP="00F178F7"/>
    <w:p w14:paraId="1BF3345E" w14:textId="1A919E73" w:rsidR="005F0D9D" w:rsidRPr="0082376A" w:rsidRDefault="005F0D9D" w:rsidP="00F178F7">
      <w:r w:rsidRPr="0082376A">
        <w:t>Th</w:t>
      </w:r>
      <w:r w:rsidR="0071576D" w:rsidRPr="0082376A">
        <w:t>e</w:t>
      </w:r>
      <w:r w:rsidR="006E16BB" w:rsidRPr="0082376A">
        <w:t xml:space="preserve"> </w:t>
      </w:r>
      <w:r w:rsidR="00DE6F07" w:rsidRPr="007C7CDB">
        <w:rPr>
          <w:i/>
        </w:rPr>
        <w:t>Functions and Structure of a Medical School</w:t>
      </w:r>
      <w:r w:rsidR="00DE6F07" w:rsidRPr="0082376A">
        <w:t xml:space="preserve"> </w:t>
      </w:r>
      <w:r w:rsidR="0071576D" w:rsidRPr="0082376A">
        <w:t xml:space="preserve">is organized according to </w:t>
      </w:r>
      <w:r w:rsidRPr="0082376A">
        <w:t xml:space="preserve">12 </w:t>
      </w:r>
      <w:r w:rsidR="0071576D" w:rsidRPr="0082376A">
        <w:t xml:space="preserve">accreditation </w:t>
      </w:r>
      <w:r w:rsidRPr="0082376A">
        <w:t xml:space="preserve">standards, each with an accompanying set of elements. </w:t>
      </w:r>
      <w:r w:rsidR="007B56C5">
        <w:t>The language of e</w:t>
      </w:r>
      <w:r w:rsidRPr="0082376A">
        <w:t xml:space="preserve">ach of the 12 LCME accreditation standards </w:t>
      </w:r>
      <w:r w:rsidR="007B56C5">
        <w:t>is a</w:t>
      </w:r>
      <w:r w:rsidRPr="0082376A">
        <w:t xml:space="preserve"> concise statement </w:t>
      </w:r>
      <w:r w:rsidR="0094550E">
        <w:t>of</w:t>
      </w:r>
      <w:r w:rsidRPr="0082376A">
        <w:t xml:space="preserve"> the </w:t>
      </w:r>
      <w:r w:rsidR="0094550E">
        <w:t>expectations of that</w:t>
      </w:r>
      <w:r w:rsidR="0071576D" w:rsidRPr="0082376A">
        <w:t xml:space="preserve"> standard. </w:t>
      </w:r>
      <w:r w:rsidRPr="0082376A">
        <w:t xml:space="preserve">The elements </w:t>
      </w:r>
      <w:r w:rsidR="006A630E">
        <w:t>within</w:t>
      </w:r>
      <w:r w:rsidRPr="0082376A">
        <w:t xml:space="preserve"> </w:t>
      </w:r>
      <w:r w:rsidR="0094550E">
        <w:t>a</w:t>
      </w:r>
      <w:r w:rsidRPr="0082376A">
        <w:t xml:space="preserve"> standard specify the components that collectively constitute the standard; they are statements that identify the variables that need to be examined in evaluating a medical education program’s compliance with the standard. The LCME will consider </w:t>
      </w:r>
      <w:r w:rsidR="0094550E">
        <w:t xml:space="preserve">performance in all the elements </w:t>
      </w:r>
      <w:r w:rsidRPr="0082376A">
        <w:t>associated with a specific standard in the determination of the program’s compliance with that standard.</w:t>
      </w:r>
    </w:p>
    <w:p w14:paraId="5C2CAF92" w14:textId="77777777" w:rsidR="005F0D9D" w:rsidRPr="0082376A" w:rsidRDefault="005F0D9D" w:rsidP="00F178F7"/>
    <w:p w14:paraId="3958616F" w14:textId="31FC9D04" w:rsidR="0027756D" w:rsidRPr="0082376A" w:rsidRDefault="00DE6F07" w:rsidP="00F178F7">
      <w:r w:rsidRPr="0006655A">
        <w:t>T</w:t>
      </w:r>
      <w:r w:rsidR="0027756D" w:rsidRPr="0006655A">
        <w:t>he</w:t>
      </w:r>
      <w:r w:rsidR="0027756D" w:rsidRPr="0082376A">
        <w:rPr>
          <w:b/>
        </w:rPr>
        <w:t xml:space="preserve"> </w:t>
      </w:r>
      <w:r w:rsidR="0027756D" w:rsidRPr="0082376A">
        <w:rPr>
          <w:b/>
          <w:i/>
        </w:rPr>
        <w:t>Glossary of Terms for LCME Accreditation Standards and Elements</w:t>
      </w:r>
      <w:r w:rsidR="0027756D" w:rsidRPr="0082376A">
        <w:t xml:space="preserve"> has been incorporated into the </w:t>
      </w:r>
      <w:r w:rsidRPr="007C7CDB">
        <w:rPr>
          <w:i/>
        </w:rPr>
        <w:t>Functions and Structure of a Medical School</w:t>
      </w:r>
      <w:r w:rsidRPr="0082376A">
        <w:t xml:space="preserve"> </w:t>
      </w:r>
      <w:r w:rsidR="0027756D" w:rsidRPr="0082376A">
        <w:t xml:space="preserve">for the reader’s convenience. The glossary provides the LCME’s definitions of terms used in the </w:t>
      </w:r>
      <w:r w:rsidRPr="007C7CDB">
        <w:rPr>
          <w:i/>
        </w:rPr>
        <w:t>Functions and Structure of a Medical School</w:t>
      </w:r>
      <w:r w:rsidR="0027756D" w:rsidRPr="0082376A">
        <w:t>.</w:t>
      </w:r>
    </w:p>
    <w:p w14:paraId="7F5CFDC5" w14:textId="77777777" w:rsidR="000450AC" w:rsidRPr="0082376A" w:rsidRDefault="000450AC" w:rsidP="00F178F7"/>
    <w:p w14:paraId="178E8C9A" w14:textId="57D6DE90" w:rsidR="009D439A" w:rsidRPr="0082376A" w:rsidRDefault="0071576D" w:rsidP="00E91287">
      <w:r w:rsidRPr="0082376A">
        <w:t xml:space="preserve">As you </w:t>
      </w:r>
      <w:r w:rsidR="00E63495" w:rsidRPr="0082376A">
        <w:t>read</w:t>
      </w:r>
      <w:r w:rsidRPr="0082376A">
        <w:t xml:space="preserve"> this document, please note </w:t>
      </w:r>
      <w:r w:rsidR="008841C1">
        <w:t>that the</w:t>
      </w:r>
      <w:r w:rsidR="00D03F64">
        <w:t xml:space="preserve"> </w:t>
      </w:r>
      <w:r w:rsidRPr="0082376A">
        <w:t>12 standards are organized to flow from the level of the institution to the level of the student</w:t>
      </w:r>
      <w:r w:rsidR="000450AC" w:rsidRPr="0082376A">
        <w:t>.</w:t>
      </w:r>
      <w:r w:rsidR="00C74FDC">
        <w:br w:type="page"/>
      </w:r>
    </w:p>
    <w:p w14:paraId="0B314486" w14:textId="77777777" w:rsidR="00CE2D4B" w:rsidRPr="0082376A" w:rsidRDefault="00CE2D4B" w:rsidP="00F178F7">
      <w:pPr>
        <w:sectPr w:rsidR="00CE2D4B" w:rsidRPr="0082376A" w:rsidSect="009914A6">
          <w:headerReference w:type="first" r:id="rId15"/>
          <w:footerReference w:type="first" r:id="rId16"/>
          <w:pgSz w:w="12240" w:h="15840"/>
          <w:pgMar w:top="1440" w:right="1440" w:bottom="1152" w:left="1440" w:header="720" w:footer="204" w:gutter="0"/>
          <w:pgNumType w:fmt="lowerRoman" w:start="1"/>
          <w:cols w:space="720"/>
          <w:titlePg/>
          <w:docGrid w:linePitch="360"/>
        </w:sectPr>
      </w:pPr>
    </w:p>
    <w:p w14:paraId="7C1E740F" w14:textId="77777777" w:rsidR="00F777C5" w:rsidRPr="000450AC" w:rsidRDefault="00F777C5" w:rsidP="000450AC">
      <w:pPr>
        <w:pStyle w:val="LCME"/>
      </w:pPr>
      <w:bookmarkStart w:id="6" w:name="_Toc446335869"/>
      <w:bookmarkStart w:id="7" w:name="_Toc192246337"/>
      <w:r w:rsidRPr="00A03D42">
        <w:t>Standard 1</w:t>
      </w:r>
      <w:r w:rsidRPr="000450AC">
        <w:t>: Mission, Planning, Organization, and Integrity</w:t>
      </w:r>
      <w:bookmarkEnd w:id="6"/>
      <w:bookmarkEnd w:id="7"/>
    </w:p>
    <w:p w14:paraId="37576A2C" w14:textId="77777777" w:rsidR="00F777C5" w:rsidRPr="000450AC" w:rsidRDefault="00F777C5" w:rsidP="00F178F7">
      <w:pPr>
        <w:rPr>
          <w:sz w:val="24"/>
          <w:szCs w:val="24"/>
        </w:rPr>
      </w:pPr>
    </w:p>
    <w:p w14:paraId="2F90E43D" w14:textId="77777777" w:rsidR="00CE2D4B" w:rsidRPr="0082376A" w:rsidRDefault="00ED5562" w:rsidP="00F178F7">
      <w:r w:rsidRPr="0082376A">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0D239" w14:textId="77777777" w:rsidR="00774048" w:rsidRPr="0082376A" w:rsidRDefault="002A0BED" w:rsidP="00F178F7">
      <w:r w:rsidRPr="0082376A">
        <w:t>________________________________________________________________________________</w:t>
      </w:r>
    </w:p>
    <w:p w14:paraId="22DDBB49" w14:textId="77777777" w:rsidR="002A0BED" w:rsidRPr="0082376A" w:rsidRDefault="002A0BED" w:rsidP="00F178F7"/>
    <w:p w14:paraId="2F66AC8C" w14:textId="77777777" w:rsidR="001A162A" w:rsidRPr="0082376A" w:rsidRDefault="001A162A" w:rsidP="00F178F7">
      <w:pPr>
        <w:rPr>
          <w:b/>
        </w:rPr>
      </w:pPr>
      <w:r w:rsidRPr="0082376A">
        <w:rPr>
          <w:b/>
        </w:rPr>
        <w:t>1.1</w:t>
      </w:r>
      <w:r w:rsidRPr="0082376A">
        <w:rPr>
          <w:b/>
        </w:rPr>
        <w:tab/>
        <w:t>Strategic Planning and Continuous Quality Improvement</w:t>
      </w:r>
    </w:p>
    <w:p w14:paraId="10F64636" w14:textId="77777777" w:rsidR="001A162A" w:rsidRPr="0082376A" w:rsidRDefault="001A162A" w:rsidP="00F178F7"/>
    <w:p w14:paraId="52F046CE" w14:textId="0FF9E312" w:rsidR="001A162A" w:rsidRPr="0003054F" w:rsidRDefault="00ED5562" w:rsidP="00F178F7">
      <w:r w:rsidRPr="0003054F">
        <w:t>A medical school engages in ongoing</w:t>
      </w:r>
      <w:r w:rsidR="008A33AF" w:rsidRPr="0003054F">
        <w:t xml:space="preserve"> st</w:t>
      </w:r>
      <w:r w:rsidR="00213B00" w:rsidRPr="0003054F">
        <w:t>rategic</w:t>
      </w:r>
      <w:r w:rsidRPr="0003054F">
        <w:t xml:space="preserve"> planning and continuous quality improvement processes that establish </w:t>
      </w:r>
      <w:r w:rsidR="00213B00" w:rsidRPr="0003054F">
        <w:t xml:space="preserve">its </w:t>
      </w:r>
      <w:r w:rsidRPr="0003054F">
        <w:t>short and long-term programmatic goals, result in the achievement of measurable outcomes that are used to improve</w:t>
      </w:r>
      <w:r w:rsidR="00213B00" w:rsidRPr="0003054F">
        <w:t xml:space="preserve"> educational</w:t>
      </w:r>
      <w:r w:rsidRPr="0003054F">
        <w:t xml:space="preserve"> program quality, and ensure effective monitoring of the medical education program’s compliance with accreditation standards.</w:t>
      </w:r>
    </w:p>
    <w:p w14:paraId="66D927B9" w14:textId="77777777" w:rsidR="001A162A" w:rsidRPr="0082376A" w:rsidRDefault="001A162A" w:rsidP="00F178F7"/>
    <w:p w14:paraId="33D5CAB6" w14:textId="77777777" w:rsidR="001A162A" w:rsidRPr="0082376A" w:rsidRDefault="001A162A" w:rsidP="00F178F7">
      <w:pPr>
        <w:rPr>
          <w:b/>
        </w:rPr>
      </w:pPr>
      <w:r w:rsidRPr="0082376A">
        <w:rPr>
          <w:b/>
        </w:rPr>
        <w:t>1.2</w:t>
      </w:r>
      <w:r w:rsidRPr="0082376A">
        <w:rPr>
          <w:b/>
        </w:rPr>
        <w:tab/>
        <w:t>Conflict of Interest Policies</w:t>
      </w:r>
    </w:p>
    <w:p w14:paraId="2BCE6E2D" w14:textId="77777777" w:rsidR="001A162A" w:rsidRPr="0082376A" w:rsidRDefault="001A162A" w:rsidP="00F178F7"/>
    <w:p w14:paraId="296587D2" w14:textId="77777777" w:rsidR="001A162A" w:rsidRPr="0082376A" w:rsidRDefault="003568E1" w:rsidP="00F178F7">
      <w:r w:rsidRPr="0082376A">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3718441A" w14:textId="77777777" w:rsidR="003568E1" w:rsidRPr="0082376A" w:rsidRDefault="003568E1" w:rsidP="00F178F7"/>
    <w:p w14:paraId="38F977DB" w14:textId="77777777" w:rsidR="001A162A" w:rsidRPr="0082376A" w:rsidRDefault="001A162A" w:rsidP="00F178F7">
      <w:pPr>
        <w:rPr>
          <w:b/>
        </w:rPr>
      </w:pPr>
      <w:r w:rsidRPr="0082376A">
        <w:rPr>
          <w:b/>
        </w:rPr>
        <w:t>1.3</w:t>
      </w:r>
      <w:r w:rsidRPr="0082376A">
        <w:rPr>
          <w:b/>
        </w:rPr>
        <w:tab/>
        <w:t>Mechanisms for Faculty Participation</w:t>
      </w:r>
    </w:p>
    <w:p w14:paraId="5577E14D" w14:textId="77777777" w:rsidR="001A162A" w:rsidRPr="0082376A" w:rsidRDefault="001A162A" w:rsidP="00F178F7"/>
    <w:p w14:paraId="730B3185" w14:textId="5F097F3A" w:rsidR="001A162A" w:rsidRPr="0082376A" w:rsidRDefault="003568E1" w:rsidP="00F178F7">
      <w:r w:rsidRPr="0082376A">
        <w:t xml:space="preserve">A medical school ensures that there are effective mechanisms in place for direct faculty participation in decision-making related to the medical education program, including opportunities </w:t>
      </w:r>
      <w:bookmarkStart w:id="8" w:name="educational_resources"/>
      <w:bookmarkEnd w:id="8"/>
      <w:r w:rsidRPr="0082376A">
        <w:t>for faculty participation in discussions about, and the establishment of, policies and procedures for the program, as appropriate</w:t>
      </w:r>
      <w:r w:rsidR="001A162A" w:rsidRPr="0082376A">
        <w:t>.</w:t>
      </w:r>
      <w:r w:rsidR="00FE3CE3">
        <w:t xml:space="preserve"> </w:t>
      </w:r>
    </w:p>
    <w:p w14:paraId="0F77A066" w14:textId="77777777" w:rsidR="001A162A" w:rsidRPr="0082376A" w:rsidRDefault="001A162A" w:rsidP="00F178F7"/>
    <w:p w14:paraId="7B511DE0" w14:textId="77777777" w:rsidR="001A162A" w:rsidRPr="0082376A" w:rsidRDefault="001A162A" w:rsidP="00F178F7">
      <w:pPr>
        <w:rPr>
          <w:b/>
        </w:rPr>
      </w:pPr>
      <w:r w:rsidRPr="0082376A">
        <w:rPr>
          <w:b/>
        </w:rPr>
        <w:t>1.4</w:t>
      </w:r>
      <w:r w:rsidRPr="0082376A">
        <w:rPr>
          <w:b/>
        </w:rPr>
        <w:tab/>
        <w:t>Affiliation Agreements</w:t>
      </w:r>
    </w:p>
    <w:p w14:paraId="71F41CBF" w14:textId="77777777" w:rsidR="001A162A" w:rsidRPr="0082376A" w:rsidRDefault="001A162A" w:rsidP="00F178F7"/>
    <w:p w14:paraId="3C82ADFB" w14:textId="1E325EA1" w:rsidR="003027E7" w:rsidRPr="0082376A" w:rsidRDefault="003027E7" w:rsidP="00F178F7">
      <w:bookmarkStart w:id="9" w:name="_Toc385931296"/>
      <w:bookmarkStart w:id="10" w:name="_Toc385931843"/>
      <w:r w:rsidRPr="0082376A">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9"/>
      <w:bookmarkEnd w:id="10"/>
    </w:p>
    <w:p w14:paraId="7C59563D" w14:textId="77777777" w:rsidR="003027E7" w:rsidRPr="0082376A" w:rsidRDefault="003027E7" w:rsidP="0021260E">
      <w:pPr>
        <w:pStyle w:val="ListParagraph"/>
        <w:numPr>
          <w:ilvl w:val="0"/>
          <w:numId w:val="2"/>
        </w:numPr>
      </w:pPr>
      <w:r w:rsidRPr="0082376A">
        <w:t>The assurance of medical student and faculty access to appropriate resource</w:t>
      </w:r>
      <w:r w:rsidR="00CE2D4B" w:rsidRPr="0082376A">
        <w:t>s for medical student education</w:t>
      </w:r>
    </w:p>
    <w:p w14:paraId="0A4E5D1F" w14:textId="77777777" w:rsidR="003027E7" w:rsidRPr="0082376A" w:rsidRDefault="003027E7" w:rsidP="0021260E">
      <w:pPr>
        <w:pStyle w:val="ListParagraph"/>
        <w:numPr>
          <w:ilvl w:val="0"/>
          <w:numId w:val="2"/>
        </w:numPr>
      </w:pPr>
      <w:r w:rsidRPr="0082376A">
        <w:t>The primacy of the medical education program’s authority over academic affairs and the education</w:t>
      </w:r>
      <w:r w:rsidR="00CE2D4B" w:rsidRPr="0082376A">
        <w:t>/assessment of medical students</w:t>
      </w:r>
    </w:p>
    <w:p w14:paraId="7B572495" w14:textId="77777777" w:rsidR="003027E7" w:rsidRPr="0082376A" w:rsidRDefault="003027E7" w:rsidP="0021260E">
      <w:pPr>
        <w:pStyle w:val="ListParagraph"/>
        <w:numPr>
          <w:ilvl w:val="0"/>
          <w:numId w:val="2"/>
        </w:numPr>
      </w:pPr>
      <w:r w:rsidRPr="0082376A">
        <w:t>The role of the medical school in the appointment and assignment of faculty members with responsibili</w:t>
      </w:r>
      <w:r w:rsidR="00CE2D4B" w:rsidRPr="0082376A">
        <w:t>ty for medical student teaching</w:t>
      </w:r>
    </w:p>
    <w:p w14:paraId="59235C6B" w14:textId="77777777" w:rsidR="003027E7" w:rsidRPr="0082376A" w:rsidRDefault="003027E7" w:rsidP="0021260E">
      <w:pPr>
        <w:pStyle w:val="ListParagraph"/>
        <w:numPr>
          <w:ilvl w:val="0"/>
          <w:numId w:val="2"/>
        </w:numPr>
      </w:pPr>
      <w:r w:rsidRPr="0082376A">
        <w:t>Specification of the responsibility for treatment and follow-up when a medical student is exposed to an infectious or environmental haza</w:t>
      </w:r>
      <w:r w:rsidR="00CE2D4B" w:rsidRPr="0082376A">
        <w:t>rd or other occupational injury</w:t>
      </w:r>
    </w:p>
    <w:p w14:paraId="3C9D4B1D" w14:textId="77777777" w:rsidR="003568E1" w:rsidRPr="0082376A" w:rsidRDefault="003027E7" w:rsidP="0021260E">
      <w:pPr>
        <w:pStyle w:val="ListParagraph"/>
        <w:numPr>
          <w:ilvl w:val="0"/>
          <w:numId w:val="2"/>
        </w:numPr>
      </w:pPr>
      <w:r w:rsidRPr="0082376A">
        <w:t>The shared responsibility of the clinical affiliate and the medical school for creating and maintaining an appropriate learning environment</w:t>
      </w:r>
    </w:p>
    <w:p w14:paraId="795773FE" w14:textId="77777777" w:rsidR="001A162A" w:rsidRPr="0082376A" w:rsidRDefault="001A162A" w:rsidP="00F178F7">
      <w:r w:rsidRPr="0082376A">
        <w:t xml:space="preserve"> </w:t>
      </w:r>
    </w:p>
    <w:p w14:paraId="69C8BBF7" w14:textId="77777777" w:rsidR="00D23044" w:rsidRDefault="00D23044">
      <w:pPr>
        <w:rPr>
          <w:b/>
        </w:rPr>
      </w:pPr>
      <w:r>
        <w:rPr>
          <w:b/>
        </w:rPr>
        <w:br w:type="page"/>
      </w:r>
    </w:p>
    <w:p w14:paraId="3470EB7F" w14:textId="51314249" w:rsidR="001A162A" w:rsidRPr="0082376A" w:rsidRDefault="001A162A" w:rsidP="00F178F7">
      <w:pPr>
        <w:rPr>
          <w:b/>
        </w:rPr>
      </w:pPr>
      <w:r w:rsidRPr="0082376A">
        <w:rPr>
          <w:b/>
        </w:rPr>
        <w:t>1.5</w:t>
      </w:r>
      <w:r w:rsidRPr="0082376A">
        <w:rPr>
          <w:b/>
        </w:rPr>
        <w:tab/>
        <w:t>Bylaws</w:t>
      </w:r>
    </w:p>
    <w:p w14:paraId="6B074971" w14:textId="77777777" w:rsidR="001A162A" w:rsidRPr="0082376A" w:rsidRDefault="001A162A" w:rsidP="00F178F7"/>
    <w:p w14:paraId="119959E2" w14:textId="089F4E30" w:rsidR="003568E1" w:rsidRDefault="003568E1" w:rsidP="00F178F7">
      <w:bookmarkStart w:id="11" w:name="_Toc385931298"/>
      <w:bookmarkStart w:id="12" w:name="_Toc385931845"/>
      <w:r w:rsidRPr="0082376A">
        <w:t xml:space="preserve">A medical school promulgates bylaws or similar policy documents that describe the responsibilities </w:t>
      </w:r>
      <w:r w:rsidR="003C4840">
        <w:t>of the dean</w:t>
      </w:r>
      <w:r w:rsidR="00AF77B8">
        <w:t xml:space="preserve"> and the faculty </w:t>
      </w:r>
      <w:r w:rsidRPr="0082376A">
        <w:t xml:space="preserve">and </w:t>
      </w:r>
      <w:r w:rsidR="00AF77B8">
        <w:t xml:space="preserve">the </w:t>
      </w:r>
      <w:r w:rsidR="002E1222">
        <w:t>charges to the school’s standing committees</w:t>
      </w:r>
      <w:r w:rsidRPr="0082376A">
        <w:t>.</w:t>
      </w:r>
      <w:bookmarkEnd w:id="11"/>
      <w:bookmarkEnd w:id="12"/>
    </w:p>
    <w:p w14:paraId="639A6960" w14:textId="77777777" w:rsidR="002E1222" w:rsidRPr="0082376A" w:rsidRDefault="002E1222" w:rsidP="00F178F7"/>
    <w:p w14:paraId="52D51744" w14:textId="77777777" w:rsidR="001A162A" w:rsidRPr="0082376A" w:rsidRDefault="001A162A" w:rsidP="0006655A">
      <w:pPr>
        <w:ind w:left="720" w:hanging="720"/>
        <w:rPr>
          <w:b/>
        </w:rPr>
      </w:pPr>
      <w:r w:rsidRPr="0082376A">
        <w:rPr>
          <w:b/>
        </w:rPr>
        <w:t>1.6</w:t>
      </w:r>
      <w:r w:rsidRPr="0082376A">
        <w:rPr>
          <w:b/>
        </w:rPr>
        <w:tab/>
        <w:t>Eligibility Requirements</w:t>
      </w:r>
    </w:p>
    <w:p w14:paraId="53EA6B63" w14:textId="77777777" w:rsidR="001A162A" w:rsidRPr="0082376A" w:rsidRDefault="001A162A" w:rsidP="00F178F7"/>
    <w:p w14:paraId="32718490" w14:textId="77777777" w:rsidR="00AB3FAD" w:rsidRDefault="00031CE2" w:rsidP="00AB3FAD">
      <w:pPr>
        <w:pStyle w:val="Revision"/>
      </w:pPr>
      <w:bookmarkStart w:id="13" w:name="_Toc385931303"/>
      <w:bookmarkStart w:id="14" w:name="_Toc385931850"/>
      <w:r w:rsidRPr="00031CE2">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574C8">
        <w:t>of</w:t>
      </w:r>
      <w:r w:rsidRPr="00031CE2">
        <w:t xml:space="preserve"> either the medical school or its sponsoring organization. </w:t>
      </w:r>
      <w:bookmarkStart w:id="15" w:name="_Toc446335870"/>
      <w:bookmarkStart w:id="16" w:name="_Toc382636670"/>
      <w:bookmarkStart w:id="17" w:name="_Toc382925168"/>
      <w:bookmarkEnd w:id="13"/>
      <w:bookmarkEnd w:id="14"/>
    </w:p>
    <w:p w14:paraId="76247EDE" w14:textId="77777777" w:rsidR="00AB3FAD" w:rsidRDefault="00AB3FAD" w:rsidP="00AB3FAD">
      <w:pPr>
        <w:pStyle w:val="Revision"/>
      </w:pPr>
    </w:p>
    <w:p w14:paraId="0B8823FD" w14:textId="77777777" w:rsidR="00AB3FAD" w:rsidRDefault="00AB3FAD">
      <w:r>
        <w:br w:type="page"/>
      </w:r>
    </w:p>
    <w:p w14:paraId="4FE73F21" w14:textId="7123F558" w:rsidR="00774048" w:rsidRPr="000450AC" w:rsidRDefault="00774048" w:rsidP="00AB3FAD">
      <w:pPr>
        <w:pStyle w:val="LCME"/>
      </w:pPr>
      <w:bookmarkStart w:id="18" w:name="_Toc192246338"/>
      <w:r w:rsidRPr="000450AC">
        <w:t>Standard 2: Leadership and Administration</w:t>
      </w:r>
      <w:bookmarkEnd w:id="15"/>
      <w:bookmarkEnd w:id="18"/>
      <w:r w:rsidRPr="000450AC">
        <w:t xml:space="preserve"> </w:t>
      </w:r>
    </w:p>
    <w:p w14:paraId="756DC0F5" w14:textId="77777777" w:rsidR="00774048" w:rsidRPr="000450AC" w:rsidRDefault="00774048" w:rsidP="00F178F7">
      <w:pPr>
        <w:rPr>
          <w:sz w:val="24"/>
          <w:szCs w:val="24"/>
        </w:rPr>
      </w:pPr>
    </w:p>
    <w:p w14:paraId="0E906D65" w14:textId="77777777" w:rsidR="002A0BED" w:rsidRPr="0082376A" w:rsidRDefault="003568E1" w:rsidP="00F178F7">
      <w:r w:rsidRPr="0082376A">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r w:rsidR="00774048" w:rsidRPr="0082376A">
        <w:t>.</w:t>
      </w:r>
      <w:r w:rsidR="002A0BED" w:rsidRPr="0082376A">
        <w:t xml:space="preserve"> </w:t>
      </w:r>
    </w:p>
    <w:p w14:paraId="55C16EDE" w14:textId="77777777" w:rsidR="00774048" w:rsidRPr="0082376A" w:rsidRDefault="002A0BED" w:rsidP="00F178F7">
      <w:r w:rsidRPr="0082376A">
        <w:t>________________________________________________________________________________</w:t>
      </w:r>
    </w:p>
    <w:p w14:paraId="78C716CF" w14:textId="77777777" w:rsidR="00774048" w:rsidRPr="0082376A" w:rsidRDefault="00774048" w:rsidP="00F178F7">
      <w:pPr>
        <w:rPr>
          <w:b/>
        </w:rPr>
      </w:pPr>
    </w:p>
    <w:p w14:paraId="08C2ED14" w14:textId="77777777" w:rsidR="00F777C5" w:rsidRPr="0082376A" w:rsidRDefault="00F777C5" w:rsidP="00F178F7">
      <w:pPr>
        <w:rPr>
          <w:b/>
        </w:rPr>
      </w:pPr>
      <w:r w:rsidRPr="0082376A">
        <w:rPr>
          <w:b/>
        </w:rPr>
        <w:t xml:space="preserve">2.1 </w:t>
      </w:r>
      <w:r w:rsidR="00834499" w:rsidRPr="0082376A">
        <w:rPr>
          <w:b/>
        </w:rPr>
        <w:tab/>
      </w:r>
      <w:r w:rsidRPr="0082376A">
        <w:rPr>
          <w:b/>
        </w:rPr>
        <w:t>Administrative Officer and Faculty Appointments</w:t>
      </w:r>
    </w:p>
    <w:p w14:paraId="390DBEB4" w14:textId="77777777" w:rsidR="00F777C5" w:rsidRPr="0082376A" w:rsidRDefault="00F777C5" w:rsidP="00F178F7"/>
    <w:p w14:paraId="5F59E032" w14:textId="77777777" w:rsidR="00F777C5" w:rsidRPr="0082376A" w:rsidRDefault="003568E1" w:rsidP="00F178F7">
      <w:r w:rsidRPr="0082376A">
        <w:t>The senior administrative staff and faculty of a medical school are appointed by, or on the authority of, the governing board of the institution</w:t>
      </w:r>
      <w:r w:rsidR="00F777C5" w:rsidRPr="0082376A">
        <w:t>.</w:t>
      </w:r>
    </w:p>
    <w:p w14:paraId="15FAD215" w14:textId="77777777" w:rsidR="00F777C5" w:rsidRPr="0082376A" w:rsidRDefault="00F777C5" w:rsidP="00F178F7"/>
    <w:p w14:paraId="525A2307" w14:textId="77777777" w:rsidR="00F777C5" w:rsidRPr="0082376A" w:rsidRDefault="00F777C5" w:rsidP="00F178F7">
      <w:pPr>
        <w:rPr>
          <w:b/>
        </w:rPr>
      </w:pPr>
      <w:r w:rsidRPr="0082376A">
        <w:rPr>
          <w:b/>
        </w:rPr>
        <w:t xml:space="preserve">2.2 </w:t>
      </w:r>
      <w:r w:rsidR="00834499" w:rsidRPr="0082376A">
        <w:rPr>
          <w:b/>
        </w:rPr>
        <w:tab/>
      </w:r>
      <w:r w:rsidRPr="0082376A">
        <w:rPr>
          <w:b/>
        </w:rPr>
        <w:t>Dean’s Qualifications</w:t>
      </w:r>
    </w:p>
    <w:p w14:paraId="66FEB49C" w14:textId="77777777" w:rsidR="00F777C5" w:rsidRPr="0082376A" w:rsidRDefault="00F777C5" w:rsidP="00F178F7"/>
    <w:p w14:paraId="5463A22E" w14:textId="77777777" w:rsidR="00F777C5" w:rsidRPr="0082376A" w:rsidRDefault="003568E1" w:rsidP="00F178F7">
      <w:r w:rsidRPr="0082376A">
        <w:t>The dean of a medical school is qualified by education, training, and experience to provide effective leadership in medical education, scholarly activity, patient care, and other missions of the medical school</w:t>
      </w:r>
      <w:r w:rsidR="00F777C5" w:rsidRPr="0082376A">
        <w:t xml:space="preserve">. </w:t>
      </w:r>
    </w:p>
    <w:p w14:paraId="0D51B2EE" w14:textId="77777777" w:rsidR="00F777C5" w:rsidRPr="0082376A" w:rsidRDefault="00F777C5" w:rsidP="00F178F7"/>
    <w:p w14:paraId="1249FD60" w14:textId="77777777" w:rsidR="00F777C5" w:rsidRPr="0082376A" w:rsidRDefault="00F777C5" w:rsidP="00F178F7">
      <w:pPr>
        <w:rPr>
          <w:b/>
        </w:rPr>
      </w:pPr>
      <w:r w:rsidRPr="0082376A">
        <w:rPr>
          <w:b/>
        </w:rPr>
        <w:t xml:space="preserve">2.3 </w:t>
      </w:r>
      <w:r w:rsidR="00834499" w:rsidRPr="0082376A">
        <w:rPr>
          <w:b/>
        </w:rPr>
        <w:tab/>
      </w:r>
      <w:r w:rsidRPr="0082376A">
        <w:rPr>
          <w:b/>
        </w:rPr>
        <w:t>Access and Authority of the Dean</w:t>
      </w:r>
    </w:p>
    <w:p w14:paraId="3B8A0618" w14:textId="77777777" w:rsidR="00F777C5" w:rsidRPr="0082376A" w:rsidRDefault="00F777C5" w:rsidP="00F178F7"/>
    <w:p w14:paraId="3918A5BB" w14:textId="30CB754E" w:rsidR="00F777C5" w:rsidRPr="0082376A" w:rsidRDefault="003568E1" w:rsidP="00F178F7">
      <w:r w:rsidRPr="0082376A">
        <w:t xml:space="preserve">The dean of a medical school has sufficient access to the university president or other institutional official charged with final responsibility for the medical </w:t>
      </w:r>
      <w:r w:rsidR="00BD477A">
        <w:t>school</w:t>
      </w:r>
      <w:r w:rsidRPr="0082376A">
        <w:t xml:space="preserve"> and to other institutional officials in order to fulfill </w:t>
      </w:r>
      <w:r w:rsidR="009C26E8">
        <w:t>decanal</w:t>
      </w:r>
      <w:r w:rsidRPr="0082376A">
        <w:t xml:space="preserve"> responsibilities; there is a clear definition of the dean’s authority and responsibility for the medical education program</w:t>
      </w:r>
      <w:r w:rsidR="00F777C5" w:rsidRPr="0082376A">
        <w:t>.</w:t>
      </w:r>
    </w:p>
    <w:p w14:paraId="019AB6B4" w14:textId="77777777" w:rsidR="00F777C5" w:rsidRPr="0082376A" w:rsidRDefault="00F777C5" w:rsidP="00F178F7">
      <w:pPr>
        <w:rPr>
          <w:b/>
        </w:rPr>
      </w:pPr>
    </w:p>
    <w:p w14:paraId="275FBA9C" w14:textId="77777777" w:rsidR="00F777C5" w:rsidRPr="0082376A" w:rsidRDefault="00F777C5" w:rsidP="00F178F7">
      <w:pPr>
        <w:rPr>
          <w:b/>
        </w:rPr>
      </w:pPr>
      <w:r w:rsidRPr="0082376A">
        <w:rPr>
          <w:b/>
        </w:rPr>
        <w:t xml:space="preserve">2.4 </w:t>
      </w:r>
      <w:r w:rsidR="00834499" w:rsidRPr="0082376A">
        <w:rPr>
          <w:b/>
        </w:rPr>
        <w:tab/>
      </w:r>
      <w:r w:rsidRPr="0082376A">
        <w:rPr>
          <w:b/>
        </w:rPr>
        <w:t>Sufficiency of Administrative Staff</w:t>
      </w:r>
    </w:p>
    <w:p w14:paraId="1E86B463" w14:textId="77777777" w:rsidR="00F777C5" w:rsidRPr="0082376A" w:rsidRDefault="00F777C5" w:rsidP="00F178F7"/>
    <w:p w14:paraId="012F4452" w14:textId="4F0FBC78" w:rsidR="005C56D8" w:rsidRPr="0082376A" w:rsidRDefault="009D5875" w:rsidP="00F178F7">
      <w:bookmarkStart w:id="19" w:name="_Toc385931322"/>
      <w:bookmarkStart w:id="20" w:name="_Toc385931869"/>
      <w:r w:rsidRPr="009D5875">
        <w:t xml:space="preserve">A medical school has in place a sufficient number of associate or assistant deans, leaders of organizational units, and senior administrative staff who are able to commit the time necessary to </w:t>
      </w:r>
      <w:proofErr w:type="gramStart"/>
      <w:r w:rsidRPr="009D5875">
        <w:t>accomplish</w:t>
      </w:r>
      <w:r w:rsidR="00D574C8">
        <w:t xml:space="preserve"> effectively</w:t>
      </w:r>
      <w:proofErr w:type="gramEnd"/>
      <w:r w:rsidRPr="009D5875">
        <w:t xml:space="preserve"> the missions of the medical school.</w:t>
      </w:r>
      <w:bookmarkEnd w:id="19"/>
      <w:bookmarkEnd w:id="20"/>
    </w:p>
    <w:p w14:paraId="448CE216" w14:textId="77777777" w:rsidR="00F777C5" w:rsidRPr="0082376A" w:rsidRDefault="00F777C5" w:rsidP="00F178F7"/>
    <w:p w14:paraId="6BCA2F15" w14:textId="77777777" w:rsidR="00F777C5" w:rsidRPr="0082376A" w:rsidRDefault="00F777C5" w:rsidP="00F178F7">
      <w:pPr>
        <w:rPr>
          <w:b/>
        </w:rPr>
      </w:pPr>
      <w:r w:rsidRPr="0082376A">
        <w:rPr>
          <w:b/>
        </w:rPr>
        <w:t xml:space="preserve">2.5 </w:t>
      </w:r>
      <w:r w:rsidR="00834499" w:rsidRPr="0082376A">
        <w:rPr>
          <w:b/>
        </w:rPr>
        <w:tab/>
      </w:r>
      <w:r w:rsidRPr="0082376A">
        <w:rPr>
          <w:b/>
        </w:rPr>
        <w:t>Responsibility of and to the Dean</w:t>
      </w:r>
    </w:p>
    <w:p w14:paraId="467D2CEB" w14:textId="77777777" w:rsidR="00F777C5" w:rsidRPr="0082376A" w:rsidRDefault="00F777C5" w:rsidP="00F178F7"/>
    <w:p w14:paraId="4B31099D" w14:textId="77777777" w:rsidR="00F777C5" w:rsidRPr="0082376A" w:rsidRDefault="00904F6F" w:rsidP="00F178F7">
      <w:r w:rsidRPr="0082376A">
        <w:t xml:space="preserve">The dean of a medical school with one or more </w:t>
      </w:r>
      <w:r w:rsidR="00125FD8" w:rsidRPr="0082376A">
        <w:t>regional</w:t>
      </w:r>
      <w:r w:rsidRPr="0082376A">
        <w:t xml:space="preserve"> campuses is administratively responsible for the conduct and quality of the medical education program and for ensuring the adequacy of faculty at each campus. The principal academic officer at each campus is administratively responsible to the dean</w:t>
      </w:r>
      <w:r w:rsidR="00F777C5" w:rsidRPr="0082376A">
        <w:t>.</w:t>
      </w:r>
    </w:p>
    <w:p w14:paraId="334AA87F" w14:textId="77777777" w:rsidR="00F777C5" w:rsidRPr="0082376A" w:rsidRDefault="00F777C5" w:rsidP="00F178F7"/>
    <w:p w14:paraId="522EEF85" w14:textId="77777777" w:rsidR="00F777C5" w:rsidRPr="0082376A" w:rsidRDefault="00F777C5" w:rsidP="00F178F7">
      <w:pPr>
        <w:rPr>
          <w:b/>
        </w:rPr>
      </w:pPr>
      <w:r w:rsidRPr="0082376A">
        <w:rPr>
          <w:b/>
        </w:rPr>
        <w:t xml:space="preserve">2.6 </w:t>
      </w:r>
      <w:r w:rsidR="00834499" w:rsidRPr="0082376A">
        <w:rPr>
          <w:b/>
        </w:rPr>
        <w:tab/>
      </w:r>
      <w:r w:rsidRPr="0082376A">
        <w:rPr>
          <w:b/>
        </w:rPr>
        <w:t>Functional Integration of the Faculty</w:t>
      </w:r>
    </w:p>
    <w:p w14:paraId="6DA7A3EB" w14:textId="77777777" w:rsidR="00F777C5" w:rsidRPr="0082376A" w:rsidRDefault="00F777C5" w:rsidP="00F178F7"/>
    <w:p w14:paraId="53487012" w14:textId="77777777" w:rsidR="00E30CE6" w:rsidRPr="0082376A" w:rsidRDefault="00904F6F" w:rsidP="00F178F7">
      <w:r w:rsidRPr="0082376A">
        <w:t xml:space="preserve">At a medical school with one or more </w:t>
      </w:r>
      <w:r w:rsidR="00125FD8" w:rsidRPr="0082376A">
        <w:t>regional</w:t>
      </w:r>
      <w:r w:rsidRPr="0082376A">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r w:rsidR="00F777C5" w:rsidRPr="0082376A">
        <w:t>.</w:t>
      </w:r>
    </w:p>
    <w:bookmarkEnd w:id="16"/>
    <w:bookmarkEnd w:id="17"/>
    <w:p w14:paraId="1D004C91" w14:textId="77777777" w:rsidR="00774048" w:rsidRPr="000450AC" w:rsidRDefault="0096588B" w:rsidP="000450AC">
      <w:pPr>
        <w:pStyle w:val="LCME"/>
      </w:pPr>
      <w:r w:rsidRPr="0082376A">
        <w:rPr>
          <w:sz w:val="22"/>
          <w:szCs w:val="22"/>
        </w:rPr>
        <w:br w:type="page"/>
      </w:r>
      <w:bookmarkStart w:id="21" w:name="_Toc446335871"/>
      <w:bookmarkStart w:id="22" w:name="_Toc192246339"/>
      <w:r w:rsidR="00774048" w:rsidRPr="000450AC">
        <w:t>Standard 3: Academic and Learning Environments</w:t>
      </w:r>
      <w:bookmarkEnd w:id="21"/>
      <w:bookmarkEnd w:id="22"/>
    </w:p>
    <w:p w14:paraId="2F860AFA" w14:textId="77777777" w:rsidR="009407FF" w:rsidRPr="000450AC" w:rsidRDefault="009407FF" w:rsidP="00F178F7">
      <w:pPr>
        <w:rPr>
          <w:sz w:val="24"/>
          <w:szCs w:val="24"/>
        </w:rPr>
      </w:pPr>
    </w:p>
    <w:p w14:paraId="445FEA6B" w14:textId="77777777" w:rsidR="002A0BED" w:rsidRPr="0082376A" w:rsidRDefault="00904F6F" w:rsidP="00F178F7">
      <w:r w:rsidRPr="0082376A">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r w:rsidR="009407FF" w:rsidRPr="0082376A">
        <w:t>.</w:t>
      </w:r>
      <w:r w:rsidR="00B82B3E" w:rsidRPr="0082376A">
        <w:t xml:space="preserve"> </w:t>
      </w:r>
    </w:p>
    <w:p w14:paraId="2EB0DD4B" w14:textId="77777777" w:rsidR="00B82B3E" w:rsidRPr="0082376A" w:rsidRDefault="002A0BED" w:rsidP="00F178F7">
      <w:r w:rsidRPr="0082376A">
        <w:t>________________________________________________________________________________</w:t>
      </w:r>
    </w:p>
    <w:p w14:paraId="52265897" w14:textId="77777777" w:rsidR="00B82B3E" w:rsidRPr="0082376A" w:rsidRDefault="00B82B3E" w:rsidP="00F178F7"/>
    <w:p w14:paraId="24218A99" w14:textId="77777777" w:rsidR="009407FF" w:rsidRPr="0082376A" w:rsidRDefault="009407FF" w:rsidP="00F178F7">
      <w:pPr>
        <w:rPr>
          <w:b/>
        </w:rPr>
      </w:pPr>
      <w:r w:rsidRPr="0082376A">
        <w:rPr>
          <w:b/>
        </w:rPr>
        <w:t xml:space="preserve">3.1 </w:t>
      </w:r>
      <w:r w:rsidR="00834499" w:rsidRPr="0082376A">
        <w:rPr>
          <w:b/>
        </w:rPr>
        <w:tab/>
      </w:r>
      <w:r w:rsidRPr="0082376A">
        <w:rPr>
          <w:b/>
        </w:rPr>
        <w:t>Resident Participation in Medical Student Education</w:t>
      </w:r>
    </w:p>
    <w:p w14:paraId="35CEDF15" w14:textId="77777777" w:rsidR="009407FF" w:rsidRPr="0082376A" w:rsidRDefault="009407FF" w:rsidP="00F178F7"/>
    <w:p w14:paraId="5C50F7C0" w14:textId="77777777" w:rsidR="009407FF" w:rsidRPr="0082376A" w:rsidRDefault="00904F6F" w:rsidP="00F178F7">
      <w:r w:rsidRPr="0082376A">
        <w:t>Each medical student in a medical education program participates in one or more required clinical experiences conducted in a health care setting in which he or she works with resident physicians currently enrolled in an accredited program of graduate medical education</w:t>
      </w:r>
      <w:r w:rsidR="009407FF" w:rsidRPr="0082376A">
        <w:t>.</w:t>
      </w:r>
    </w:p>
    <w:p w14:paraId="293D79C3" w14:textId="77777777" w:rsidR="009407FF" w:rsidRPr="0082376A" w:rsidRDefault="009407FF" w:rsidP="00F178F7"/>
    <w:p w14:paraId="3674EEBB" w14:textId="77777777" w:rsidR="009407FF" w:rsidRPr="0082376A" w:rsidRDefault="009407FF" w:rsidP="00F178F7">
      <w:pPr>
        <w:rPr>
          <w:b/>
        </w:rPr>
      </w:pPr>
      <w:r w:rsidRPr="0082376A">
        <w:rPr>
          <w:b/>
        </w:rPr>
        <w:t xml:space="preserve">3.2 </w:t>
      </w:r>
      <w:r w:rsidR="00834499" w:rsidRPr="0082376A">
        <w:rPr>
          <w:b/>
        </w:rPr>
        <w:tab/>
      </w:r>
      <w:r w:rsidRPr="0082376A">
        <w:rPr>
          <w:b/>
        </w:rPr>
        <w:t>Community of Scholars/Research Opportunities</w:t>
      </w:r>
    </w:p>
    <w:p w14:paraId="3EF73AF3" w14:textId="77777777" w:rsidR="009407FF" w:rsidRPr="0082376A" w:rsidRDefault="009407FF" w:rsidP="00F178F7"/>
    <w:p w14:paraId="2D9D4CE7" w14:textId="77777777" w:rsidR="009407FF" w:rsidRPr="0082376A" w:rsidRDefault="00904F6F" w:rsidP="00F178F7">
      <w:r w:rsidRPr="0082376A">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r w:rsidR="009407FF" w:rsidRPr="0082376A">
        <w:t xml:space="preserve">. </w:t>
      </w:r>
    </w:p>
    <w:p w14:paraId="069BFE7B" w14:textId="77777777" w:rsidR="009407FF" w:rsidRPr="0082376A" w:rsidRDefault="009407FF" w:rsidP="00F178F7"/>
    <w:p w14:paraId="297E6FE1" w14:textId="696F717F" w:rsidR="009407FF" w:rsidRPr="0082376A" w:rsidRDefault="009407FF" w:rsidP="00F178F7">
      <w:pPr>
        <w:rPr>
          <w:b/>
        </w:rPr>
      </w:pPr>
      <w:r w:rsidRPr="0082376A">
        <w:rPr>
          <w:b/>
        </w:rPr>
        <w:t xml:space="preserve">3.3 </w:t>
      </w:r>
      <w:r w:rsidR="00834499" w:rsidRPr="0082376A">
        <w:rPr>
          <w:b/>
        </w:rPr>
        <w:tab/>
      </w:r>
      <w:r w:rsidRPr="0082376A">
        <w:rPr>
          <w:b/>
        </w:rPr>
        <w:t>Diversity Programs and Partnerships</w:t>
      </w:r>
    </w:p>
    <w:p w14:paraId="7296D13E" w14:textId="77777777" w:rsidR="009407FF" w:rsidRPr="0082376A" w:rsidRDefault="009407FF" w:rsidP="00F178F7"/>
    <w:p w14:paraId="1EE634CE" w14:textId="5C24B6D4" w:rsidR="009407FF" w:rsidRPr="0082376A" w:rsidRDefault="00904F6F" w:rsidP="00F178F7">
      <w:r w:rsidRPr="0082376A">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r w:rsidR="009407FF" w:rsidRPr="0082376A">
        <w:t xml:space="preserve">. </w:t>
      </w:r>
    </w:p>
    <w:p w14:paraId="0084914A" w14:textId="77777777" w:rsidR="009407FF" w:rsidRPr="0082376A" w:rsidRDefault="009407FF" w:rsidP="00F178F7"/>
    <w:p w14:paraId="78C67E2D" w14:textId="77777777" w:rsidR="009407FF" w:rsidRPr="0082376A" w:rsidRDefault="009407FF" w:rsidP="00F178F7">
      <w:pPr>
        <w:rPr>
          <w:b/>
        </w:rPr>
      </w:pPr>
      <w:r w:rsidRPr="0082376A">
        <w:rPr>
          <w:b/>
        </w:rPr>
        <w:t xml:space="preserve">3.4 </w:t>
      </w:r>
      <w:r w:rsidR="00834499" w:rsidRPr="0082376A">
        <w:rPr>
          <w:b/>
        </w:rPr>
        <w:tab/>
      </w:r>
      <w:r w:rsidRPr="0082376A">
        <w:rPr>
          <w:b/>
        </w:rPr>
        <w:t>Anti-Discrimination Policy</w:t>
      </w:r>
    </w:p>
    <w:p w14:paraId="71E36A53" w14:textId="77777777" w:rsidR="009407FF" w:rsidRPr="0082376A" w:rsidRDefault="009407FF" w:rsidP="00F178F7"/>
    <w:p w14:paraId="3C72DFC6" w14:textId="5B65CCED" w:rsidR="009407FF" w:rsidRPr="0082376A" w:rsidRDefault="00904F6F" w:rsidP="00F178F7">
      <w:r w:rsidRPr="0082376A">
        <w:t>A medical school</w:t>
      </w:r>
      <w:r w:rsidR="005E418A">
        <w:t xml:space="preserve"> has a policy in place to ensure that it</w:t>
      </w:r>
      <w:r w:rsidRPr="0082376A">
        <w:t xml:space="preserve"> does not discriminate on the basis of age, </w:t>
      </w:r>
      <w:r w:rsidR="005E418A">
        <w:t>disability,</w:t>
      </w:r>
      <w:r w:rsidRPr="0082376A">
        <w:t xml:space="preserve"> gender identity, national origin, race,</w:t>
      </w:r>
      <w:r w:rsidR="005E418A">
        <w:t xml:space="preserve"> religion,</w:t>
      </w:r>
      <w:r w:rsidRPr="0082376A">
        <w:t xml:space="preserve"> sex, sexual </w:t>
      </w:r>
      <w:proofErr w:type="gramStart"/>
      <w:r w:rsidRPr="0082376A">
        <w:t>orientation</w:t>
      </w:r>
      <w:proofErr w:type="gramEnd"/>
      <w:r w:rsidR="005E418A">
        <w:t xml:space="preserve"> or any basis protected by federal law</w:t>
      </w:r>
      <w:r w:rsidR="009407FF" w:rsidRPr="0082376A">
        <w:t>.</w:t>
      </w:r>
    </w:p>
    <w:p w14:paraId="1DFF7EE1" w14:textId="77777777" w:rsidR="009407FF" w:rsidRPr="0082376A" w:rsidRDefault="009407FF" w:rsidP="00F178F7"/>
    <w:p w14:paraId="6DB3504F" w14:textId="77777777" w:rsidR="009407FF" w:rsidRPr="0082376A" w:rsidRDefault="009407FF" w:rsidP="00F178F7">
      <w:pPr>
        <w:rPr>
          <w:b/>
        </w:rPr>
      </w:pPr>
      <w:r w:rsidRPr="0082376A">
        <w:rPr>
          <w:b/>
        </w:rPr>
        <w:t xml:space="preserve">3.5 </w:t>
      </w:r>
      <w:r w:rsidR="00834499" w:rsidRPr="0082376A">
        <w:rPr>
          <w:b/>
        </w:rPr>
        <w:tab/>
      </w:r>
      <w:r w:rsidRPr="0082376A">
        <w:rPr>
          <w:b/>
        </w:rPr>
        <w:t>Learning Environment/Professionalism</w:t>
      </w:r>
    </w:p>
    <w:p w14:paraId="131CC6FC" w14:textId="77777777" w:rsidR="009407FF" w:rsidRPr="0082376A" w:rsidRDefault="009407FF" w:rsidP="00F178F7"/>
    <w:p w14:paraId="520A74C2" w14:textId="267C772E" w:rsidR="00211F4E" w:rsidRPr="0082376A" w:rsidRDefault="00936712" w:rsidP="00F178F7">
      <w:r w:rsidRPr="0082376A">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6D29BDF4" w14:textId="77777777" w:rsidR="00353D77" w:rsidRPr="0082376A" w:rsidRDefault="00353D77" w:rsidP="00F178F7"/>
    <w:p w14:paraId="75692FCD" w14:textId="77777777" w:rsidR="009407FF" w:rsidRPr="0082376A" w:rsidRDefault="009407FF" w:rsidP="00F178F7">
      <w:pPr>
        <w:rPr>
          <w:b/>
        </w:rPr>
      </w:pPr>
      <w:r w:rsidRPr="0082376A">
        <w:rPr>
          <w:b/>
        </w:rPr>
        <w:t xml:space="preserve">3.6 </w:t>
      </w:r>
      <w:r w:rsidR="00834499" w:rsidRPr="0082376A">
        <w:rPr>
          <w:b/>
        </w:rPr>
        <w:tab/>
      </w:r>
      <w:r w:rsidRPr="0082376A">
        <w:rPr>
          <w:b/>
        </w:rPr>
        <w:t>Student Mistreatment</w:t>
      </w:r>
    </w:p>
    <w:p w14:paraId="5F5BB68B" w14:textId="77777777" w:rsidR="009407FF" w:rsidRPr="0082376A" w:rsidRDefault="009407FF" w:rsidP="00F178F7"/>
    <w:p w14:paraId="5C76E210" w14:textId="464F9B43" w:rsidR="00267487" w:rsidRPr="000450AC" w:rsidRDefault="00267487" w:rsidP="00F178F7">
      <w:pPr>
        <w:rPr>
          <w:sz w:val="24"/>
          <w:szCs w:val="24"/>
        </w:rPr>
      </w:pPr>
      <w:r w:rsidRPr="0082376A">
        <w:t>A medical school develops effective written policies that</w:t>
      </w:r>
      <w:r w:rsidR="00213B00">
        <w:t xml:space="preserve"> define mistreatment</w:t>
      </w:r>
      <w:r w:rsidR="007310E3">
        <w:t>,</w:t>
      </w:r>
      <w:r w:rsidRPr="0082376A">
        <w:t xml:space="preserve"> has effective mechanisms in place for a prompt response to any complaints, and supports educational activities aimed at preventing </w:t>
      </w:r>
      <w:r w:rsidR="008316E6">
        <w:t>mistreatment</w:t>
      </w:r>
      <w:r w:rsidRPr="0082376A">
        <w:t xml:space="preserve">. Mechanisms for reporting </w:t>
      </w:r>
      <w:r w:rsidR="008316E6">
        <w:t>mistreatment</w:t>
      </w:r>
      <w:r w:rsidRPr="0082376A">
        <w:t xml:space="preserve"> are understood by medical students, including visiting medical students, and ensure that any violations can be registered and investigated without fear of retaliation.</w:t>
      </w:r>
      <w:r w:rsidRPr="000450AC">
        <w:rPr>
          <w:sz w:val="24"/>
          <w:szCs w:val="24"/>
        </w:rPr>
        <w:br w:type="page"/>
      </w:r>
    </w:p>
    <w:p w14:paraId="57CB6B69" w14:textId="77777777" w:rsidR="00B82B3E" w:rsidRPr="000450AC" w:rsidRDefault="00B82B3E" w:rsidP="00DB5735">
      <w:pPr>
        <w:pStyle w:val="LCME"/>
      </w:pPr>
      <w:bookmarkStart w:id="23" w:name="_Toc446335872"/>
      <w:bookmarkStart w:id="24" w:name="_Toc192246340"/>
      <w:r w:rsidRPr="000450AC">
        <w:t>Standard 4: Faculty Preparation, Productivity, Participation, and Policies</w:t>
      </w:r>
      <w:bookmarkEnd w:id="23"/>
      <w:bookmarkEnd w:id="24"/>
      <w:r w:rsidRPr="000450AC">
        <w:t xml:space="preserve"> </w:t>
      </w:r>
    </w:p>
    <w:p w14:paraId="31E46EB1" w14:textId="77777777" w:rsidR="00B82B3E" w:rsidRPr="000450AC" w:rsidRDefault="00B82B3E" w:rsidP="00F178F7">
      <w:pPr>
        <w:rPr>
          <w:sz w:val="24"/>
          <w:szCs w:val="24"/>
        </w:rPr>
      </w:pPr>
    </w:p>
    <w:p w14:paraId="23774416" w14:textId="77777777" w:rsidR="002A0BED" w:rsidRPr="0082376A" w:rsidRDefault="00904F6F" w:rsidP="00F178F7">
      <w:r w:rsidRPr="0082376A">
        <w:t>The faculty members of a medical school are qualified through their education, training, experience, and continuing professional development and provide the leadership and support necessary to attain the institution's educational, research, and service goals</w:t>
      </w:r>
      <w:r w:rsidR="00B82B3E" w:rsidRPr="0082376A">
        <w:t xml:space="preserve">. </w:t>
      </w:r>
    </w:p>
    <w:p w14:paraId="317BB3EB" w14:textId="77777777" w:rsidR="00B82B3E" w:rsidRPr="0082376A" w:rsidRDefault="002A0BED" w:rsidP="00F178F7">
      <w:r w:rsidRPr="0082376A">
        <w:t>________________________________________________________________________________</w:t>
      </w:r>
    </w:p>
    <w:p w14:paraId="71B2137D" w14:textId="77777777" w:rsidR="00B82B3E" w:rsidRPr="0082376A" w:rsidRDefault="00B82B3E" w:rsidP="00F178F7"/>
    <w:p w14:paraId="57A2896F" w14:textId="77777777" w:rsidR="00B82B3E" w:rsidRPr="0082376A" w:rsidRDefault="00B82B3E" w:rsidP="00F178F7">
      <w:pPr>
        <w:rPr>
          <w:b/>
        </w:rPr>
      </w:pPr>
      <w:r w:rsidRPr="0082376A">
        <w:rPr>
          <w:b/>
        </w:rPr>
        <w:t xml:space="preserve">4.1 </w:t>
      </w:r>
      <w:r w:rsidR="00834499" w:rsidRPr="0082376A">
        <w:rPr>
          <w:b/>
        </w:rPr>
        <w:tab/>
      </w:r>
      <w:r w:rsidRPr="0082376A">
        <w:rPr>
          <w:b/>
        </w:rPr>
        <w:t>Sufficiency of Faculty</w:t>
      </w:r>
    </w:p>
    <w:p w14:paraId="117F5E3D" w14:textId="77777777" w:rsidR="00B82B3E" w:rsidRPr="0082376A" w:rsidRDefault="00B82B3E" w:rsidP="00F178F7"/>
    <w:p w14:paraId="5E4F07C0" w14:textId="77777777" w:rsidR="00B82B3E" w:rsidRPr="0082376A" w:rsidRDefault="00904F6F" w:rsidP="00F178F7">
      <w:r w:rsidRPr="0082376A">
        <w:t>A medical school has in place a sufficient cohort of faculty members with the qualifications and time required to deliver the medical curriculum and to meet the other needs and fulfill the other missions of the institution</w:t>
      </w:r>
      <w:r w:rsidR="00B82B3E" w:rsidRPr="0082376A">
        <w:t>.</w:t>
      </w:r>
    </w:p>
    <w:p w14:paraId="18E9366E" w14:textId="77777777" w:rsidR="00B82B3E" w:rsidRPr="0082376A" w:rsidRDefault="00B82B3E" w:rsidP="00F178F7"/>
    <w:p w14:paraId="213E9204" w14:textId="2FC8A376" w:rsidR="00B82B3E" w:rsidRPr="0082376A" w:rsidRDefault="00B82B3E" w:rsidP="00F178F7">
      <w:pPr>
        <w:rPr>
          <w:b/>
        </w:rPr>
      </w:pPr>
      <w:r w:rsidRPr="0082376A">
        <w:rPr>
          <w:b/>
        </w:rPr>
        <w:t>4.</w:t>
      </w:r>
      <w:r w:rsidR="00B75724">
        <w:rPr>
          <w:b/>
        </w:rPr>
        <w:t>2</w:t>
      </w:r>
      <w:r w:rsidRPr="0082376A">
        <w:rPr>
          <w:b/>
        </w:rPr>
        <w:t xml:space="preserve"> </w:t>
      </w:r>
      <w:r w:rsidR="00834499" w:rsidRPr="0082376A">
        <w:rPr>
          <w:b/>
        </w:rPr>
        <w:tab/>
      </w:r>
      <w:r w:rsidRPr="0082376A">
        <w:rPr>
          <w:b/>
        </w:rPr>
        <w:t>Faculty Appointment Policies</w:t>
      </w:r>
    </w:p>
    <w:p w14:paraId="78747965" w14:textId="77777777" w:rsidR="00B82B3E" w:rsidRPr="0082376A" w:rsidRDefault="00B82B3E" w:rsidP="00F178F7"/>
    <w:p w14:paraId="2761FEA5" w14:textId="6B739A3A" w:rsidR="00B82B3E" w:rsidRPr="0082376A" w:rsidRDefault="00904F6F" w:rsidP="00F178F7">
      <w:r w:rsidRPr="0082376A">
        <w:t>A medical school has clear policies and procedures in place for faculty appointment, renewal of appointment, promotion, granting of tenure, remediation, and dismissal that involve the faculty, the appropriate department heads,</w:t>
      </w:r>
      <w:r w:rsidR="002E2321">
        <w:t xml:space="preserve"> and</w:t>
      </w:r>
      <w:r w:rsidR="007605A7">
        <w:t xml:space="preserve"> </w:t>
      </w:r>
      <w:r w:rsidRPr="0082376A">
        <w:t>the dean</w:t>
      </w:r>
      <w:r w:rsidR="007605A7">
        <w:t xml:space="preserve"> </w:t>
      </w:r>
      <w:r w:rsidRPr="0082376A">
        <w:t>and provides each faculty member with written information about term of appointment, responsibilities, lines of communication, privileges and benefits, performance evaluation and remediation, terms of dismissal, and, if relevant, the policy on practice earnings</w:t>
      </w:r>
      <w:r w:rsidR="00B82B3E" w:rsidRPr="0082376A">
        <w:t>.</w:t>
      </w:r>
    </w:p>
    <w:p w14:paraId="7572C998" w14:textId="37EFA868" w:rsidR="00B82B3E" w:rsidRDefault="00B82B3E" w:rsidP="00F178F7"/>
    <w:p w14:paraId="705B0631" w14:textId="3C463758" w:rsidR="00B75724" w:rsidRPr="0082376A" w:rsidRDefault="00B75724" w:rsidP="00B75724">
      <w:pPr>
        <w:rPr>
          <w:b/>
        </w:rPr>
      </w:pPr>
      <w:r w:rsidRPr="0082376A">
        <w:rPr>
          <w:b/>
        </w:rPr>
        <w:t>4.</w:t>
      </w:r>
      <w:r>
        <w:rPr>
          <w:b/>
        </w:rPr>
        <w:t>3</w:t>
      </w:r>
      <w:r w:rsidRPr="0082376A">
        <w:rPr>
          <w:b/>
        </w:rPr>
        <w:t xml:space="preserve"> </w:t>
      </w:r>
      <w:r w:rsidRPr="0082376A">
        <w:rPr>
          <w:b/>
        </w:rPr>
        <w:tab/>
        <w:t>Scholarly Productivity</w:t>
      </w:r>
    </w:p>
    <w:p w14:paraId="6F096CC0" w14:textId="77777777" w:rsidR="00B75724" w:rsidRPr="0082376A" w:rsidRDefault="00B75724" w:rsidP="00B75724"/>
    <w:p w14:paraId="579DF1C4" w14:textId="77777777" w:rsidR="00B75724" w:rsidRPr="0082376A" w:rsidRDefault="00B75724" w:rsidP="00B75724">
      <w:r w:rsidRPr="0082376A">
        <w:t xml:space="preserve">The faculty of a medical school demonstrate a commitment to continuing scholarly productivity that is characteristic of an institution of higher learning. </w:t>
      </w:r>
    </w:p>
    <w:p w14:paraId="4BBB6D40" w14:textId="77777777" w:rsidR="00B75724" w:rsidRPr="0082376A" w:rsidRDefault="00B75724" w:rsidP="00F178F7"/>
    <w:p w14:paraId="4FACBB43" w14:textId="77777777" w:rsidR="00B82B3E" w:rsidRPr="0082376A" w:rsidRDefault="00B82B3E" w:rsidP="00F178F7">
      <w:pPr>
        <w:rPr>
          <w:b/>
        </w:rPr>
      </w:pPr>
      <w:r w:rsidRPr="0082376A">
        <w:rPr>
          <w:b/>
        </w:rPr>
        <w:t xml:space="preserve">4.4 </w:t>
      </w:r>
      <w:r w:rsidR="00834499" w:rsidRPr="0082376A">
        <w:rPr>
          <w:b/>
        </w:rPr>
        <w:tab/>
      </w:r>
      <w:r w:rsidRPr="0082376A">
        <w:rPr>
          <w:b/>
        </w:rPr>
        <w:t>Feedback to Faculty</w:t>
      </w:r>
    </w:p>
    <w:p w14:paraId="3098DAAC" w14:textId="77777777" w:rsidR="00B82B3E" w:rsidRPr="0082376A" w:rsidRDefault="00B82B3E" w:rsidP="00F178F7"/>
    <w:p w14:paraId="7309D073" w14:textId="4CF0A61F" w:rsidR="00B82B3E" w:rsidRPr="0082376A" w:rsidRDefault="00904F6F" w:rsidP="00F178F7">
      <w:r w:rsidRPr="0082376A">
        <w:t>A medical school faculty member receives regularly scheduled and timely feedback from departmental and/or other programmatic or institutional leaders on academic performance and progress toward promotion and, when applicable, tenure</w:t>
      </w:r>
      <w:r w:rsidR="00B82B3E" w:rsidRPr="0082376A">
        <w:t>.</w:t>
      </w:r>
    </w:p>
    <w:p w14:paraId="5A8EAF0E" w14:textId="77777777" w:rsidR="00B82B3E" w:rsidRPr="0082376A" w:rsidRDefault="00B82B3E" w:rsidP="00F178F7"/>
    <w:p w14:paraId="2EDE9FDA" w14:textId="77777777" w:rsidR="00B82B3E" w:rsidRPr="0082376A" w:rsidRDefault="00B82B3E" w:rsidP="00F178F7">
      <w:pPr>
        <w:rPr>
          <w:b/>
        </w:rPr>
      </w:pPr>
      <w:r w:rsidRPr="0082376A">
        <w:rPr>
          <w:b/>
        </w:rPr>
        <w:t xml:space="preserve">4.5 </w:t>
      </w:r>
      <w:r w:rsidR="00834499" w:rsidRPr="0082376A">
        <w:rPr>
          <w:b/>
        </w:rPr>
        <w:tab/>
      </w:r>
      <w:r w:rsidRPr="0082376A">
        <w:rPr>
          <w:b/>
        </w:rPr>
        <w:t>Faculty Professional Development</w:t>
      </w:r>
    </w:p>
    <w:p w14:paraId="2DA73A06" w14:textId="77777777" w:rsidR="00B82B3E" w:rsidRPr="0082376A" w:rsidRDefault="00B82B3E" w:rsidP="00F178F7"/>
    <w:p w14:paraId="0369CB21" w14:textId="65E4DFDF" w:rsidR="00B82B3E" w:rsidRPr="0082376A" w:rsidRDefault="00904F6F" w:rsidP="00F178F7">
      <w:r w:rsidRPr="0082376A">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r w:rsidR="00B82B3E" w:rsidRPr="0082376A">
        <w:t xml:space="preserve">. </w:t>
      </w:r>
    </w:p>
    <w:p w14:paraId="0CA26764" w14:textId="77777777" w:rsidR="00B82B3E" w:rsidRPr="0082376A" w:rsidRDefault="00B82B3E" w:rsidP="00F178F7"/>
    <w:p w14:paraId="4D6515DC" w14:textId="764647BA" w:rsidR="00B82B3E" w:rsidRPr="0082376A" w:rsidRDefault="00B82B3E" w:rsidP="00F178F7">
      <w:pPr>
        <w:rPr>
          <w:b/>
        </w:rPr>
      </w:pPr>
      <w:r w:rsidRPr="0082376A">
        <w:rPr>
          <w:b/>
        </w:rPr>
        <w:t>4.6</w:t>
      </w:r>
      <w:r w:rsidR="00834499" w:rsidRPr="0082376A">
        <w:rPr>
          <w:b/>
        </w:rPr>
        <w:tab/>
      </w:r>
      <w:r w:rsidR="00904F6F" w:rsidRPr="0082376A">
        <w:rPr>
          <w:b/>
        </w:rPr>
        <w:t xml:space="preserve">Responsibility for </w:t>
      </w:r>
      <w:r w:rsidR="00143BA9">
        <w:rPr>
          <w:b/>
        </w:rPr>
        <w:t>Medical School</w:t>
      </w:r>
      <w:r w:rsidR="00904F6F" w:rsidRPr="0082376A">
        <w:rPr>
          <w:b/>
        </w:rPr>
        <w:t xml:space="preserve"> Policies</w:t>
      </w:r>
    </w:p>
    <w:p w14:paraId="3A046B0B" w14:textId="77777777" w:rsidR="00B82B3E" w:rsidRPr="0082376A" w:rsidRDefault="00B82B3E" w:rsidP="00F178F7"/>
    <w:p w14:paraId="0F872B1D" w14:textId="77777777" w:rsidR="006B0DB2" w:rsidRPr="006B0DB2" w:rsidRDefault="00031CE2" w:rsidP="006B0DB2">
      <w:r w:rsidRPr="006B0DB2">
        <w:t>At a medical school, the dean and a committee of relevant medical school administrators and faculty representatives determine the governance and policymaking processes within their purview.</w:t>
      </w:r>
    </w:p>
    <w:p w14:paraId="3C35043E" w14:textId="258C3983" w:rsidR="00B82B3E" w:rsidRPr="000450AC" w:rsidRDefault="00B82B3E" w:rsidP="006B0DB2">
      <w:pPr>
        <w:pStyle w:val="LCME"/>
      </w:pPr>
      <w:r w:rsidRPr="0082376A">
        <w:br w:type="page"/>
      </w:r>
      <w:bookmarkStart w:id="25" w:name="_Toc446335873"/>
      <w:bookmarkStart w:id="26" w:name="_Toc382636673"/>
      <w:bookmarkStart w:id="27" w:name="_Toc382925171"/>
      <w:bookmarkStart w:id="28" w:name="_Toc192246341"/>
      <w:r w:rsidRPr="000450AC">
        <w:t>Standard 5: Educational Resources and Infrastructure</w:t>
      </w:r>
      <w:bookmarkEnd w:id="25"/>
      <w:bookmarkEnd w:id="28"/>
    </w:p>
    <w:p w14:paraId="58F08C86" w14:textId="77777777" w:rsidR="00B82B3E" w:rsidRPr="000450AC" w:rsidRDefault="00B82B3E" w:rsidP="00F178F7">
      <w:pPr>
        <w:rPr>
          <w:sz w:val="24"/>
          <w:szCs w:val="24"/>
        </w:rPr>
      </w:pPr>
    </w:p>
    <w:p w14:paraId="1F4BCDE5" w14:textId="77777777" w:rsidR="002A0BED" w:rsidRPr="0082376A" w:rsidRDefault="00904F6F" w:rsidP="00F178F7">
      <w:r w:rsidRPr="0082376A">
        <w:t>A medical school has sufficient personnel, financial resources, physical facilities, equipment, and clinical, instructional, informational, technological, and other resources readily available and accessible across all locations to meet its needs and to achieve its goals</w:t>
      </w:r>
      <w:r w:rsidR="00B82B3E" w:rsidRPr="0082376A">
        <w:t xml:space="preserve">. </w:t>
      </w:r>
    </w:p>
    <w:p w14:paraId="3A267C2B" w14:textId="77777777" w:rsidR="00B82B3E" w:rsidRPr="0082376A" w:rsidRDefault="002A0BED" w:rsidP="00F178F7">
      <w:r w:rsidRPr="0082376A">
        <w:t>________________________________________________________________________________</w:t>
      </w:r>
    </w:p>
    <w:p w14:paraId="71765D60" w14:textId="77777777" w:rsidR="00B82B3E" w:rsidRPr="0082376A" w:rsidRDefault="00B82B3E" w:rsidP="00F178F7"/>
    <w:p w14:paraId="64E93152" w14:textId="77777777" w:rsidR="00B82B3E" w:rsidRPr="0082376A" w:rsidRDefault="00B82B3E" w:rsidP="00F178F7">
      <w:pPr>
        <w:rPr>
          <w:b/>
        </w:rPr>
      </w:pPr>
      <w:r w:rsidRPr="0082376A">
        <w:rPr>
          <w:b/>
        </w:rPr>
        <w:t xml:space="preserve">5.1 </w:t>
      </w:r>
      <w:r w:rsidR="00834499" w:rsidRPr="0082376A">
        <w:rPr>
          <w:b/>
        </w:rPr>
        <w:tab/>
      </w:r>
      <w:r w:rsidRPr="0082376A">
        <w:rPr>
          <w:b/>
        </w:rPr>
        <w:t>Adequacy of Financial Resources</w:t>
      </w:r>
    </w:p>
    <w:p w14:paraId="611603F5" w14:textId="77777777" w:rsidR="00B82B3E" w:rsidRPr="0082376A" w:rsidRDefault="00B82B3E" w:rsidP="00F178F7"/>
    <w:p w14:paraId="24A2C0CC" w14:textId="77777777" w:rsidR="00B82B3E" w:rsidRPr="0082376A" w:rsidRDefault="00934B32" w:rsidP="00F178F7">
      <w:r w:rsidRPr="0082376A">
        <w:t>The present and anticipated financial resources of a medical school are derived from diverse sources and are adequate to sustain a sound program of medical education and to accomplish other programmatic and institutional goals</w:t>
      </w:r>
      <w:r w:rsidR="00B82B3E" w:rsidRPr="0082376A">
        <w:t>.</w:t>
      </w:r>
    </w:p>
    <w:p w14:paraId="12CB1014" w14:textId="77777777" w:rsidR="00B82B3E" w:rsidRPr="0082376A" w:rsidRDefault="00B82B3E" w:rsidP="00F178F7"/>
    <w:p w14:paraId="13348B10" w14:textId="77777777" w:rsidR="00B82B3E" w:rsidRPr="0082376A" w:rsidRDefault="00B82B3E" w:rsidP="00F178F7">
      <w:pPr>
        <w:rPr>
          <w:b/>
        </w:rPr>
      </w:pPr>
      <w:r w:rsidRPr="0082376A">
        <w:rPr>
          <w:b/>
        </w:rPr>
        <w:t xml:space="preserve">5.2 </w:t>
      </w:r>
      <w:r w:rsidR="00834499" w:rsidRPr="0082376A">
        <w:rPr>
          <w:b/>
        </w:rPr>
        <w:tab/>
      </w:r>
      <w:r w:rsidRPr="0082376A">
        <w:rPr>
          <w:b/>
        </w:rPr>
        <w:t>Dean’s Authority/Resources</w:t>
      </w:r>
    </w:p>
    <w:p w14:paraId="61C79657" w14:textId="77777777" w:rsidR="00B82B3E" w:rsidRPr="0082376A" w:rsidRDefault="00B82B3E" w:rsidP="00F178F7"/>
    <w:p w14:paraId="40DF63EB" w14:textId="2220027D" w:rsidR="00B82B3E" w:rsidRPr="0082376A" w:rsidRDefault="00DB60D2" w:rsidP="00F178F7">
      <w:r w:rsidRPr="0082376A">
        <w:t xml:space="preserve">The dean of a medical school has sufficient resources and budgetary authority to fulfill </w:t>
      </w:r>
      <w:r w:rsidR="009C26E8">
        <w:t>the dean’s</w:t>
      </w:r>
      <w:r w:rsidRPr="0082376A">
        <w:t xml:space="preserve"> responsibility for the </w:t>
      </w:r>
      <w:r w:rsidR="0055688E">
        <w:t>quality and sustainability of the medical education program</w:t>
      </w:r>
      <w:r w:rsidR="00B82B3E" w:rsidRPr="0082376A">
        <w:t>.</w:t>
      </w:r>
    </w:p>
    <w:p w14:paraId="5508FFD1" w14:textId="77777777" w:rsidR="00B82B3E" w:rsidRPr="0082376A" w:rsidRDefault="00B82B3E" w:rsidP="00F178F7"/>
    <w:p w14:paraId="554ADFC6" w14:textId="77777777" w:rsidR="00B82B3E" w:rsidRPr="0082376A" w:rsidRDefault="00B82B3E" w:rsidP="00F178F7">
      <w:pPr>
        <w:rPr>
          <w:b/>
        </w:rPr>
      </w:pPr>
      <w:r w:rsidRPr="0082376A">
        <w:rPr>
          <w:b/>
        </w:rPr>
        <w:t xml:space="preserve">5.3 </w:t>
      </w:r>
      <w:r w:rsidR="00834499" w:rsidRPr="0082376A">
        <w:rPr>
          <w:b/>
        </w:rPr>
        <w:tab/>
      </w:r>
      <w:r w:rsidRPr="0082376A">
        <w:rPr>
          <w:b/>
        </w:rPr>
        <w:t>Pressures for Self-Financing</w:t>
      </w:r>
    </w:p>
    <w:p w14:paraId="34778985" w14:textId="77777777" w:rsidR="00B82B3E" w:rsidRPr="0082376A" w:rsidRDefault="00B82B3E" w:rsidP="00F178F7"/>
    <w:p w14:paraId="68E37DF1" w14:textId="77777777" w:rsidR="00B82B3E" w:rsidRPr="0082376A" w:rsidRDefault="00DB60D2" w:rsidP="00F178F7">
      <w:bookmarkStart w:id="29" w:name="_Toc385931418"/>
      <w:bookmarkStart w:id="30" w:name="_Toc385931965"/>
      <w:r w:rsidRPr="0082376A">
        <w:t>A medical school admits only as many qualified applicants as its total resources can accommodate and does not permit financial or other influences to compromise the school’s educational mission</w:t>
      </w:r>
      <w:r w:rsidR="00934B32" w:rsidRPr="0082376A">
        <w:t>.</w:t>
      </w:r>
      <w:bookmarkEnd w:id="29"/>
      <w:bookmarkEnd w:id="30"/>
    </w:p>
    <w:p w14:paraId="7A638374" w14:textId="77777777" w:rsidR="00B82B3E" w:rsidRPr="0082376A" w:rsidRDefault="00B82B3E" w:rsidP="00F178F7"/>
    <w:p w14:paraId="56B6F179" w14:textId="77777777" w:rsidR="00B82B3E" w:rsidRPr="0082376A" w:rsidRDefault="00B82B3E" w:rsidP="00F178F7">
      <w:pPr>
        <w:rPr>
          <w:b/>
        </w:rPr>
      </w:pPr>
      <w:r w:rsidRPr="0082376A">
        <w:rPr>
          <w:b/>
        </w:rPr>
        <w:t xml:space="preserve">5.4 </w:t>
      </w:r>
      <w:r w:rsidR="00834499" w:rsidRPr="0082376A">
        <w:rPr>
          <w:b/>
        </w:rPr>
        <w:tab/>
      </w:r>
      <w:r w:rsidRPr="0082376A">
        <w:rPr>
          <w:b/>
        </w:rPr>
        <w:t>Sufficiency of Buildings and Equipment</w:t>
      </w:r>
    </w:p>
    <w:p w14:paraId="435AA45F" w14:textId="77777777" w:rsidR="00B82B3E" w:rsidRPr="0082376A" w:rsidRDefault="00B82B3E" w:rsidP="00F178F7"/>
    <w:p w14:paraId="07609C31" w14:textId="77777777" w:rsidR="00B82B3E" w:rsidRPr="0082376A" w:rsidRDefault="00DB60D2" w:rsidP="00F178F7">
      <w:r w:rsidRPr="0082376A">
        <w:t>A medical school has, or is assured the use of, buildings and equipment sufficient to achieve its educational, clinical, and research missions</w:t>
      </w:r>
      <w:r w:rsidR="00B82B3E" w:rsidRPr="0082376A">
        <w:t xml:space="preserve">. </w:t>
      </w:r>
    </w:p>
    <w:p w14:paraId="2054C8D0" w14:textId="77777777" w:rsidR="00B82B3E" w:rsidRPr="0082376A" w:rsidRDefault="00B82B3E" w:rsidP="00F178F7"/>
    <w:p w14:paraId="6FA89233" w14:textId="77777777" w:rsidR="00B82B3E" w:rsidRPr="0082376A" w:rsidRDefault="00B82B3E" w:rsidP="00F178F7">
      <w:pPr>
        <w:rPr>
          <w:b/>
        </w:rPr>
      </w:pPr>
      <w:r w:rsidRPr="0082376A">
        <w:rPr>
          <w:b/>
        </w:rPr>
        <w:t xml:space="preserve">5.5 </w:t>
      </w:r>
      <w:r w:rsidR="00834499" w:rsidRPr="0082376A">
        <w:rPr>
          <w:b/>
        </w:rPr>
        <w:tab/>
      </w:r>
      <w:r w:rsidRPr="0082376A">
        <w:rPr>
          <w:b/>
        </w:rPr>
        <w:t>Resources for Clinical Instruction</w:t>
      </w:r>
    </w:p>
    <w:p w14:paraId="30FDA909" w14:textId="77777777" w:rsidR="00B82B3E" w:rsidRPr="0082376A" w:rsidRDefault="00B82B3E" w:rsidP="00F178F7"/>
    <w:p w14:paraId="0E4A9783" w14:textId="73546EDA" w:rsidR="00B82B3E" w:rsidRPr="0082376A" w:rsidRDefault="00DB60D2" w:rsidP="00F178F7">
      <w:r w:rsidRPr="0082376A">
        <w:t xml:space="preserve">A medical school has, or is assured the use of, appropriate resources for the clinical instruction of its medical students in ambulatory and inpatient settings </w:t>
      </w:r>
      <w:r w:rsidR="006B0DB2">
        <w:t>that have</w:t>
      </w:r>
      <w:r w:rsidRPr="0082376A">
        <w:t xml:space="preserve"> adequate numbers and types of patients (e.g., acuity, case mix, age, gender</w:t>
      </w:r>
      <w:r w:rsidR="00B82B3E" w:rsidRPr="0082376A">
        <w:t>).</w:t>
      </w:r>
    </w:p>
    <w:p w14:paraId="5EA33CE0" w14:textId="77777777" w:rsidR="00B82B3E" w:rsidRPr="0082376A" w:rsidRDefault="00B82B3E" w:rsidP="00F178F7"/>
    <w:p w14:paraId="376357BC" w14:textId="77777777" w:rsidR="00B82B3E" w:rsidRPr="0082376A" w:rsidRDefault="00B82B3E" w:rsidP="00F178F7">
      <w:pPr>
        <w:rPr>
          <w:b/>
        </w:rPr>
      </w:pPr>
      <w:r w:rsidRPr="0082376A">
        <w:rPr>
          <w:b/>
        </w:rPr>
        <w:t xml:space="preserve">5.6 </w:t>
      </w:r>
      <w:r w:rsidR="00834499" w:rsidRPr="0082376A">
        <w:rPr>
          <w:b/>
        </w:rPr>
        <w:tab/>
      </w:r>
      <w:r w:rsidRPr="0082376A">
        <w:rPr>
          <w:b/>
        </w:rPr>
        <w:t>Clinical Instructional Facilities/Information Resources</w:t>
      </w:r>
    </w:p>
    <w:p w14:paraId="79299286" w14:textId="77777777" w:rsidR="00B82B3E" w:rsidRPr="0082376A" w:rsidRDefault="00B82B3E" w:rsidP="00F178F7"/>
    <w:p w14:paraId="4AE7069B" w14:textId="77777777" w:rsidR="00B82B3E" w:rsidRPr="0082376A" w:rsidRDefault="00DB60D2" w:rsidP="00F178F7">
      <w:r w:rsidRPr="0082376A">
        <w:t>Each hospital or other clinical facility affiliated with a medical school that serves as a major location for required clinical learning experiences has sufficient information resources and instructional facilities for medical student education</w:t>
      </w:r>
      <w:r w:rsidR="00B82B3E" w:rsidRPr="0082376A">
        <w:t>.</w:t>
      </w:r>
    </w:p>
    <w:p w14:paraId="1BF53FC1" w14:textId="77777777" w:rsidR="00B82B3E" w:rsidRPr="0082376A" w:rsidRDefault="00B82B3E" w:rsidP="00F178F7"/>
    <w:p w14:paraId="2A9B819E" w14:textId="77777777" w:rsidR="00B82B3E" w:rsidRPr="0082376A" w:rsidRDefault="00B82B3E" w:rsidP="00F178F7">
      <w:pPr>
        <w:rPr>
          <w:b/>
        </w:rPr>
      </w:pPr>
      <w:r w:rsidRPr="0082376A">
        <w:rPr>
          <w:b/>
        </w:rPr>
        <w:t xml:space="preserve">5.7 </w:t>
      </w:r>
      <w:r w:rsidR="00834499" w:rsidRPr="0082376A">
        <w:rPr>
          <w:b/>
        </w:rPr>
        <w:tab/>
      </w:r>
      <w:r w:rsidRPr="0082376A">
        <w:rPr>
          <w:b/>
        </w:rPr>
        <w:t>Security, Student Safety, and Disaster Preparedness</w:t>
      </w:r>
    </w:p>
    <w:p w14:paraId="2AC84E36" w14:textId="77777777" w:rsidR="00B82B3E" w:rsidRPr="0082376A" w:rsidRDefault="00B82B3E" w:rsidP="00F178F7"/>
    <w:p w14:paraId="375F687B" w14:textId="77777777" w:rsidR="00D23044" w:rsidRDefault="00DB60D2" w:rsidP="00F178F7">
      <w:r w:rsidRPr="0082376A">
        <w:t>A medical school ensures that adequate security systems are in place at all locations and publishes policies and procedures to ensure student safety and to address emergency and disaster preparedness</w:t>
      </w:r>
      <w:r w:rsidR="00B82B3E" w:rsidRPr="0082376A">
        <w:t>.</w:t>
      </w:r>
    </w:p>
    <w:p w14:paraId="1AB3C3CE" w14:textId="77777777" w:rsidR="00D23044" w:rsidRDefault="00D23044" w:rsidP="00F178F7"/>
    <w:p w14:paraId="6B09BD2D" w14:textId="623808BA" w:rsidR="00B82B3E" w:rsidRPr="00D23044" w:rsidRDefault="00B82B3E" w:rsidP="00F178F7">
      <w:r w:rsidRPr="0082376A">
        <w:rPr>
          <w:b/>
        </w:rPr>
        <w:t xml:space="preserve">5.8 </w:t>
      </w:r>
      <w:r w:rsidR="00834499" w:rsidRPr="0082376A">
        <w:rPr>
          <w:b/>
        </w:rPr>
        <w:tab/>
      </w:r>
      <w:r w:rsidRPr="0082376A">
        <w:rPr>
          <w:b/>
        </w:rPr>
        <w:t>Library Resources/Staff</w:t>
      </w:r>
    </w:p>
    <w:p w14:paraId="6FAB5903" w14:textId="77777777" w:rsidR="00B82B3E" w:rsidRPr="0082376A" w:rsidRDefault="00B82B3E" w:rsidP="00F178F7"/>
    <w:p w14:paraId="1B82B710" w14:textId="77777777" w:rsidR="00B82B3E" w:rsidRPr="0082376A" w:rsidRDefault="00DB60D2" w:rsidP="00F178F7">
      <w:r w:rsidRPr="0082376A">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r w:rsidR="00B82B3E" w:rsidRPr="0082376A">
        <w:t>.</w:t>
      </w:r>
    </w:p>
    <w:p w14:paraId="00B594BE" w14:textId="77777777" w:rsidR="002A0BED" w:rsidRPr="0082376A" w:rsidRDefault="002A0BED" w:rsidP="00F178F7">
      <w:pPr>
        <w:rPr>
          <w:b/>
        </w:rPr>
      </w:pPr>
    </w:p>
    <w:p w14:paraId="5117EBC7" w14:textId="77777777" w:rsidR="00B82B3E" w:rsidRPr="0082376A" w:rsidRDefault="00B82B3E" w:rsidP="00F178F7">
      <w:pPr>
        <w:rPr>
          <w:b/>
        </w:rPr>
      </w:pPr>
      <w:r w:rsidRPr="0082376A">
        <w:rPr>
          <w:b/>
        </w:rPr>
        <w:t xml:space="preserve">5.9 </w:t>
      </w:r>
      <w:r w:rsidR="00834499" w:rsidRPr="0082376A">
        <w:rPr>
          <w:b/>
        </w:rPr>
        <w:tab/>
      </w:r>
      <w:r w:rsidRPr="0082376A">
        <w:rPr>
          <w:b/>
        </w:rPr>
        <w:t>Information Technology Resources/Staff</w:t>
      </w:r>
    </w:p>
    <w:p w14:paraId="1DBD1853" w14:textId="77777777" w:rsidR="00B82B3E" w:rsidRPr="0082376A" w:rsidRDefault="00B82B3E" w:rsidP="00F178F7"/>
    <w:p w14:paraId="7A5ADDB9" w14:textId="77777777" w:rsidR="00B82B3E" w:rsidRPr="0082376A" w:rsidRDefault="00DB60D2" w:rsidP="00F178F7">
      <w:r w:rsidRPr="0082376A">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r w:rsidR="00B82B3E" w:rsidRPr="0082376A">
        <w:t>.</w:t>
      </w:r>
    </w:p>
    <w:p w14:paraId="0AF8FD8B" w14:textId="77777777" w:rsidR="00B82B3E" w:rsidRPr="0082376A" w:rsidRDefault="00B82B3E" w:rsidP="00F178F7"/>
    <w:p w14:paraId="0D237060" w14:textId="1BC22300" w:rsidR="00B82B3E" w:rsidRPr="0082376A" w:rsidRDefault="00B82B3E" w:rsidP="00F178F7">
      <w:pPr>
        <w:rPr>
          <w:b/>
        </w:rPr>
      </w:pPr>
      <w:r w:rsidRPr="0082376A">
        <w:rPr>
          <w:b/>
        </w:rPr>
        <w:t xml:space="preserve">5.10 </w:t>
      </w:r>
      <w:r w:rsidR="00834499" w:rsidRPr="0082376A">
        <w:rPr>
          <w:b/>
        </w:rPr>
        <w:tab/>
      </w:r>
      <w:r w:rsidRPr="0082376A">
        <w:rPr>
          <w:b/>
        </w:rPr>
        <w:t xml:space="preserve">Resources Used </w:t>
      </w:r>
      <w:r w:rsidR="00E63495">
        <w:rPr>
          <w:b/>
        </w:rPr>
        <w:t>b</w:t>
      </w:r>
      <w:r w:rsidRPr="0082376A">
        <w:rPr>
          <w:b/>
        </w:rPr>
        <w:t>y Transfer/Visiting Students</w:t>
      </w:r>
    </w:p>
    <w:p w14:paraId="239AD32A" w14:textId="77777777" w:rsidR="00B82B3E" w:rsidRPr="0082376A" w:rsidRDefault="00B82B3E" w:rsidP="00F178F7"/>
    <w:p w14:paraId="05A3C642" w14:textId="77777777" w:rsidR="00B82B3E" w:rsidRPr="0082376A" w:rsidRDefault="00DB60D2" w:rsidP="00F178F7">
      <w:r w:rsidRPr="0082376A">
        <w:t>The resources used by a medical school to accommodate any visiting and transfer medical students in its medical education program do not significantly diminish the resources available to already enrolled medical students</w:t>
      </w:r>
      <w:r w:rsidR="00B82B3E" w:rsidRPr="0082376A">
        <w:t>.</w:t>
      </w:r>
    </w:p>
    <w:p w14:paraId="76F976D7" w14:textId="77777777" w:rsidR="00B82B3E" w:rsidRPr="0082376A" w:rsidRDefault="00B82B3E" w:rsidP="00F178F7"/>
    <w:p w14:paraId="5B50FE08" w14:textId="77777777" w:rsidR="00B82B3E" w:rsidRPr="0082376A" w:rsidRDefault="00B82B3E" w:rsidP="00F178F7">
      <w:pPr>
        <w:rPr>
          <w:b/>
        </w:rPr>
      </w:pPr>
      <w:r w:rsidRPr="0082376A">
        <w:rPr>
          <w:b/>
        </w:rPr>
        <w:t xml:space="preserve">5.11 </w:t>
      </w:r>
      <w:r w:rsidR="00834499" w:rsidRPr="0082376A">
        <w:rPr>
          <w:b/>
        </w:rPr>
        <w:tab/>
      </w:r>
      <w:r w:rsidRPr="0082376A">
        <w:rPr>
          <w:b/>
        </w:rPr>
        <w:t>Study/Lounge/Storage Space/Call Rooms</w:t>
      </w:r>
    </w:p>
    <w:p w14:paraId="4D2E5059" w14:textId="77777777" w:rsidR="00B82B3E" w:rsidRPr="0082376A" w:rsidRDefault="00B82B3E" w:rsidP="00F178F7"/>
    <w:p w14:paraId="04CD3F33" w14:textId="77777777" w:rsidR="00B82B3E" w:rsidRPr="000C6800" w:rsidRDefault="00DB60D2" w:rsidP="00F178F7">
      <w:r w:rsidRPr="000C6800">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B82B3E" w:rsidRPr="000C6800">
        <w:t>.</w:t>
      </w:r>
    </w:p>
    <w:p w14:paraId="50FE4B56" w14:textId="77777777" w:rsidR="00B82B3E" w:rsidRPr="0082376A" w:rsidRDefault="00B82B3E" w:rsidP="00F178F7"/>
    <w:p w14:paraId="469D0AD8" w14:textId="77777777" w:rsidR="00B82B3E" w:rsidRPr="0082376A" w:rsidRDefault="00B82B3E" w:rsidP="00F178F7">
      <w:pPr>
        <w:rPr>
          <w:b/>
        </w:rPr>
      </w:pPr>
      <w:r w:rsidRPr="0082376A">
        <w:rPr>
          <w:b/>
        </w:rPr>
        <w:t xml:space="preserve">5.12 </w:t>
      </w:r>
      <w:r w:rsidR="00834499" w:rsidRPr="0082376A">
        <w:rPr>
          <w:b/>
        </w:rPr>
        <w:tab/>
      </w:r>
      <w:r w:rsidRPr="0082376A">
        <w:rPr>
          <w:b/>
        </w:rPr>
        <w:t>Required Notifications to the LCME</w:t>
      </w:r>
    </w:p>
    <w:p w14:paraId="11B5C9D4" w14:textId="77777777" w:rsidR="00B82B3E" w:rsidRPr="0082376A" w:rsidRDefault="00B82B3E" w:rsidP="00F178F7"/>
    <w:p w14:paraId="51CB7C39" w14:textId="755890F4" w:rsidR="00594117" w:rsidRDefault="00DB60D2" w:rsidP="00F34544">
      <w:r w:rsidRPr="0082376A">
        <w:t xml:space="preserve">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w:t>
      </w:r>
      <w:r w:rsidR="00F34544">
        <w:t>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61BDD9B9" w14:textId="41922EAB" w:rsidR="00535F33" w:rsidRDefault="00535F33" w:rsidP="00F34544"/>
    <w:p w14:paraId="343A8837" w14:textId="77777777" w:rsidR="00E631F4" w:rsidRPr="00E631F4" w:rsidRDefault="00E631F4" w:rsidP="00E631F4">
      <w:r w:rsidRPr="00E631F4">
        <w:t xml:space="preserve">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of the LCME website and the LCME email address. </w:t>
      </w:r>
    </w:p>
    <w:p w14:paraId="20151B6F" w14:textId="77777777" w:rsidR="00535F33" w:rsidRDefault="00535F33" w:rsidP="00F34544"/>
    <w:p w14:paraId="7982C817" w14:textId="0C87D38D" w:rsidR="0096588B" w:rsidRPr="000450AC" w:rsidRDefault="00B82B3E" w:rsidP="00594117">
      <w:pPr>
        <w:pStyle w:val="LCME"/>
      </w:pPr>
      <w:r w:rsidRPr="00923C8D">
        <w:br w:type="page"/>
      </w:r>
      <w:bookmarkStart w:id="31" w:name="_Toc446335874"/>
      <w:bookmarkStart w:id="32" w:name="_Toc192246342"/>
      <w:bookmarkEnd w:id="26"/>
      <w:bookmarkEnd w:id="27"/>
      <w:r w:rsidR="0096588B" w:rsidRPr="000450AC">
        <w:t>Standard 6: Competencies, Curricular Objectives, and Curricular Design</w:t>
      </w:r>
      <w:bookmarkEnd w:id="31"/>
      <w:bookmarkEnd w:id="32"/>
    </w:p>
    <w:p w14:paraId="412B67FB" w14:textId="77777777" w:rsidR="0096588B" w:rsidRPr="000450AC" w:rsidRDefault="0096588B" w:rsidP="00F178F7">
      <w:pPr>
        <w:rPr>
          <w:sz w:val="24"/>
          <w:szCs w:val="24"/>
        </w:rPr>
      </w:pPr>
    </w:p>
    <w:p w14:paraId="3940DBCE" w14:textId="77777777" w:rsidR="002A0BED" w:rsidRPr="0082376A" w:rsidRDefault="00DB60D2" w:rsidP="00F178F7">
      <w:r w:rsidRPr="0082376A">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0096588B" w:rsidRPr="0082376A">
        <w:t xml:space="preserve">. </w:t>
      </w:r>
    </w:p>
    <w:p w14:paraId="083D3C97" w14:textId="77777777" w:rsidR="0096588B" w:rsidRPr="0082376A" w:rsidRDefault="002A0BED" w:rsidP="00F178F7">
      <w:r w:rsidRPr="0082376A">
        <w:t>________________________________________________________________________________</w:t>
      </w:r>
    </w:p>
    <w:p w14:paraId="304A1CA9" w14:textId="77777777" w:rsidR="0096588B" w:rsidRPr="0082376A" w:rsidRDefault="0096588B" w:rsidP="00F178F7">
      <w:pPr>
        <w:rPr>
          <w:b/>
        </w:rPr>
      </w:pPr>
    </w:p>
    <w:p w14:paraId="263A54E4" w14:textId="77777777" w:rsidR="0096588B" w:rsidRPr="0082376A" w:rsidRDefault="0096588B" w:rsidP="00F178F7">
      <w:pPr>
        <w:rPr>
          <w:b/>
        </w:rPr>
      </w:pPr>
      <w:r w:rsidRPr="0082376A">
        <w:rPr>
          <w:b/>
        </w:rPr>
        <w:t xml:space="preserve">6.1 </w:t>
      </w:r>
      <w:r w:rsidR="00834499" w:rsidRPr="0082376A">
        <w:rPr>
          <w:b/>
        </w:rPr>
        <w:tab/>
      </w:r>
      <w:r w:rsidRPr="0082376A">
        <w:rPr>
          <w:b/>
        </w:rPr>
        <w:t xml:space="preserve">Program </w:t>
      </w:r>
      <w:r w:rsidR="00DB60D2" w:rsidRPr="0082376A">
        <w:rPr>
          <w:b/>
        </w:rPr>
        <w:t xml:space="preserve">and </w:t>
      </w:r>
      <w:r w:rsidRPr="0082376A">
        <w:rPr>
          <w:b/>
        </w:rPr>
        <w:t>Learning Objectives</w:t>
      </w:r>
    </w:p>
    <w:p w14:paraId="26D76BF9" w14:textId="77777777" w:rsidR="0096588B" w:rsidRPr="0082376A" w:rsidRDefault="0096588B" w:rsidP="00F178F7"/>
    <w:p w14:paraId="3155EB53" w14:textId="7EAF974D" w:rsidR="0096588B" w:rsidRPr="0082376A" w:rsidRDefault="00267487" w:rsidP="00F178F7">
      <w:r w:rsidRPr="0082376A">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000E1393">
        <w:t xml:space="preserve"> </w:t>
      </w:r>
    </w:p>
    <w:p w14:paraId="4831AE03" w14:textId="77777777" w:rsidR="0096588B" w:rsidRPr="0082376A" w:rsidRDefault="0096588B" w:rsidP="00F178F7"/>
    <w:p w14:paraId="34ED8148" w14:textId="77777777" w:rsidR="0096588B" w:rsidRPr="0082376A" w:rsidRDefault="0096588B" w:rsidP="00F178F7">
      <w:pPr>
        <w:rPr>
          <w:b/>
        </w:rPr>
      </w:pPr>
      <w:r w:rsidRPr="0082376A">
        <w:rPr>
          <w:b/>
        </w:rPr>
        <w:t xml:space="preserve">6.2 </w:t>
      </w:r>
      <w:r w:rsidR="00834499" w:rsidRPr="0082376A">
        <w:rPr>
          <w:b/>
        </w:rPr>
        <w:tab/>
      </w:r>
      <w:r w:rsidRPr="0082376A">
        <w:rPr>
          <w:b/>
        </w:rPr>
        <w:t>Required Clinical Experiences</w:t>
      </w:r>
    </w:p>
    <w:p w14:paraId="168578FB" w14:textId="77777777" w:rsidR="0096588B" w:rsidRPr="0082376A" w:rsidRDefault="0096588B" w:rsidP="00F178F7"/>
    <w:p w14:paraId="197EF626" w14:textId="77777777" w:rsidR="0096588B" w:rsidRPr="0082376A" w:rsidRDefault="00DB60D2" w:rsidP="00F178F7">
      <w:r w:rsidRPr="0082376A">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0096588B" w:rsidRPr="0082376A">
        <w:t>.</w:t>
      </w:r>
    </w:p>
    <w:p w14:paraId="36B5D5CA" w14:textId="77777777" w:rsidR="0096588B" w:rsidRPr="0082376A" w:rsidRDefault="0096588B" w:rsidP="00F178F7">
      <w:pPr>
        <w:rPr>
          <w:b/>
        </w:rPr>
      </w:pPr>
    </w:p>
    <w:p w14:paraId="78D772E2" w14:textId="77777777" w:rsidR="0096588B" w:rsidRPr="0082376A" w:rsidRDefault="0096588B" w:rsidP="00F178F7">
      <w:pPr>
        <w:rPr>
          <w:b/>
        </w:rPr>
      </w:pPr>
      <w:r w:rsidRPr="0082376A">
        <w:rPr>
          <w:b/>
        </w:rPr>
        <w:t xml:space="preserve">6.3 </w:t>
      </w:r>
      <w:r w:rsidR="00561427" w:rsidRPr="0082376A">
        <w:rPr>
          <w:b/>
        </w:rPr>
        <w:tab/>
      </w:r>
      <w:r w:rsidRPr="0082376A">
        <w:rPr>
          <w:b/>
        </w:rPr>
        <w:t>Self-Directed and Life-Long Learning</w:t>
      </w:r>
    </w:p>
    <w:p w14:paraId="7C5F3365" w14:textId="77777777" w:rsidR="0096588B" w:rsidRPr="0082376A" w:rsidRDefault="0096588B" w:rsidP="00F178F7"/>
    <w:p w14:paraId="74B14D08" w14:textId="662D92E2" w:rsidR="005C56D8" w:rsidRPr="0082376A" w:rsidRDefault="00CE776B" w:rsidP="00F178F7">
      <w:r>
        <w:t xml:space="preserve">The faculty of a medical school ensure that the medical curriculum includes self-directed learning experiences that </w:t>
      </w:r>
      <w:r w:rsidR="009D5875" w:rsidRPr="009D5875">
        <w:t>allow medical students to develop the skills of lifelong learni</w:t>
      </w:r>
      <w:r>
        <w:t>ng. S</w:t>
      </w:r>
      <w:r w:rsidR="009D5875" w:rsidRPr="009D5875">
        <w:t>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1E7A80B3" w14:textId="77777777" w:rsidR="0096588B" w:rsidRPr="0082376A" w:rsidRDefault="0096588B" w:rsidP="00F178F7"/>
    <w:p w14:paraId="5CA80C7F" w14:textId="77777777" w:rsidR="0096588B" w:rsidRPr="0082376A" w:rsidRDefault="0096588B" w:rsidP="00F178F7">
      <w:pPr>
        <w:rPr>
          <w:b/>
        </w:rPr>
      </w:pPr>
      <w:r w:rsidRPr="0082376A">
        <w:rPr>
          <w:b/>
        </w:rPr>
        <w:t xml:space="preserve">6.4 </w:t>
      </w:r>
      <w:r w:rsidR="00834499" w:rsidRPr="0082376A">
        <w:rPr>
          <w:b/>
        </w:rPr>
        <w:tab/>
      </w:r>
      <w:r w:rsidRPr="0082376A">
        <w:rPr>
          <w:b/>
        </w:rPr>
        <w:t>Inpatient/Outpatient Experiences</w:t>
      </w:r>
    </w:p>
    <w:p w14:paraId="35F44A31" w14:textId="77777777" w:rsidR="0096588B" w:rsidRPr="0082376A" w:rsidRDefault="0096588B" w:rsidP="00F178F7"/>
    <w:p w14:paraId="77CEFC69" w14:textId="77777777" w:rsidR="0096588B" w:rsidRPr="0082376A" w:rsidRDefault="00DB60D2" w:rsidP="00F178F7">
      <w:r w:rsidRPr="0082376A">
        <w:t>The faculty of a medical school ensure that the medical curriculum includes clinical experiences in both outpatient and inpatient settings</w:t>
      </w:r>
      <w:r w:rsidR="0096588B" w:rsidRPr="0082376A">
        <w:t>.</w:t>
      </w:r>
    </w:p>
    <w:p w14:paraId="5AB63457" w14:textId="77777777" w:rsidR="0096588B" w:rsidRPr="0082376A" w:rsidRDefault="0096588B" w:rsidP="00F178F7"/>
    <w:p w14:paraId="1B02D289" w14:textId="77777777" w:rsidR="0096588B" w:rsidRPr="0082376A" w:rsidRDefault="0096588B" w:rsidP="00F178F7">
      <w:pPr>
        <w:rPr>
          <w:b/>
        </w:rPr>
      </w:pPr>
      <w:r w:rsidRPr="0082376A">
        <w:rPr>
          <w:b/>
        </w:rPr>
        <w:t xml:space="preserve">6.5 </w:t>
      </w:r>
      <w:r w:rsidR="00834499" w:rsidRPr="0082376A">
        <w:rPr>
          <w:b/>
        </w:rPr>
        <w:tab/>
      </w:r>
      <w:r w:rsidRPr="0082376A">
        <w:rPr>
          <w:b/>
        </w:rPr>
        <w:t>Elective Opportunities</w:t>
      </w:r>
    </w:p>
    <w:p w14:paraId="56539EF2" w14:textId="77777777" w:rsidR="0096588B" w:rsidRPr="0082376A" w:rsidRDefault="0096588B" w:rsidP="00F178F7"/>
    <w:p w14:paraId="61058733" w14:textId="4A0286A3" w:rsidR="0096588B" w:rsidRPr="0082376A" w:rsidRDefault="00DB60D2" w:rsidP="00F178F7">
      <w:r w:rsidRPr="0082376A">
        <w:t xml:space="preserve">The faculty of a medical school ensure that the medical curriculum includes elective opportunities that supplement required learning experiences and that permit medical students to gain exposure to and </w:t>
      </w:r>
      <w:r w:rsidR="00EB769C">
        <w:t xml:space="preserve">expand </w:t>
      </w:r>
      <w:r w:rsidRPr="0082376A">
        <w:t>their understanding of medical specialties</w:t>
      </w:r>
      <w:r w:rsidR="00EB769C">
        <w:t>,</w:t>
      </w:r>
      <w:r w:rsidRPr="0082376A">
        <w:t xml:space="preserve"> and to pursue their individual academic interests</w:t>
      </w:r>
      <w:r w:rsidR="0096588B" w:rsidRPr="0082376A">
        <w:t>.</w:t>
      </w:r>
    </w:p>
    <w:p w14:paraId="2C208ED6" w14:textId="77777777" w:rsidR="0096588B" w:rsidRPr="0082376A" w:rsidRDefault="0096588B" w:rsidP="00F178F7"/>
    <w:p w14:paraId="78148360" w14:textId="56EA11D5" w:rsidR="0096588B" w:rsidRPr="0082376A" w:rsidRDefault="0096588B" w:rsidP="00F178F7">
      <w:pPr>
        <w:rPr>
          <w:b/>
        </w:rPr>
      </w:pPr>
      <w:r w:rsidRPr="0082376A">
        <w:rPr>
          <w:b/>
        </w:rPr>
        <w:t xml:space="preserve">6.6 </w:t>
      </w:r>
      <w:r w:rsidR="00834499" w:rsidRPr="0082376A">
        <w:rPr>
          <w:b/>
        </w:rPr>
        <w:tab/>
      </w:r>
      <w:r w:rsidRPr="0082376A">
        <w:rPr>
          <w:b/>
        </w:rPr>
        <w:t>Service-Learning</w:t>
      </w:r>
      <w:r w:rsidR="00EB769C">
        <w:rPr>
          <w:b/>
        </w:rPr>
        <w:t>/Community Service</w:t>
      </w:r>
    </w:p>
    <w:p w14:paraId="4600FFB2" w14:textId="77777777" w:rsidR="0096588B" w:rsidRPr="0082376A" w:rsidRDefault="0096588B" w:rsidP="00F178F7"/>
    <w:p w14:paraId="2F5E3964" w14:textId="67E45C38" w:rsidR="0096588B" w:rsidRPr="0082376A" w:rsidRDefault="00DB60D2" w:rsidP="00F178F7">
      <w:r w:rsidRPr="0082376A">
        <w:t>The faculty of a medical school ensure that the medical education program provides sufficient opportunities for, encourages, and supports medical student participation in service-learning and</w:t>
      </w:r>
      <w:r w:rsidR="008952BB">
        <w:t>/or</w:t>
      </w:r>
      <w:r w:rsidRPr="0082376A">
        <w:t xml:space="preserve"> community service activities</w:t>
      </w:r>
      <w:r w:rsidR="0096588B" w:rsidRPr="0082376A">
        <w:t>.</w:t>
      </w:r>
    </w:p>
    <w:p w14:paraId="4CCC701E" w14:textId="77777777" w:rsidR="0096588B" w:rsidRPr="0082376A" w:rsidRDefault="0096588B" w:rsidP="00F178F7"/>
    <w:p w14:paraId="5A446784" w14:textId="77777777" w:rsidR="00E4571C" w:rsidRDefault="00E4571C" w:rsidP="00F178F7">
      <w:pPr>
        <w:rPr>
          <w:b/>
        </w:rPr>
      </w:pPr>
    </w:p>
    <w:p w14:paraId="59F610FA" w14:textId="6CBAEDDF" w:rsidR="0096588B" w:rsidRPr="0082376A" w:rsidRDefault="0096588B" w:rsidP="00F178F7">
      <w:pPr>
        <w:rPr>
          <w:b/>
        </w:rPr>
      </w:pPr>
      <w:r w:rsidRPr="0082376A">
        <w:rPr>
          <w:b/>
        </w:rPr>
        <w:t xml:space="preserve">6.7 </w:t>
      </w:r>
      <w:r w:rsidR="00834499" w:rsidRPr="0082376A">
        <w:rPr>
          <w:b/>
        </w:rPr>
        <w:tab/>
      </w:r>
      <w:r w:rsidRPr="0082376A">
        <w:rPr>
          <w:b/>
        </w:rPr>
        <w:t>Academic Environments</w:t>
      </w:r>
    </w:p>
    <w:p w14:paraId="4FF63E1B" w14:textId="77777777" w:rsidR="0096588B" w:rsidRPr="0082376A" w:rsidRDefault="0096588B" w:rsidP="00F178F7"/>
    <w:p w14:paraId="34B9723E" w14:textId="77777777" w:rsidR="0096588B" w:rsidRPr="0082376A" w:rsidRDefault="00DB60D2" w:rsidP="00F178F7">
      <w:r w:rsidRPr="0082376A">
        <w:t xml:space="preserve">The faculty of a medical school ensure that medical students have opportunities to learn in academic environments that permit interaction with students enrolled in other health professions, </w:t>
      </w:r>
      <w:proofErr w:type="gramStart"/>
      <w:r w:rsidRPr="0082376A">
        <w:t>graduate</w:t>
      </w:r>
      <w:proofErr w:type="gramEnd"/>
      <w:r w:rsidRPr="0082376A">
        <w:t xml:space="preserve"> and professional degree programs, and in clinical environments that provide opportunities for interaction with physicians in graduate medical education programs and in continuing medical education programs</w:t>
      </w:r>
      <w:r w:rsidR="0096588B" w:rsidRPr="0082376A">
        <w:t>.</w:t>
      </w:r>
    </w:p>
    <w:p w14:paraId="49608598" w14:textId="77777777" w:rsidR="0096588B" w:rsidRPr="0082376A" w:rsidRDefault="0096588B" w:rsidP="00F178F7"/>
    <w:p w14:paraId="16F20697" w14:textId="77777777" w:rsidR="0096588B" w:rsidRPr="0082376A" w:rsidRDefault="0096588B" w:rsidP="00F178F7">
      <w:pPr>
        <w:rPr>
          <w:b/>
        </w:rPr>
      </w:pPr>
      <w:r w:rsidRPr="0082376A">
        <w:rPr>
          <w:b/>
        </w:rPr>
        <w:t xml:space="preserve">6.8 </w:t>
      </w:r>
      <w:r w:rsidR="00834499" w:rsidRPr="0082376A">
        <w:rPr>
          <w:b/>
        </w:rPr>
        <w:tab/>
      </w:r>
      <w:r w:rsidRPr="0082376A">
        <w:rPr>
          <w:b/>
        </w:rPr>
        <w:t>Education Program Duration</w:t>
      </w:r>
    </w:p>
    <w:p w14:paraId="5DF397AF" w14:textId="77777777" w:rsidR="0096588B" w:rsidRPr="0082376A" w:rsidRDefault="0096588B" w:rsidP="00F178F7"/>
    <w:p w14:paraId="650F03B1" w14:textId="77777777" w:rsidR="00DF1E33" w:rsidRPr="0082376A" w:rsidRDefault="00DB60D2" w:rsidP="00F178F7">
      <w:r w:rsidRPr="0082376A">
        <w:t>A medical education program includes at least 130 weeks of instruction</w:t>
      </w:r>
      <w:r w:rsidR="0096588B" w:rsidRPr="0082376A">
        <w:t>.</w:t>
      </w:r>
      <w:r w:rsidR="003662B3" w:rsidRPr="0082376A">
        <w:t xml:space="preserve"> </w:t>
      </w:r>
    </w:p>
    <w:p w14:paraId="0C0D8574" w14:textId="77777777" w:rsidR="00DF6425" w:rsidRPr="00DB5735" w:rsidRDefault="005303BD" w:rsidP="00DB5735">
      <w:pPr>
        <w:pStyle w:val="LCME"/>
      </w:pPr>
      <w:r w:rsidRPr="0082376A">
        <w:rPr>
          <w:sz w:val="22"/>
          <w:szCs w:val="22"/>
        </w:rPr>
        <w:br w:type="page"/>
      </w:r>
      <w:bookmarkStart w:id="33" w:name="_Toc446335875"/>
      <w:bookmarkStart w:id="34" w:name="_Toc192246343"/>
      <w:r w:rsidR="00DF6425" w:rsidRPr="00DB5735">
        <w:t>Standard 7: Curricular Content</w:t>
      </w:r>
      <w:bookmarkEnd w:id="33"/>
      <w:bookmarkEnd w:id="34"/>
      <w:r w:rsidR="00DF6425" w:rsidRPr="00DB5735">
        <w:t xml:space="preserve"> </w:t>
      </w:r>
    </w:p>
    <w:p w14:paraId="7DC5790C" w14:textId="77777777" w:rsidR="00DF6425" w:rsidRPr="000450AC" w:rsidRDefault="00DF6425" w:rsidP="00F178F7">
      <w:pPr>
        <w:rPr>
          <w:sz w:val="24"/>
          <w:szCs w:val="24"/>
        </w:rPr>
      </w:pPr>
    </w:p>
    <w:p w14:paraId="1BC1AD42" w14:textId="77777777" w:rsidR="002A0BED" w:rsidRPr="0082376A" w:rsidRDefault="00DB60D2" w:rsidP="00F178F7">
      <w:r w:rsidRPr="0082376A">
        <w:t>The faculty of a medical school ensure that the medical curriculum provides content of sufficient breadth and depth to prepare medical students for entry into any residency program and for the subsequent contemporary practice of medicine</w:t>
      </w:r>
      <w:r w:rsidR="00DF6425" w:rsidRPr="0082376A">
        <w:t xml:space="preserve">. </w:t>
      </w:r>
    </w:p>
    <w:p w14:paraId="70208607" w14:textId="77777777" w:rsidR="00DF6425" w:rsidRPr="0082376A" w:rsidRDefault="002A0BED" w:rsidP="00F178F7">
      <w:r w:rsidRPr="0082376A">
        <w:t>________________________________________________________________________________</w:t>
      </w:r>
    </w:p>
    <w:p w14:paraId="2AC2BE91" w14:textId="77777777" w:rsidR="00DF6425" w:rsidRPr="0082376A" w:rsidRDefault="00DF6425" w:rsidP="00F178F7">
      <w:pPr>
        <w:rPr>
          <w:b/>
        </w:rPr>
      </w:pPr>
    </w:p>
    <w:p w14:paraId="0C159C9E" w14:textId="77777777" w:rsidR="0096588B" w:rsidRPr="0082376A" w:rsidRDefault="0096588B" w:rsidP="00F178F7">
      <w:pPr>
        <w:rPr>
          <w:b/>
        </w:rPr>
      </w:pPr>
      <w:r w:rsidRPr="0082376A">
        <w:rPr>
          <w:b/>
        </w:rPr>
        <w:t xml:space="preserve">7.1 </w:t>
      </w:r>
      <w:r w:rsidR="00834499" w:rsidRPr="0082376A">
        <w:rPr>
          <w:b/>
        </w:rPr>
        <w:tab/>
      </w:r>
      <w:r w:rsidRPr="0082376A">
        <w:rPr>
          <w:b/>
        </w:rPr>
        <w:t>Biomedical, Behavioral, Social Sciences</w:t>
      </w:r>
    </w:p>
    <w:p w14:paraId="34260801" w14:textId="77777777" w:rsidR="0096588B" w:rsidRPr="0082376A" w:rsidRDefault="0096588B" w:rsidP="00F178F7"/>
    <w:p w14:paraId="320DE774" w14:textId="5DF3F773" w:rsidR="0096588B" w:rsidRPr="0082376A" w:rsidRDefault="00DB60D2" w:rsidP="00F178F7">
      <w:r w:rsidRPr="0082376A">
        <w:t>The faculty of a medical school ensure that the medical curriculum includes content from the biomedical, behavioral, and socioeconomic sciences to support medical students' mastery of contemporary</w:t>
      </w:r>
      <w:r w:rsidR="008952BB">
        <w:t xml:space="preserve"> medical science</w:t>
      </w:r>
      <w:r w:rsidRPr="0082376A">
        <w:t xml:space="preserve"> knowledge and concepts and the methods fundamental to applying them to the health of individuals and populations</w:t>
      </w:r>
      <w:r w:rsidR="0096588B" w:rsidRPr="0082376A">
        <w:t>.</w:t>
      </w:r>
    </w:p>
    <w:p w14:paraId="5A7525DB" w14:textId="77777777" w:rsidR="0096588B" w:rsidRPr="0082376A" w:rsidRDefault="0096588B" w:rsidP="00F178F7"/>
    <w:p w14:paraId="5B3A1ECB" w14:textId="09EA2668" w:rsidR="0096588B" w:rsidRPr="0082376A" w:rsidRDefault="0096588B" w:rsidP="00353D77">
      <w:pPr>
        <w:ind w:left="720" w:hanging="720"/>
        <w:rPr>
          <w:b/>
        </w:rPr>
      </w:pPr>
      <w:r w:rsidRPr="0082376A">
        <w:rPr>
          <w:b/>
        </w:rPr>
        <w:t xml:space="preserve">7.2 </w:t>
      </w:r>
      <w:r w:rsidR="00834499" w:rsidRPr="0082376A">
        <w:rPr>
          <w:b/>
        </w:rPr>
        <w:tab/>
      </w:r>
      <w:r w:rsidRPr="0082376A">
        <w:rPr>
          <w:b/>
        </w:rPr>
        <w:t>Organ Systems/Life Cycle/</w:t>
      </w:r>
      <w:r w:rsidR="00DB60D2" w:rsidRPr="0082376A">
        <w:rPr>
          <w:b/>
        </w:rPr>
        <w:t>Prevention/Symptoms/</w:t>
      </w:r>
      <w:r w:rsidRPr="0082376A">
        <w:rPr>
          <w:b/>
        </w:rPr>
        <w:t>Signs/Differential Diagnosis, Treatment</w:t>
      </w:r>
      <w:r w:rsidR="00DB60D2" w:rsidRPr="0082376A">
        <w:rPr>
          <w:b/>
        </w:rPr>
        <w:t xml:space="preserve"> </w:t>
      </w:r>
      <w:r w:rsidR="00936712" w:rsidRPr="0082376A">
        <w:rPr>
          <w:b/>
        </w:rPr>
        <w:t>Planning</w:t>
      </w:r>
    </w:p>
    <w:p w14:paraId="5FBC4296" w14:textId="77777777" w:rsidR="0096588B" w:rsidRPr="0082376A" w:rsidRDefault="0096588B" w:rsidP="00F178F7"/>
    <w:p w14:paraId="1E1B8015" w14:textId="4F77FB70" w:rsidR="00DB60D2" w:rsidRPr="0082376A" w:rsidRDefault="00DB60D2" w:rsidP="00F178F7">
      <w:r w:rsidRPr="0082376A">
        <w:t>The faculty of a medical school ensure that the medical curriculum includes content and clinical experiences related to each organ system; each phase of the human life cycle; continuity of care; and preventive, acute, chronic, rehabilitative,</w:t>
      </w:r>
      <w:r w:rsidR="003E28B5">
        <w:t xml:space="preserve"> and</w:t>
      </w:r>
      <w:r w:rsidRPr="0082376A">
        <w:t xml:space="preserve"> end-of-life care</w:t>
      </w:r>
      <w:r w:rsidR="003E28B5">
        <w:t>.</w:t>
      </w:r>
    </w:p>
    <w:p w14:paraId="70B651B1" w14:textId="77777777" w:rsidR="00DF6425" w:rsidRPr="0082376A" w:rsidRDefault="00DF6425" w:rsidP="00F178F7"/>
    <w:p w14:paraId="1D68E2DF" w14:textId="77777777" w:rsidR="0096588B" w:rsidRPr="0082376A" w:rsidRDefault="0096588B" w:rsidP="00F178F7">
      <w:pPr>
        <w:rPr>
          <w:b/>
        </w:rPr>
      </w:pPr>
      <w:r w:rsidRPr="0082376A">
        <w:rPr>
          <w:b/>
        </w:rPr>
        <w:t xml:space="preserve">7.3 </w:t>
      </w:r>
      <w:r w:rsidR="00834499" w:rsidRPr="0082376A">
        <w:rPr>
          <w:b/>
        </w:rPr>
        <w:tab/>
      </w:r>
      <w:r w:rsidRPr="0082376A">
        <w:rPr>
          <w:b/>
        </w:rPr>
        <w:t>Scientific Method/Clinical/Translational Research</w:t>
      </w:r>
    </w:p>
    <w:p w14:paraId="5BD44A52" w14:textId="77777777" w:rsidR="0096588B" w:rsidRPr="0082376A" w:rsidRDefault="0096588B" w:rsidP="00F178F7"/>
    <w:p w14:paraId="7A34064D" w14:textId="3C100FDD" w:rsidR="0096588B" w:rsidRPr="0082376A" w:rsidRDefault="009474EB" w:rsidP="00F178F7">
      <w:r w:rsidRPr="0082376A">
        <w:t>The faculty of a medical school ensure that the medical curriculum includes instruction in the scientific method and in the basic scientific and ethical principles of clinical and translational research</w:t>
      </w:r>
      <w:r w:rsidR="00954DDA">
        <w:t>,</w:t>
      </w:r>
      <w:r w:rsidRPr="0082376A">
        <w:t xml:space="preserve"> including the ways in which such research is conducted, evaluated, explained to patients, and applied to patient care</w:t>
      </w:r>
      <w:r w:rsidR="0096588B" w:rsidRPr="0082376A">
        <w:t>.</w:t>
      </w:r>
    </w:p>
    <w:p w14:paraId="38E2A1FF" w14:textId="77777777" w:rsidR="00211F4E" w:rsidRPr="0082376A" w:rsidRDefault="00211F4E" w:rsidP="00F178F7"/>
    <w:p w14:paraId="696D8E5F" w14:textId="77777777" w:rsidR="0096588B" w:rsidRPr="0082376A" w:rsidRDefault="0096588B" w:rsidP="00F178F7">
      <w:pPr>
        <w:rPr>
          <w:b/>
        </w:rPr>
      </w:pPr>
      <w:r w:rsidRPr="0082376A">
        <w:rPr>
          <w:b/>
        </w:rPr>
        <w:t xml:space="preserve">7.4 </w:t>
      </w:r>
      <w:r w:rsidR="00834499" w:rsidRPr="0082376A">
        <w:rPr>
          <w:b/>
        </w:rPr>
        <w:tab/>
      </w:r>
      <w:r w:rsidRPr="0082376A">
        <w:rPr>
          <w:b/>
        </w:rPr>
        <w:t>Critical Judgment/Problem-Solving Skills</w:t>
      </w:r>
    </w:p>
    <w:p w14:paraId="2AFBD171" w14:textId="77777777" w:rsidR="0096588B" w:rsidRPr="0082376A" w:rsidRDefault="0096588B" w:rsidP="00F178F7"/>
    <w:p w14:paraId="199EAA5B" w14:textId="77777777" w:rsidR="0096588B" w:rsidRPr="0082376A" w:rsidRDefault="009474EB" w:rsidP="00F178F7">
      <w:r w:rsidRPr="0082376A">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r w:rsidR="0096588B" w:rsidRPr="0082376A">
        <w:t>.</w:t>
      </w:r>
    </w:p>
    <w:p w14:paraId="77D6DAF5" w14:textId="77777777" w:rsidR="00DB5735" w:rsidRPr="0082376A" w:rsidRDefault="00DB5735" w:rsidP="00F178F7"/>
    <w:p w14:paraId="089AD355" w14:textId="77777777" w:rsidR="0096588B" w:rsidRPr="0082376A" w:rsidRDefault="0096588B" w:rsidP="00F178F7">
      <w:pPr>
        <w:rPr>
          <w:b/>
        </w:rPr>
      </w:pPr>
      <w:r w:rsidRPr="0082376A">
        <w:rPr>
          <w:b/>
        </w:rPr>
        <w:t xml:space="preserve">7.5 </w:t>
      </w:r>
      <w:r w:rsidR="00834499" w:rsidRPr="0082376A">
        <w:rPr>
          <w:b/>
        </w:rPr>
        <w:tab/>
      </w:r>
      <w:r w:rsidRPr="0082376A">
        <w:rPr>
          <w:b/>
        </w:rPr>
        <w:t>Societal Problems</w:t>
      </w:r>
    </w:p>
    <w:p w14:paraId="36AA0DC4" w14:textId="77777777" w:rsidR="0096588B" w:rsidRPr="0082376A" w:rsidRDefault="0096588B" w:rsidP="00F178F7"/>
    <w:p w14:paraId="34DEE049" w14:textId="77777777" w:rsidR="00936712" w:rsidRPr="0082376A" w:rsidRDefault="009474EB" w:rsidP="00F178F7">
      <w:r w:rsidRPr="0082376A">
        <w:t>The faculty of a medical school ensure that the medical curriculum includes instruction in the diagnosis, prevention, appropriate reporting, and treatment of the medical consequences of common societal problems</w:t>
      </w:r>
      <w:r w:rsidR="0096588B" w:rsidRPr="0082376A">
        <w:t>.</w:t>
      </w:r>
    </w:p>
    <w:p w14:paraId="46A088EA" w14:textId="17B142F7" w:rsidR="0053361F" w:rsidRDefault="0068755D" w:rsidP="00F178F7">
      <w:r>
        <w:br w:type="page"/>
      </w:r>
    </w:p>
    <w:p w14:paraId="2797AE6D" w14:textId="7D68E6E0" w:rsidR="0096588B" w:rsidRPr="0082376A" w:rsidRDefault="0096588B" w:rsidP="00F178F7">
      <w:pPr>
        <w:rPr>
          <w:b/>
        </w:rPr>
      </w:pPr>
      <w:r w:rsidRPr="0082376A">
        <w:rPr>
          <w:b/>
        </w:rPr>
        <w:t xml:space="preserve">7.6 </w:t>
      </w:r>
      <w:r w:rsidR="00834499" w:rsidRPr="0082376A">
        <w:rPr>
          <w:b/>
        </w:rPr>
        <w:tab/>
      </w:r>
      <w:r w:rsidR="00250644">
        <w:rPr>
          <w:b/>
        </w:rPr>
        <w:t xml:space="preserve">Structural Competence, </w:t>
      </w:r>
      <w:r w:rsidR="009474EB" w:rsidRPr="0082376A">
        <w:rPr>
          <w:b/>
        </w:rPr>
        <w:t>Cultural Competence</w:t>
      </w:r>
      <w:r w:rsidR="002536AB">
        <w:rPr>
          <w:b/>
        </w:rPr>
        <w:t>,</w:t>
      </w:r>
      <w:r w:rsidR="009474EB" w:rsidRPr="0082376A">
        <w:rPr>
          <w:b/>
        </w:rPr>
        <w:t xml:space="preserve"> and </w:t>
      </w:r>
      <w:r w:rsidRPr="0082376A">
        <w:rPr>
          <w:b/>
        </w:rPr>
        <w:t>Healt</w:t>
      </w:r>
      <w:r w:rsidR="009474EB" w:rsidRPr="0082376A">
        <w:rPr>
          <w:b/>
        </w:rPr>
        <w:t xml:space="preserve">h </w:t>
      </w:r>
      <w:r w:rsidR="00250644">
        <w:rPr>
          <w:b/>
        </w:rPr>
        <w:t>Inequities</w:t>
      </w:r>
    </w:p>
    <w:p w14:paraId="010B4DC3" w14:textId="77777777" w:rsidR="0096588B" w:rsidRPr="0082376A" w:rsidRDefault="0096588B" w:rsidP="00F178F7"/>
    <w:p w14:paraId="51502C5D" w14:textId="1CBB6D91" w:rsidR="00936712" w:rsidRPr="0082376A" w:rsidRDefault="009474EB" w:rsidP="00F178F7">
      <w:bookmarkStart w:id="35" w:name="_Toc385931542"/>
      <w:bookmarkStart w:id="36" w:name="_Toc385932095"/>
      <w:r w:rsidRPr="0082376A">
        <w:t xml:space="preserve">The faculty of a medical school ensure that the medical curriculum provides opportunities for medical students to learn to recognize and appropriately address biases in themselves, in others, and in the health care delivery process. The medical curriculum includes </w:t>
      </w:r>
      <w:r w:rsidR="00922380">
        <w:t>content</w:t>
      </w:r>
      <w:r w:rsidR="00922380" w:rsidRPr="0082376A">
        <w:t xml:space="preserve"> </w:t>
      </w:r>
      <w:r w:rsidRPr="0082376A">
        <w:t>regarding the following:</w:t>
      </w:r>
      <w:bookmarkEnd w:id="35"/>
      <w:bookmarkEnd w:id="36"/>
    </w:p>
    <w:p w14:paraId="0BC2C238" w14:textId="627520A0" w:rsidR="009474EB" w:rsidRPr="0082376A" w:rsidRDefault="009474EB" w:rsidP="0021260E">
      <w:pPr>
        <w:pStyle w:val="ListParagraph"/>
        <w:numPr>
          <w:ilvl w:val="0"/>
          <w:numId w:val="3"/>
        </w:numPr>
      </w:pPr>
      <w:bookmarkStart w:id="37" w:name="_Toc385931543"/>
      <w:bookmarkStart w:id="38" w:name="_Toc385932096"/>
      <w:r w:rsidRPr="0082376A">
        <w:t xml:space="preserve">The </w:t>
      </w:r>
      <w:r w:rsidR="00922380">
        <w:t xml:space="preserve">diverse </w:t>
      </w:r>
      <w:r w:rsidRPr="0082376A">
        <w:t xml:space="preserve">manner in which people </w:t>
      </w:r>
      <w:r w:rsidR="00DB5735" w:rsidRPr="0082376A">
        <w:t xml:space="preserve">perceive health and illness </w:t>
      </w:r>
      <w:r w:rsidRPr="0082376A">
        <w:t>and respond to various symptoms, diseases, and treatments</w:t>
      </w:r>
      <w:bookmarkEnd w:id="37"/>
      <w:bookmarkEnd w:id="38"/>
      <w:r w:rsidR="007374C9">
        <w:t xml:space="preserve"> </w:t>
      </w:r>
    </w:p>
    <w:p w14:paraId="49A192A5" w14:textId="458A738C" w:rsidR="009474EB" w:rsidRDefault="009474EB" w:rsidP="0021260E">
      <w:pPr>
        <w:pStyle w:val="ListParagraph"/>
        <w:numPr>
          <w:ilvl w:val="0"/>
          <w:numId w:val="3"/>
        </w:numPr>
      </w:pPr>
      <w:bookmarkStart w:id="39" w:name="_Toc385931544"/>
      <w:bookmarkStart w:id="40" w:name="_Toc385932097"/>
      <w:r w:rsidRPr="0082376A">
        <w:t>The basic principles of culturally</w:t>
      </w:r>
      <w:r w:rsidR="0087599E">
        <w:t xml:space="preserve"> and structurally</w:t>
      </w:r>
      <w:r w:rsidRPr="0082376A">
        <w:t xml:space="preserve"> competent health care</w:t>
      </w:r>
      <w:bookmarkEnd w:id="39"/>
      <w:bookmarkEnd w:id="40"/>
    </w:p>
    <w:p w14:paraId="6B7F8E49" w14:textId="3B82F0C7" w:rsidR="002536AB" w:rsidRPr="0082376A" w:rsidRDefault="002536AB" w:rsidP="0021260E">
      <w:pPr>
        <w:pStyle w:val="ListParagraph"/>
        <w:numPr>
          <w:ilvl w:val="0"/>
          <w:numId w:val="3"/>
        </w:numPr>
      </w:pPr>
      <w:r>
        <w:t>The importance of health care disparities and health inequities</w:t>
      </w:r>
    </w:p>
    <w:p w14:paraId="110CA18F" w14:textId="4109E783" w:rsidR="009474EB" w:rsidRPr="0082376A" w:rsidRDefault="0087599E" w:rsidP="0021260E">
      <w:pPr>
        <w:pStyle w:val="ListParagraph"/>
        <w:numPr>
          <w:ilvl w:val="0"/>
          <w:numId w:val="3"/>
        </w:numPr>
      </w:pPr>
      <w:bookmarkStart w:id="41" w:name="_Toc385931546"/>
      <w:bookmarkStart w:id="42" w:name="_Toc385932099"/>
      <w:r>
        <w:t>T</w:t>
      </w:r>
      <w:r w:rsidR="003E28B5">
        <w:t>he impact of disparities in health care on</w:t>
      </w:r>
      <w:r w:rsidR="009474EB" w:rsidRPr="0082376A">
        <w:t xml:space="preserve"> </w:t>
      </w:r>
      <w:r w:rsidR="009A4407">
        <w:t>all</w:t>
      </w:r>
      <w:r w:rsidR="009474EB" w:rsidRPr="0082376A">
        <w:t xml:space="preserve"> populations</w:t>
      </w:r>
      <w:bookmarkStart w:id="43" w:name="_Toc385931547"/>
      <w:bookmarkStart w:id="44" w:name="_Toc385932100"/>
      <w:bookmarkEnd w:id="41"/>
      <w:bookmarkEnd w:id="42"/>
      <w:r w:rsidR="00962ABF">
        <w:t xml:space="preserve"> and </w:t>
      </w:r>
      <w:r>
        <w:t>approaches to reduce</w:t>
      </w:r>
      <w:r w:rsidR="00962ABF">
        <w:t xml:space="preserve"> health care </w:t>
      </w:r>
      <w:r>
        <w:t>inequities</w:t>
      </w:r>
    </w:p>
    <w:p w14:paraId="2C9E96EF" w14:textId="64BA6640" w:rsidR="00DF6425" w:rsidRPr="0082376A" w:rsidRDefault="009474EB" w:rsidP="0021260E">
      <w:pPr>
        <w:pStyle w:val="ListParagraph"/>
        <w:numPr>
          <w:ilvl w:val="0"/>
          <w:numId w:val="3"/>
        </w:numPr>
      </w:pPr>
      <w:r w:rsidRPr="0082376A">
        <w:t>The</w:t>
      </w:r>
      <w:r w:rsidR="007B0472">
        <w:t xml:space="preserve"> knowledge, skills, and</w:t>
      </w:r>
      <w:r w:rsidRPr="0082376A">
        <w:t xml:space="preserve"> core professional attributes needed to provide effective care in a multidimensional and diverse society</w:t>
      </w:r>
      <w:bookmarkEnd w:id="43"/>
      <w:bookmarkEnd w:id="44"/>
      <w:r w:rsidR="00D71C2A">
        <w:br/>
      </w:r>
    </w:p>
    <w:p w14:paraId="3A270C64" w14:textId="77777777" w:rsidR="0096588B" w:rsidRPr="0082376A" w:rsidRDefault="0096588B" w:rsidP="00F178F7">
      <w:pPr>
        <w:rPr>
          <w:b/>
        </w:rPr>
      </w:pPr>
      <w:r w:rsidRPr="0082376A">
        <w:rPr>
          <w:b/>
        </w:rPr>
        <w:t xml:space="preserve">7.7 </w:t>
      </w:r>
      <w:r w:rsidR="00834499" w:rsidRPr="0082376A">
        <w:rPr>
          <w:b/>
        </w:rPr>
        <w:tab/>
      </w:r>
      <w:r w:rsidRPr="0082376A">
        <w:rPr>
          <w:b/>
        </w:rPr>
        <w:t>Medical Ethics</w:t>
      </w:r>
    </w:p>
    <w:p w14:paraId="07132775" w14:textId="77777777" w:rsidR="0096588B" w:rsidRPr="0082376A" w:rsidRDefault="0096588B" w:rsidP="00F178F7"/>
    <w:p w14:paraId="04DD5FCA" w14:textId="2B15EA06" w:rsidR="0096588B" w:rsidRPr="0082376A" w:rsidRDefault="009474EB" w:rsidP="00F178F7">
      <w:r w:rsidRPr="0082376A">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sidR="0096588B" w:rsidRPr="0082376A">
        <w:t xml:space="preserve">. </w:t>
      </w:r>
    </w:p>
    <w:p w14:paraId="3BB08945" w14:textId="77777777" w:rsidR="0096588B" w:rsidRPr="0082376A" w:rsidRDefault="0096588B" w:rsidP="00F178F7"/>
    <w:p w14:paraId="7E8F0171" w14:textId="77777777" w:rsidR="0096588B" w:rsidRPr="0082376A" w:rsidRDefault="0096588B" w:rsidP="00F178F7">
      <w:pPr>
        <w:rPr>
          <w:b/>
        </w:rPr>
      </w:pPr>
      <w:r w:rsidRPr="0082376A">
        <w:rPr>
          <w:b/>
        </w:rPr>
        <w:t xml:space="preserve">7.8 </w:t>
      </w:r>
      <w:r w:rsidR="00834499" w:rsidRPr="0082376A">
        <w:rPr>
          <w:b/>
        </w:rPr>
        <w:tab/>
      </w:r>
      <w:r w:rsidRPr="0082376A">
        <w:rPr>
          <w:b/>
        </w:rPr>
        <w:t>Communication Skills</w:t>
      </w:r>
    </w:p>
    <w:p w14:paraId="4F374309" w14:textId="77777777" w:rsidR="0096588B" w:rsidRPr="0082376A" w:rsidRDefault="0096588B" w:rsidP="00F178F7"/>
    <w:p w14:paraId="16139B32" w14:textId="77777777" w:rsidR="0096588B" w:rsidRPr="0082376A" w:rsidRDefault="009474EB" w:rsidP="00F178F7">
      <w:r w:rsidRPr="0082376A">
        <w:t>The faculty of a medical school ensure that the medical curriculum includes specific instruction in communication skills as they relate to communication with patients and their families, colleagues, and other health professionals</w:t>
      </w:r>
      <w:r w:rsidR="0096588B" w:rsidRPr="0082376A">
        <w:t>.</w:t>
      </w:r>
    </w:p>
    <w:p w14:paraId="0935885C" w14:textId="77777777" w:rsidR="00DF6425" w:rsidRPr="0082376A" w:rsidRDefault="00DF6425" w:rsidP="00F178F7"/>
    <w:p w14:paraId="65BCF7ED" w14:textId="77777777" w:rsidR="0096588B" w:rsidRPr="0082376A" w:rsidRDefault="0096588B" w:rsidP="00F178F7">
      <w:pPr>
        <w:rPr>
          <w:b/>
        </w:rPr>
      </w:pPr>
      <w:r w:rsidRPr="0082376A">
        <w:rPr>
          <w:b/>
        </w:rPr>
        <w:t xml:space="preserve">7.9 </w:t>
      </w:r>
      <w:r w:rsidR="00834499" w:rsidRPr="0082376A">
        <w:rPr>
          <w:b/>
        </w:rPr>
        <w:tab/>
      </w:r>
      <w:r w:rsidRPr="0082376A">
        <w:rPr>
          <w:b/>
        </w:rPr>
        <w:t>Interprofessional Collaborative Skills</w:t>
      </w:r>
    </w:p>
    <w:p w14:paraId="1D803C61" w14:textId="77777777" w:rsidR="0096588B" w:rsidRPr="0082376A" w:rsidRDefault="0096588B" w:rsidP="00F178F7"/>
    <w:p w14:paraId="5B9923B0" w14:textId="77777777" w:rsidR="00DF6425" w:rsidRPr="0082376A" w:rsidRDefault="009474EB" w:rsidP="00F178F7">
      <w:r w:rsidRPr="0082376A">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r w:rsidR="0096588B" w:rsidRPr="0082376A">
        <w:t>.</w:t>
      </w:r>
    </w:p>
    <w:p w14:paraId="1CFAF799" w14:textId="77777777" w:rsidR="00DF6425" w:rsidRPr="000450AC" w:rsidRDefault="00DF6425" w:rsidP="00DB5735">
      <w:pPr>
        <w:pStyle w:val="LCME"/>
      </w:pPr>
      <w:r w:rsidRPr="0082376A">
        <w:rPr>
          <w:sz w:val="22"/>
          <w:szCs w:val="22"/>
        </w:rPr>
        <w:br w:type="page"/>
      </w:r>
      <w:bookmarkStart w:id="45" w:name="_Toc446335876"/>
      <w:bookmarkStart w:id="46" w:name="_Toc192246344"/>
      <w:r w:rsidRPr="000450AC">
        <w:t>Standard 8: Curricular Management, Evaluation, and Enhancement</w:t>
      </w:r>
      <w:bookmarkEnd w:id="45"/>
      <w:bookmarkEnd w:id="46"/>
    </w:p>
    <w:p w14:paraId="62F96832" w14:textId="77777777" w:rsidR="00DF6425" w:rsidRPr="000450AC" w:rsidRDefault="00DF6425" w:rsidP="00F178F7">
      <w:pPr>
        <w:rPr>
          <w:sz w:val="24"/>
          <w:szCs w:val="24"/>
        </w:rPr>
      </w:pPr>
    </w:p>
    <w:p w14:paraId="151F282C" w14:textId="1A2893DD" w:rsidR="002A0BED" w:rsidRPr="0082376A" w:rsidRDefault="009474EB" w:rsidP="00F178F7">
      <w:r w:rsidRPr="0082376A">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r w:rsidR="00DF6425" w:rsidRPr="0082376A">
        <w:t xml:space="preserve">. </w:t>
      </w:r>
    </w:p>
    <w:p w14:paraId="6754E9F0" w14:textId="77777777" w:rsidR="00DF6425" w:rsidRPr="0082376A" w:rsidRDefault="002A0BED" w:rsidP="00F178F7">
      <w:r w:rsidRPr="0082376A">
        <w:t>________________________________________________________________________________</w:t>
      </w:r>
    </w:p>
    <w:p w14:paraId="3F9F80BE" w14:textId="77777777" w:rsidR="00DF6425" w:rsidRPr="0082376A" w:rsidRDefault="00DF6425" w:rsidP="00F178F7"/>
    <w:p w14:paraId="651AC9B8" w14:textId="77777777" w:rsidR="00DF6425" w:rsidRPr="0082376A" w:rsidRDefault="00DF6425" w:rsidP="00F178F7">
      <w:pPr>
        <w:rPr>
          <w:b/>
        </w:rPr>
      </w:pPr>
      <w:r w:rsidRPr="0082376A">
        <w:rPr>
          <w:b/>
        </w:rPr>
        <w:t xml:space="preserve">8.1 </w:t>
      </w:r>
      <w:r w:rsidR="00834499" w:rsidRPr="0082376A">
        <w:rPr>
          <w:b/>
        </w:rPr>
        <w:tab/>
      </w:r>
      <w:r w:rsidRPr="0082376A">
        <w:rPr>
          <w:b/>
        </w:rPr>
        <w:t>Curricular Management</w:t>
      </w:r>
    </w:p>
    <w:p w14:paraId="4FB989BC" w14:textId="77777777" w:rsidR="00DF6425" w:rsidRPr="0082376A" w:rsidRDefault="00DF6425" w:rsidP="00F178F7"/>
    <w:p w14:paraId="1BE5CEBC" w14:textId="161E4A7C" w:rsidR="00DF6425" w:rsidRPr="0082376A" w:rsidRDefault="009474EB" w:rsidP="00F178F7">
      <w:r w:rsidRPr="0082376A">
        <w:t>A medical school has in place a faculty committee that has responsibility for the overall design, management, integration, evaluation, and enhancement of a coherent and coordinated medical curriculum</w:t>
      </w:r>
      <w:r w:rsidR="00DF6425" w:rsidRPr="0082376A">
        <w:t xml:space="preserve">. </w:t>
      </w:r>
    </w:p>
    <w:p w14:paraId="5A38C92E" w14:textId="77777777" w:rsidR="00DF6425" w:rsidRPr="0082376A" w:rsidRDefault="00DF6425" w:rsidP="00F178F7"/>
    <w:p w14:paraId="4F8ABD1B" w14:textId="77777777" w:rsidR="00DF6425" w:rsidRPr="0082376A" w:rsidRDefault="00DF6425" w:rsidP="00F178F7">
      <w:pPr>
        <w:rPr>
          <w:b/>
        </w:rPr>
      </w:pPr>
      <w:r w:rsidRPr="0082376A">
        <w:rPr>
          <w:b/>
        </w:rPr>
        <w:t xml:space="preserve">8.2 </w:t>
      </w:r>
      <w:r w:rsidR="00834499" w:rsidRPr="0082376A">
        <w:rPr>
          <w:b/>
        </w:rPr>
        <w:tab/>
      </w:r>
      <w:r w:rsidRPr="0082376A">
        <w:rPr>
          <w:b/>
        </w:rPr>
        <w:t>Use of Medical Educational Program Objectives</w:t>
      </w:r>
    </w:p>
    <w:p w14:paraId="18859505" w14:textId="77777777" w:rsidR="00DF6425" w:rsidRPr="0082376A" w:rsidRDefault="00DF6425" w:rsidP="00F178F7"/>
    <w:p w14:paraId="57B29CFC" w14:textId="53651767" w:rsidR="00DF6425" w:rsidRPr="0082376A" w:rsidRDefault="009474EB" w:rsidP="00F178F7">
      <w:r w:rsidRPr="0082376A">
        <w:t>The faculty of a medical school, through the faculty committee responsible for the medical curriculum, ensure that the medical curriculum uses formally adopted medical education program objectives to guide the selection of curriculum content,</w:t>
      </w:r>
      <w:r w:rsidR="00212B31">
        <w:t xml:space="preserve"> and to</w:t>
      </w:r>
      <w:r w:rsidRPr="0082376A">
        <w:t xml:space="preserve"> review and revise the curriculum</w:t>
      </w:r>
      <w:r w:rsidR="00212B31">
        <w:t>.</w:t>
      </w:r>
      <w:r w:rsidRPr="0082376A">
        <w:t xml:space="preserve"> The faculty leadership responsible for each required course and clerkship link the learning objectives of that course or clerkship to the medical education program objectives</w:t>
      </w:r>
      <w:r w:rsidR="00DF6425" w:rsidRPr="0082376A">
        <w:t>.</w:t>
      </w:r>
    </w:p>
    <w:p w14:paraId="7A3D43EA" w14:textId="77777777" w:rsidR="00DF6425" w:rsidRPr="0082376A" w:rsidRDefault="00DF6425" w:rsidP="00F178F7"/>
    <w:p w14:paraId="1B635614" w14:textId="77777777" w:rsidR="00DF6425" w:rsidRPr="0082376A" w:rsidRDefault="00DF6425" w:rsidP="00F178F7">
      <w:pPr>
        <w:rPr>
          <w:b/>
        </w:rPr>
      </w:pPr>
      <w:r w:rsidRPr="0082376A">
        <w:rPr>
          <w:b/>
        </w:rPr>
        <w:t xml:space="preserve">8.3 </w:t>
      </w:r>
      <w:r w:rsidR="00834499" w:rsidRPr="0082376A">
        <w:rPr>
          <w:b/>
        </w:rPr>
        <w:tab/>
      </w:r>
      <w:r w:rsidRPr="0082376A">
        <w:rPr>
          <w:b/>
        </w:rPr>
        <w:t>Curricular Design, Review, Revision/Content Monitoring</w:t>
      </w:r>
    </w:p>
    <w:p w14:paraId="4CEA10A9" w14:textId="77777777" w:rsidR="00DF6425" w:rsidRPr="0082376A" w:rsidRDefault="00DF6425" w:rsidP="00F178F7"/>
    <w:p w14:paraId="4A8E039A" w14:textId="05553FDE" w:rsidR="00DF6425" w:rsidRPr="0082376A" w:rsidRDefault="009474EB" w:rsidP="00F178F7">
      <w:r w:rsidRPr="0082376A">
        <w:t>The faculty of a medical school</w:t>
      </w:r>
      <w:r w:rsidR="005748EF">
        <w:t>, through the faculty committee responsible for the medical curriculum,</w:t>
      </w:r>
      <w:r w:rsidRPr="0082376A">
        <w:t xml:space="preserve">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w:t>
      </w:r>
      <w:r w:rsidR="007310E3">
        <w:t xml:space="preserve"> by</w:t>
      </w:r>
      <w:r w:rsidR="00FA020F">
        <w:t xml:space="preserve"> the responsible committee.</w:t>
      </w:r>
    </w:p>
    <w:p w14:paraId="452D0D7A" w14:textId="77777777" w:rsidR="00DF6425" w:rsidRPr="0082376A" w:rsidRDefault="00DF6425" w:rsidP="00F178F7"/>
    <w:p w14:paraId="6C6AD5B0" w14:textId="327FEB03" w:rsidR="00DF6425" w:rsidRPr="0082376A" w:rsidRDefault="00DF6425" w:rsidP="00F178F7">
      <w:pPr>
        <w:rPr>
          <w:b/>
        </w:rPr>
      </w:pPr>
      <w:r w:rsidRPr="0082376A">
        <w:rPr>
          <w:b/>
        </w:rPr>
        <w:t xml:space="preserve">8.4 </w:t>
      </w:r>
      <w:r w:rsidR="00834499" w:rsidRPr="0082376A">
        <w:rPr>
          <w:b/>
        </w:rPr>
        <w:tab/>
      </w:r>
      <w:r w:rsidRPr="0082376A">
        <w:rPr>
          <w:b/>
        </w:rPr>
        <w:t>Evaluation</w:t>
      </w:r>
      <w:r w:rsidR="00FA020F">
        <w:rPr>
          <w:b/>
        </w:rPr>
        <w:t xml:space="preserve"> of Educational Program Outcomes</w:t>
      </w:r>
    </w:p>
    <w:p w14:paraId="5994AF02" w14:textId="77777777" w:rsidR="00DF6425" w:rsidRPr="0082376A" w:rsidRDefault="00DF6425" w:rsidP="00F178F7"/>
    <w:p w14:paraId="380AB31F" w14:textId="706790E1" w:rsidR="00DF6425" w:rsidRPr="0082376A" w:rsidRDefault="009474EB" w:rsidP="00F178F7">
      <w:r w:rsidRPr="0082376A">
        <w:t>A medical school collects and uses a variety of outcome data, including national norms of accomplishment, to demonstrate the extent to which medical students are achieving medical education program objectives and to enhance</w:t>
      </w:r>
      <w:r w:rsidR="003F1456">
        <w:t xml:space="preserve"> the quality of the</w:t>
      </w:r>
      <w:r w:rsidRPr="0082376A">
        <w:t xml:space="preserve"> medical education program </w:t>
      </w:r>
      <w:r w:rsidR="003F1456">
        <w:t>as a whole</w:t>
      </w:r>
      <w:r w:rsidRPr="0082376A">
        <w:t>. These data are collected during program enrollment and after program completion</w:t>
      </w:r>
      <w:r w:rsidR="00DF6425" w:rsidRPr="0082376A">
        <w:t>.</w:t>
      </w:r>
    </w:p>
    <w:p w14:paraId="0D868C79" w14:textId="77777777" w:rsidR="00DF6425" w:rsidRPr="0082376A" w:rsidRDefault="00DF6425" w:rsidP="00F178F7"/>
    <w:p w14:paraId="7DC7BA1F" w14:textId="77777777" w:rsidR="00DF6425" w:rsidRPr="0082376A" w:rsidRDefault="00DF6425" w:rsidP="00F178F7">
      <w:pPr>
        <w:rPr>
          <w:b/>
        </w:rPr>
      </w:pPr>
      <w:r w:rsidRPr="0082376A">
        <w:rPr>
          <w:b/>
        </w:rPr>
        <w:t xml:space="preserve">8.5 </w:t>
      </w:r>
      <w:r w:rsidR="00834499" w:rsidRPr="0082376A">
        <w:rPr>
          <w:b/>
        </w:rPr>
        <w:tab/>
      </w:r>
      <w:r w:rsidR="009474EB" w:rsidRPr="0082376A">
        <w:rPr>
          <w:b/>
        </w:rPr>
        <w:t xml:space="preserve">Medical </w:t>
      </w:r>
      <w:r w:rsidRPr="0082376A">
        <w:rPr>
          <w:b/>
        </w:rPr>
        <w:t xml:space="preserve">Student </w:t>
      </w:r>
      <w:r w:rsidR="009474EB" w:rsidRPr="0082376A">
        <w:rPr>
          <w:b/>
        </w:rPr>
        <w:t>Feedback</w:t>
      </w:r>
    </w:p>
    <w:p w14:paraId="723C31FE" w14:textId="77777777" w:rsidR="00DF6425" w:rsidRPr="0082376A" w:rsidRDefault="00DF6425" w:rsidP="00F178F7"/>
    <w:p w14:paraId="0A56CB7F" w14:textId="77777777" w:rsidR="00DF6425" w:rsidRPr="0082376A" w:rsidRDefault="009474EB" w:rsidP="00F178F7">
      <w:r w:rsidRPr="0082376A">
        <w:t>In evaluating medical education program quality, a medical school has formal processes in place to collect and consider medical student evaluations of their courses, clerkships, and teachers, and other relevant information</w:t>
      </w:r>
      <w:r w:rsidR="00DF6425" w:rsidRPr="0082376A">
        <w:t>.</w:t>
      </w:r>
    </w:p>
    <w:p w14:paraId="3EC9821B" w14:textId="77777777" w:rsidR="00DF6425" w:rsidRPr="0082376A" w:rsidRDefault="00DF6425" w:rsidP="00F178F7"/>
    <w:p w14:paraId="53911DC6" w14:textId="77777777" w:rsidR="00DF6425" w:rsidRPr="0082376A" w:rsidRDefault="00DF6425" w:rsidP="00F178F7">
      <w:pPr>
        <w:rPr>
          <w:b/>
        </w:rPr>
      </w:pPr>
      <w:r w:rsidRPr="0082376A">
        <w:rPr>
          <w:b/>
        </w:rPr>
        <w:t xml:space="preserve">8.6 </w:t>
      </w:r>
      <w:r w:rsidR="00834499" w:rsidRPr="0082376A">
        <w:rPr>
          <w:b/>
        </w:rPr>
        <w:tab/>
      </w:r>
      <w:r w:rsidR="006926E1" w:rsidRPr="0082376A">
        <w:rPr>
          <w:b/>
        </w:rPr>
        <w:t>Monitoring o</w:t>
      </w:r>
      <w:r w:rsidRPr="0082376A">
        <w:rPr>
          <w:b/>
        </w:rPr>
        <w:t>f Completion of Required Clinical Experiences</w:t>
      </w:r>
    </w:p>
    <w:p w14:paraId="01301837" w14:textId="77777777" w:rsidR="00DF6425" w:rsidRPr="0082376A" w:rsidRDefault="00DF6425" w:rsidP="00F178F7"/>
    <w:p w14:paraId="2D1D9CF2" w14:textId="77777777" w:rsidR="00DF6425" w:rsidRPr="0082376A" w:rsidRDefault="009474EB" w:rsidP="00F178F7">
      <w:r w:rsidRPr="0082376A">
        <w:t>A medical school has in place a system with central oversight that monitors and ensures completion by all medical students of required clinical experiences in the medical education program and remedies any identified gaps</w:t>
      </w:r>
      <w:r w:rsidR="00DF6425" w:rsidRPr="0082376A">
        <w:t>.</w:t>
      </w:r>
    </w:p>
    <w:p w14:paraId="641AB4C6" w14:textId="77777777" w:rsidR="00DF6425" w:rsidRDefault="00DF6425" w:rsidP="00F178F7"/>
    <w:p w14:paraId="1D9FA922" w14:textId="112837B9" w:rsidR="00C32383" w:rsidRPr="0082376A" w:rsidRDefault="00D23044" w:rsidP="00F178F7">
      <w:r>
        <w:br w:type="page"/>
      </w:r>
    </w:p>
    <w:p w14:paraId="6F95F27F" w14:textId="77777777" w:rsidR="00DF6425" w:rsidRPr="0082376A" w:rsidRDefault="00DF6425" w:rsidP="00F178F7">
      <w:pPr>
        <w:rPr>
          <w:b/>
        </w:rPr>
      </w:pPr>
      <w:r w:rsidRPr="0082376A">
        <w:rPr>
          <w:b/>
        </w:rPr>
        <w:t xml:space="preserve">8.7 </w:t>
      </w:r>
      <w:r w:rsidR="00834499" w:rsidRPr="0082376A">
        <w:rPr>
          <w:b/>
        </w:rPr>
        <w:tab/>
      </w:r>
      <w:r w:rsidRPr="0082376A">
        <w:rPr>
          <w:b/>
        </w:rPr>
        <w:t>Comparability of Education/Assessment</w:t>
      </w:r>
    </w:p>
    <w:p w14:paraId="6684DD22" w14:textId="77777777" w:rsidR="00DF6425" w:rsidRPr="0082376A" w:rsidRDefault="00DF6425" w:rsidP="00F178F7"/>
    <w:p w14:paraId="122449E1" w14:textId="77777777" w:rsidR="00DF6425" w:rsidRPr="0082376A" w:rsidRDefault="009474EB" w:rsidP="00F178F7">
      <w:r w:rsidRPr="0082376A">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r w:rsidR="00DF6425" w:rsidRPr="0082376A">
        <w:t xml:space="preserve">. </w:t>
      </w:r>
    </w:p>
    <w:p w14:paraId="1532FF21" w14:textId="77777777" w:rsidR="00DF6425" w:rsidRPr="0082376A" w:rsidRDefault="00DF6425" w:rsidP="00F178F7"/>
    <w:p w14:paraId="607245EA" w14:textId="77777777" w:rsidR="00DF6425" w:rsidRPr="0082376A" w:rsidRDefault="00DF6425" w:rsidP="00F178F7">
      <w:pPr>
        <w:rPr>
          <w:b/>
        </w:rPr>
      </w:pPr>
      <w:r w:rsidRPr="0082376A">
        <w:rPr>
          <w:b/>
        </w:rPr>
        <w:t xml:space="preserve">8.8 </w:t>
      </w:r>
      <w:r w:rsidR="00834499" w:rsidRPr="0082376A">
        <w:rPr>
          <w:b/>
        </w:rPr>
        <w:tab/>
      </w:r>
      <w:r w:rsidRPr="0082376A">
        <w:rPr>
          <w:b/>
        </w:rPr>
        <w:t xml:space="preserve">Monitoring Student </w:t>
      </w:r>
      <w:r w:rsidR="009474EB" w:rsidRPr="0082376A">
        <w:rPr>
          <w:b/>
        </w:rPr>
        <w:t>Time</w:t>
      </w:r>
    </w:p>
    <w:p w14:paraId="1AF1134D" w14:textId="77777777" w:rsidR="00DF6425" w:rsidRPr="0082376A" w:rsidRDefault="00DF6425" w:rsidP="00F178F7"/>
    <w:p w14:paraId="2D7E3D07" w14:textId="0662BBED" w:rsidR="00DF6425" w:rsidRPr="0082376A" w:rsidRDefault="009474EB" w:rsidP="00F178F7">
      <w:r w:rsidRPr="0082376A">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E48F7">
        <w:t xml:space="preserve">throughout </w:t>
      </w:r>
      <w:r w:rsidR="00AD6259">
        <w:t>the curriculum</w:t>
      </w:r>
      <w:r w:rsidR="00DF6425" w:rsidRPr="0082376A">
        <w:t>.</w:t>
      </w:r>
    </w:p>
    <w:p w14:paraId="2E106131" w14:textId="77777777" w:rsidR="007F0212" w:rsidRPr="000450AC" w:rsidRDefault="007F0212" w:rsidP="00F178F7">
      <w:pPr>
        <w:rPr>
          <w:sz w:val="24"/>
          <w:szCs w:val="24"/>
        </w:rPr>
      </w:pPr>
    </w:p>
    <w:p w14:paraId="456D6353" w14:textId="3985277C" w:rsidR="00E723FE" w:rsidRPr="000450AC" w:rsidRDefault="0071032A" w:rsidP="00DB5735">
      <w:pPr>
        <w:pStyle w:val="LCME"/>
      </w:pPr>
      <w:r w:rsidRPr="000450AC">
        <w:br w:type="page"/>
      </w:r>
      <w:bookmarkStart w:id="47" w:name="_Toc446335877"/>
      <w:bookmarkStart w:id="48" w:name="_Toc192246345"/>
      <w:r w:rsidR="00E723FE" w:rsidRPr="000450AC">
        <w:t>Standard 9: Teaching, Supervision, Asse</w:t>
      </w:r>
      <w:r w:rsidR="00834499" w:rsidRPr="000450AC">
        <w:t xml:space="preserve">ssment, and Student and Patient </w:t>
      </w:r>
      <w:r w:rsidR="00E723FE" w:rsidRPr="000450AC">
        <w:t>Safety</w:t>
      </w:r>
      <w:bookmarkEnd w:id="47"/>
      <w:bookmarkEnd w:id="48"/>
    </w:p>
    <w:p w14:paraId="10884EC8" w14:textId="77777777" w:rsidR="00E723FE" w:rsidRPr="000450AC" w:rsidRDefault="00E723FE" w:rsidP="00F178F7">
      <w:pPr>
        <w:rPr>
          <w:sz w:val="24"/>
          <w:szCs w:val="24"/>
        </w:rPr>
      </w:pPr>
    </w:p>
    <w:p w14:paraId="58430A26" w14:textId="77777777" w:rsidR="002A0BED" w:rsidRPr="0082376A" w:rsidRDefault="009474EB" w:rsidP="00F178F7">
      <w:r w:rsidRPr="0082376A">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00E723FE" w:rsidRPr="0082376A">
        <w:t xml:space="preserve">. </w:t>
      </w:r>
    </w:p>
    <w:p w14:paraId="1EE93630" w14:textId="77777777" w:rsidR="00E723FE" w:rsidRPr="0082376A" w:rsidRDefault="002A0BED" w:rsidP="00F178F7">
      <w:r w:rsidRPr="0082376A">
        <w:t>________________________________________________________________________________</w:t>
      </w:r>
    </w:p>
    <w:p w14:paraId="73D095DE" w14:textId="77777777" w:rsidR="00E723FE" w:rsidRPr="0082376A" w:rsidRDefault="00E723FE" w:rsidP="00F178F7"/>
    <w:p w14:paraId="24125BF6" w14:textId="77777777" w:rsidR="00DF6425" w:rsidRPr="0082376A" w:rsidRDefault="00DF6425" w:rsidP="00F178F7">
      <w:pPr>
        <w:rPr>
          <w:b/>
        </w:rPr>
      </w:pPr>
      <w:r w:rsidRPr="0082376A">
        <w:rPr>
          <w:b/>
        </w:rPr>
        <w:t>9.1</w:t>
      </w:r>
      <w:r w:rsidR="00834499" w:rsidRPr="0082376A">
        <w:rPr>
          <w:b/>
        </w:rPr>
        <w:tab/>
      </w:r>
      <w:r w:rsidRPr="0082376A">
        <w:rPr>
          <w:b/>
        </w:rPr>
        <w:t xml:space="preserve"> Preparation of Resident and Non-Faculty Instructors</w:t>
      </w:r>
    </w:p>
    <w:p w14:paraId="6F5EBF03" w14:textId="77777777" w:rsidR="00DF6425" w:rsidRPr="0082376A" w:rsidRDefault="00DF6425" w:rsidP="00F178F7"/>
    <w:p w14:paraId="20D2BD58" w14:textId="257B1BDE" w:rsidR="00DF6425" w:rsidRPr="0082376A" w:rsidRDefault="009474EB" w:rsidP="00F178F7">
      <w:r w:rsidRPr="0082376A">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w:t>
      </w:r>
      <w:r w:rsidR="00101599" w:rsidRPr="0082376A">
        <w:t>skills and</w:t>
      </w:r>
      <w:r w:rsidRPr="0082376A">
        <w:t xml:space="preserve"> provides central monitoring of their participation in those opportunities</w:t>
      </w:r>
      <w:r w:rsidR="00DF6425" w:rsidRPr="0082376A">
        <w:t>.</w:t>
      </w:r>
    </w:p>
    <w:p w14:paraId="4FB69822" w14:textId="77777777" w:rsidR="00DF6425" w:rsidRPr="0082376A" w:rsidRDefault="00DF6425" w:rsidP="00F178F7"/>
    <w:p w14:paraId="2AF72EEA" w14:textId="77777777" w:rsidR="00DF6425" w:rsidRPr="0082376A" w:rsidRDefault="00DF6425" w:rsidP="00F178F7">
      <w:pPr>
        <w:rPr>
          <w:b/>
        </w:rPr>
      </w:pPr>
      <w:r w:rsidRPr="0082376A">
        <w:rPr>
          <w:b/>
        </w:rPr>
        <w:t xml:space="preserve">9.2 </w:t>
      </w:r>
      <w:r w:rsidR="00834499" w:rsidRPr="0082376A">
        <w:rPr>
          <w:b/>
        </w:rPr>
        <w:tab/>
      </w:r>
      <w:r w:rsidRPr="0082376A">
        <w:rPr>
          <w:b/>
        </w:rPr>
        <w:t>Faculty Appointments</w:t>
      </w:r>
    </w:p>
    <w:p w14:paraId="67CF8353" w14:textId="77777777" w:rsidR="00DF6425" w:rsidRPr="0082376A" w:rsidRDefault="00DF6425" w:rsidP="00F178F7"/>
    <w:p w14:paraId="1EEDE976" w14:textId="77777777" w:rsidR="00DF6425" w:rsidRPr="0082376A" w:rsidRDefault="009474EB" w:rsidP="00F178F7">
      <w:r w:rsidRPr="0082376A">
        <w:t>A medical school ensures that supervision of medical student learning experiences is provided throughout required clerkships by members of the school’s faculty</w:t>
      </w:r>
      <w:r w:rsidR="00DF6425" w:rsidRPr="0082376A">
        <w:t>.</w:t>
      </w:r>
    </w:p>
    <w:p w14:paraId="28221355" w14:textId="77777777" w:rsidR="00DF6425" w:rsidRPr="0082376A" w:rsidRDefault="00DF6425" w:rsidP="00F178F7"/>
    <w:p w14:paraId="3E4C77F3" w14:textId="77777777" w:rsidR="00DF6425" w:rsidRPr="0082376A" w:rsidRDefault="00DF6425" w:rsidP="00F178F7">
      <w:pPr>
        <w:rPr>
          <w:b/>
        </w:rPr>
      </w:pPr>
      <w:r w:rsidRPr="0082376A">
        <w:rPr>
          <w:b/>
        </w:rPr>
        <w:t xml:space="preserve">9.3 </w:t>
      </w:r>
      <w:r w:rsidR="00834499" w:rsidRPr="0082376A">
        <w:rPr>
          <w:b/>
        </w:rPr>
        <w:tab/>
      </w:r>
      <w:r w:rsidRPr="0082376A">
        <w:rPr>
          <w:b/>
        </w:rPr>
        <w:t>Clinical Supervision of Medical Students</w:t>
      </w:r>
    </w:p>
    <w:p w14:paraId="16A2777A" w14:textId="77777777" w:rsidR="00DF6425" w:rsidRPr="0082376A" w:rsidRDefault="00DF6425" w:rsidP="00F178F7"/>
    <w:p w14:paraId="71CE40C2" w14:textId="3FE9F191" w:rsidR="00DF6425" w:rsidRPr="0082376A" w:rsidRDefault="009474EB" w:rsidP="00F178F7">
      <w:r w:rsidRPr="0082376A">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9C26E8">
        <w:t>the student’s</w:t>
      </w:r>
      <w:r w:rsidRPr="0082376A">
        <w:t xml:space="preserve"> level of training, and that the activities supervised are within the scope of practice of the supervising health professional</w:t>
      </w:r>
      <w:r w:rsidR="00DF6425" w:rsidRPr="0082376A">
        <w:t>.</w:t>
      </w:r>
    </w:p>
    <w:p w14:paraId="10975096" w14:textId="77777777" w:rsidR="00DF6425" w:rsidRPr="0082376A" w:rsidRDefault="00DF6425" w:rsidP="00F178F7"/>
    <w:p w14:paraId="17FB3295" w14:textId="77777777" w:rsidR="00DF6425" w:rsidRPr="0082376A" w:rsidRDefault="00DF6425" w:rsidP="00F178F7">
      <w:pPr>
        <w:rPr>
          <w:b/>
        </w:rPr>
      </w:pPr>
      <w:r w:rsidRPr="0082376A">
        <w:rPr>
          <w:b/>
        </w:rPr>
        <w:t xml:space="preserve">9.4 </w:t>
      </w:r>
      <w:r w:rsidR="00834499" w:rsidRPr="0082376A">
        <w:rPr>
          <w:b/>
        </w:rPr>
        <w:tab/>
      </w:r>
      <w:r w:rsidR="009474EB" w:rsidRPr="0082376A">
        <w:rPr>
          <w:b/>
        </w:rPr>
        <w:t>Assessment System</w:t>
      </w:r>
    </w:p>
    <w:p w14:paraId="1AD0386D" w14:textId="77777777" w:rsidR="00DF6425" w:rsidRPr="0082376A" w:rsidRDefault="00DF6425" w:rsidP="00F178F7"/>
    <w:p w14:paraId="41116D36" w14:textId="77777777" w:rsidR="00DF6425" w:rsidRPr="00FF488E" w:rsidRDefault="00B129DD" w:rsidP="00F178F7">
      <w:r w:rsidRPr="00FF488E">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r w:rsidR="00DF6425" w:rsidRPr="00FF488E">
        <w:t xml:space="preserve">. </w:t>
      </w:r>
    </w:p>
    <w:p w14:paraId="5497929F" w14:textId="77777777" w:rsidR="00DF6425" w:rsidRPr="0082376A" w:rsidRDefault="00DF6425" w:rsidP="00F178F7">
      <w:r w:rsidRPr="0082376A">
        <w:t xml:space="preserve"> </w:t>
      </w:r>
    </w:p>
    <w:p w14:paraId="55E0CE14" w14:textId="77777777" w:rsidR="00DF6425" w:rsidRPr="0082376A" w:rsidRDefault="00DF6425" w:rsidP="00F178F7">
      <w:pPr>
        <w:rPr>
          <w:b/>
        </w:rPr>
      </w:pPr>
      <w:r w:rsidRPr="0082376A">
        <w:rPr>
          <w:b/>
        </w:rPr>
        <w:t xml:space="preserve">9.5 </w:t>
      </w:r>
      <w:r w:rsidR="00834499" w:rsidRPr="0082376A">
        <w:rPr>
          <w:b/>
        </w:rPr>
        <w:tab/>
      </w:r>
      <w:r w:rsidRPr="0082376A">
        <w:rPr>
          <w:b/>
        </w:rPr>
        <w:t>Narrative Assessment</w:t>
      </w:r>
    </w:p>
    <w:p w14:paraId="2C4EB9D2" w14:textId="77777777" w:rsidR="00DF6425" w:rsidRPr="0082376A" w:rsidRDefault="00DF6425" w:rsidP="00F178F7"/>
    <w:p w14:paraId="633B7DFC" w14:textId="0CE51767" w:rsidR="00DF6425" w:rsidRPr="0082376A" w:rsidRDefault="00B129DD" w:rsidP="00F178F7">
      <w:r w:rsidRPr="0082376A">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r w:rsidR="00DF6425" w:rsidRPr="0082376A">
        <w:t xml:space="preserve">. </w:t>
      </w:r>
    </w:p>
    <w:p w14:paraId="7B48247D" w14:textId="77777777" w:rsidR="00DB5735" w:rsidRPr="0082376A" w:rsidRDefault="00DB5735" w:rsidP="00F178F7"/>
    <w:p w14:paraId="19ACD1DD" w14:textId="77777777" w:rsidR="00DF6425" w:rsidRPr="0082376A" w:rsidRDefault="00DF6425" w:rsidP="00F178F7">
      <w:pPr>
        <w:rPr>
          <w:b/>
        </w:rPr>
      </w:pPr>
      <w:r w:rsidRPr="0082376A">
        <w:rPr>
          <w:b/>
        </w:rPr>
        <w:t xml:space="preserve">9.6 </w:t>
      </w:r>
      <w:r w:rsidR="00834499" w:rsidRPr="0082376A">
        <w:rPr>
          <w:b/>
        </w:rPr>
        <w:tab/>
      </w:r>
      <w:r w:rsidRPr="0082376A">
        <w:rPr>
          <w:b/>
        </w:rPr>
        <w:t>Setting Standards of Achievement</w:t>
      </w:r>
    </w:p>
    <w:p w14:paraId="15FBC7E8" w14:textId="77777777" w:rsidR="00DF6425" w:rsidRPr="0082376A" w:rsidRDefault="00DF6425" w:rsidP="00F178F7"/>
    <w:p w14:paraId="1BC5C13D" w14:textId="4BBF8815" w:rsidR="00DD503A" w:rsidRDefault="00B129DD" w:rsidP="00F178F7">
      <w:r w:rsidRPr="0082376A">
        <w:t>A medical school ensures that faculty members with appropriate knowledge and expertise set standards of achievement in each required learning experience in the medical education program</w:t>
      </w:r>
      <w:r w:rsidR="00DF6425" w:rsidRPr="0082376A">
        <w:t>.</w:t>
      </w:r>
    </w:p>
    <w:p w14:paraId="0C93081F" w14:textId="0DD47A47" w:rsidR="00DD503A" w:rsidRDefault="00DD503A" w:rsidP="00F178F7"/>
    <w:p w14:paraId="2B63B7CE" w14:textId="75877128" w:rsidR="00FE19C3" w:rsidRDefault="00FE19C3">
      <w:r>
        <w:br w:type="page"/>
      </w:r>
    </w:p>
    <w:p w14:paraId="62378638" w14:textId="77777777" w:rsidR="00DF6425" w:rsidRPr="0082376A" w:rsidRDefault="00DF6425" w:rsidP="00F178F7">
      <w:pPr>
        <w:rPr>
          <w:b/>
        </w:rPr>
      </w:pPr>
      <w:r w:rsidRPr="0082376A">
        <w:rPr>
          <w:b/>
        </w:rPr>
        <w:t xml:space="preserve">9.7 </w:t>
      </w:r>
      <w:r w:rsidR="00834499" w:rsidRPr="0082376A">
        <w:rPr>
          <w:b/>
        </w:rPr>
        <w:tab/>
      </w:r>
      <w:r w:rsidRPr="0082376A">
        <w:rPr>
          <w:b/>
        </w:rPr>
        <w:t>Formative Assessment and Feedback</w:t>
      </w:r>
    </w:p>
    <w:p w14:paraId="072503CA" w14:textId="77777777" w:rsidR="00DF6425" w:rsidRPr="0082376A" w:rsidRDefault="00DF6425" w:rsidP="00F178F7"/>
    <w:p w14:paraId="320F1002" w14:textId="5BBC41E2" w:rsidR="00E30453" w:rsidRPr="0082376A" w:rsidRDefault="00E30453" w:rsidP="00F178F7">
      <w:r w:rsidRPr="0082376A">
        <w:t xml:space="preserve">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t>
      </w:r>
      <w:r w:rsidR="00BC777D" w:rsidRPr="0082376A">
        <w:t>which medical</w:t>
      </w:r>
      <w:r w:rsidRPr="0082376A">
        <w:t xml:space="preserve"> student</w:t>
      </w:r>
      <w:r w:rsidR="009C26E8">
        <w:t>s</w:t>
      </w:r>
      <w:r w:rsidRPr="0082376A">
        <w:t xml:space="preserve"> can measure </w:t>
      </w:r>
      <w:r w:rsidR="00AB489B">
        <w:t>their</w:t>
      </w:r>
      <w:r w:rsidRPr="0082376A">
        <w:t xml:space="preserve"> progress in learning.</w:t>
      </w:r>
    </w:p>
    <w:p w14:paraId="06E5FC57" w14:textId="77777777" w:rsidR="00DF6425" w:rsidRPr="0082376A" w:rsidRDefault="00DF6425" w:rsidP="00F178F7"/>
    <w:p w14:paraId="400E4064" w14:textId="77777777" w:rsidR="00DF6425" w:rsidRPr="0082376A" w:rsidRDefault="00DF6425" w:rsidP="00F178F7">
      <w:pPr>
        <w:rPr>
          <w:b/>
        </w:rPr>
      </w:pPr>
      <w:r w:rsidRPr="0082376A">
        <w:rPr>
          <w:b/>
        </w:rPr>
        <w:t xml:space="preserve">9.8 </w:t>
      </w:r>
      <w:r w:rsidR="00834499" w:rsidRPr="0082376A">
        <w:rPr>
          <w:b/>
        </w:rPr>
        <w:tab/>
      </w:r>
      <w:r w:rsidRPr="0082376A">
        <w:rPr>
          <w:b/>
        </w:rPr>
        <w:t>Fair and Timely Summative Assessment</w:t>
      </w:r>
    </w:p>
    <w:p w14:paraId="7DC90B4D" w14:textId="77777777" w:rsidR="00DF6425" w:rsidRPr="0082376A" w:rsidRDefault="00DF6425" w:rsidP="00F178F7"/>
    <w:p w14:paraId="24C3740C" w14:textId="77777777" w:rsidR="00DF6425" w:rsidRPr="0082376A" w:rsidRDefault="00B129DD" w:rsidP="00F178F7">
      <w:r w:rsidRPr="0082376A">
        <w:t>A medical school has in place a system of fair and timely summative assessment of medical student achievement in each course and clerkship of the medical education program. Final grades are available within six weeks of the end of a course or clerkship</w:t>
      </w:r>
      <w:r w:rsidR="00DF6425" w:rsidRPr="0082376A">
        <w:t xml:space="preserve">. </w:t>
      </w:r>
    </w:p>
    <w:p w14:paraId="7947B990" w14:textId="77777777" w:rsidR="00DF6425" w:rsidRPr="0082376A" w:rsidRDefault="00DF6425" w:rsidP="00F178F7"/>
    <w:p w14:paraId="4FA6B4E9" w14:textId="77777777" w:rsidR="00DF6425" w:rsidRPr="0082376A" w:rsidRDefault="00DF6425" w:rsidP="00F178F7">
      <w:pPr>
        <w:rPr>
          <w:b/>
        </w:rPr>
      </w:pPr>
      <w:r w:rsidRPr="0082376A">
        <w:rPr>
          <w:b/>
        </w:rPr>
        <w:t xml:space="preserve">9.9 </w:t>
      </w:r>
      <w:r w:rsidR="00834499" w:rsidRPr="0082376A">
        <w:rPr>
          <w:b/>
        </w:rPr>
        <w:tab/>
      </w:r>
      <w:r w:rsidRPr="0082376A">
        <w:rPr>
          <w:b/>
        </w:rPr>
        <w:t>S</w:t>
      </w:r>
      <w:r w:rsidR="00B129DD" w:rsidRPr="0082376A">
        <w:rPr>
          <w:b/>
        </w:rPr>
        <w:t xml:space="preserve">tudent Advancement </w:t>
      </w:r>
      <w:r w:rsidRPr="0082376A">
        <w:rPr>
          <w:b/>
        </w:rPr>
        <w:t>and Appeal Process</w:t>
      </w:r>
    </w:p>
    <w:p w14:paraId="49772230" w14:textId="77777777" w:rsidR="00DF6425" w:rsidRPr="0082376A" w:rsidRDefault="00DF6425" w:rsidP="00F178F7"/>
    <w:p w14:paraId="7A677994" w14:textId="357A30A1" w:rsidR="00DF6425" w:rsidRPr="00551848" w:rsidRDefault="00B129DD" w:rsidP="00F178F7">
      <w:pPr>
        <w:rPr>
          <w:sz w:val="24"/>
          <w:szCs w:val="24"/>
        </w:rPr>
      </w:pPr>
      <w:r w:rsidRPr="00551848">
        <w:t>A medical school ensures that the medical education program has a single</w:t>
      </w:r>
      <w:r w:rsidR="00D919CE" w:rsidRPr="00551848">
        <w:t xml:space="preserve"> set of core</w:t>
      </w:r>
      <w:r w:rsidRPr="00551848">
        <w:t xml:space="preserve"> standard</w:t>
      </w:r>
      <w:r w:rsidR="00D919CE" w:rsidRPr="00551848">
        <w:t>s</w:t>
      </w:r>
      <w:r w:rsidRPr="00551848">
        <w:t xml:space="preserve"> for the advancement and graduation of</w:t>
      </w:r>
      <w:r w:rsidR="00D919CE" w:rsidRPr="00551848">
        <w:t xml:space="preserve"> all</w:t>
      </w:r>
      <w:r w:rsidRPr="00551848">
        <w:t xml:space="preserve"> medical students across all locations</w:t>
      </w:r>
      <w:r w:rsidR="009731E0" w:rsidRPr="00551848">
        <w:t>.</w:t>
      </w:r>
      <w:r w:rsidRPr="00551848">
        <w:t xml:space="preserve"> </w:t>
      </w:r>
      <w:r w:rsidR="009731E0" w:rsidRPr="00551848">
        <w:t xml:space="preserve">A subset of medical students may have academic requirements in addition to the core standards if they are enrolled in a parallel curriculum. A medical school ensures that there is </w:t>
      </w:r>
      <w:r w:rsidRPr="00551848">
        <w:t>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sidR="00DF6425" w:rsidRPr="00551848">
        <w:t>.</w:t>
      </w:r>
    </w:p>
    <w:p w14:paraId="6EB0236A" w14:textId="77777777" w:rsidR="00DF6425" w:rsidRPr="000450AC" w:rsidRDefault="00DF6425" w:rsidP="00F178F7">
      <w:pPr>
        <w:rPr>
          <w:sz w:val="24"/>
          <w:szCs w:val="24"/>
        </w:rPr>
      </w:pPr>
    </w:p>
    <w:p w14:paraId="108D4959" w14:textId="77777777" w:rsidR="00E723FE" w:rsidRPr="000450AC" w:rsidRDefault="00690D43" w:rsidP="00DB5735">
      <w:pPr>
        <w:pStyle w:val="LCME"/>
      </w:pPr>
      <w:r w:rsidRPr="000450AC">
        <w:br w:type="page"/>
      </w:r>
      <w:bookmarkStart w:id="49" w:name="_Toc446335878"/>
      <w:bookmarkStart w:id="50" w:name="_Toc192246346"/>
      <w:r w:rsidR="00E723FE" w:rsidRPr="000450AC">
        <w:t>Standard 10: Medical Student Selection, Assignment, and Progress</w:t>
      </w:r>
      <w:bookmarkEnd w:id="49"/>
      <w:bookmarkEnd w:id="50"/>
    </w:p>
    <w:p w14:paraId="17439781" w14:textId="77777777" w:rsidR="00E723FE" w:rsidRPr="000450AC" w:rsidRDefault="00E723FE" w:rsidP="00F178F7">
      <w:pPr>
        <w:rPr>
          <w:sz w:val="24"/>
          <w:szCs w:val="24"/>
        </w:rPr>
      </w:pPr>
    </w:p>
    <w:p w14:paraId="1717DDDF" w14:textId="5C20A3BE" w:rsidR="002A0BED" w:rsidRPr="0082376A" w:rsidRDefault="00B129DD" w:rsidP="00F178F7">
      <w:r w:rsidRPr="0082376A">
        <w:t xml:space="preserve">A medical school establishes and publishes admission requirements for potential applicants to the medical education </w:t>
      </w:r>
      <w:r w:rsidR="00101599" w:rsidRPr="0082376A">
        <w:t>program and</w:t>
      </w:r>
      <w:r w:rsidRPr="0082376A">
        <w:t xml:space="preserve"> uses effective policies and procedures for medical student selection, enrollment, and assignment</w:t>
      </w:r>
      <w:r w:rsidR="00E723FE" w:rsidRPr="0082376A">
        <w:t>.</w:t>
      </w:r>
      <w:r w:rsidR="00FE3CE3">
        <w:t xml:space="preserve"> </w:t>
      </w:r>
    </w:p>
    <w:p w14:paraId="09A77BB9" w14:textId="77777777" w:rsidR="00E723FE" w:rsidRPr="0082376A" w:rsidRDefault="002A0BED" w:rsidP="00F178F7">
      <w:r w:rsidRPr="0082376A">
        <w:t>________________________________________________________________________________</w:t>
      </w:r>
    </w:p>
    <w:p w14:paraId="79421529" w14:textId="77777777" w:rsidR="00E723FE" w:rsidRPr="0082376A" w:rsidRDefault="00E723FE" w:rsidP="00F178F7"/>
    <w:p w14:paraId="7732C57F" w14:textId="77777777" w:rsidR="00E723FE" w:rsidRPr="0082376A" w:rsidRDefault="00E723FE" w:rsidP="00F178F7">
      <w:pPr>
        <w:rPr>
          <w:b/>
        </w:rPr>
      </w:pPr>
      <w:r w:rsidRPr="0082376A">
        <w:rPr>
          <w:b/>
        </w:rPr>
        <w:t xml:space="preserve">10.1 </w:t>
      </w:r>
      <w:r w:rsidR="00834499" w:rsidRPr="0082376A">
        <w:rPr>
          <w:b/>
        </w:rPr>
        <w:tab/>
      </w:r>
      <w:r w:rsidRPr="0082376A">
        <w:rPr>
          <w:b/>
        </w:rPr>
        <w:t>Premedical Education/Required Coursework</w:t>
      </w:r>
    </w:p>
    <w:p w14:paraId="71CF7FDC" w14:textId="77777777" w:rsidR="00E723FE" w:rsidRPr="0082376A" w:rsidRDefault="00E723FE" w:rsidP="00F178F7"/>
    <w:p w14:paraId="40691C53" w14:textId="77777777" w:rsidR="00E723FE" w:rsidRPr="0082376A" w:rsidRDefault="00B129DD" w:rsidP="00F178F7">
      <w:r w:rsidRPr="0082376A">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r w:rsidR="00E723FE" w:rsidRPr="0082376A">
        <w:t xml:space="preserve">. </w:t>
      </w:r>
    </w:p>
    <w:p w14:paraId="1B706A4E" w14:textId="77777777" w:rsidR="00E723FE" w:rsidRPr="0082376A" w:rsidRDefault="00E723FE" w:rsidP="00F178F7"/>
    <w:p w14:paraId="42AAF71F" w14:textId="77777777" w:rsidR="00E723FE" w:rsidRPr="0082376A" w:rsidRDefault="00E723FE" w:rsidP="00F178F7">
      <w:pPr>
        <w:rPr>
          <w:b/>
        </w:rPr>
      </w:pPr>
      <w:r w:rsidRPr="0082376A">
        <w:rPr>
          <w:b/>
        </w:rPr>
        <w:t xml:space="preserve">10.2 </w:t>
      </w:r>
      <w:r w:rsidR="00834499" w:rsidRPr="0082376A">
        <w:rPr>
          <w:b/>
        </w:rPr>
        <w:tab/>
      </w:r>
      <w:r w:rsidRPr="0082376A">
        <w:rPr>
          <w:b/>
        </w:rPr>
        <w:t>Final Authority of Admission Committee</w:t>
      </w:r>
    </w:p>
    <w:p w14:paraId="33D7305C" w14:textId="77777777" w:rsidR="00E723FE" w:rsidRPr="0082376A" w:rsidRDefault="00E723FE" w:rsidP="00F178F7"/>
    <w:p w14:paraId="616719EE" w14:textId="77777777" w:rsidR="00E723FE" w:rsidRPr="0082376A" w:rsidRDefault="00B129DD" w:rsidP="00F178F7">
      <w:r w:rsidRPr="0082376A">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00E723FE" w:rsidRPr="0082376A">
        <w:t xml:space="preserve">. </w:t>
      </w:r>
    </w:p>
    <w:p w14:paraId="4B5A9780" w14:textId="77777777" w:rsidR="00E723FE" w:rsidRPr="0082376A" w:rsidRDefault="00E723FE" w:rsidP="00F178F7">
      <w:pPr>
        <w:rPr>
          <w:b/>
        </w:rPr>
      </w:pPr>
    </w:p>
    <w:p w14:paraId="6D72F3BF" w14:textId="6CB8C270" w:rsidR="00E723FE" w:rsidRPr="0082376A" w:rsidRDefault="00E723FE" w:rsidP="00F178F7">
      <w:pPr>
        <w:rPr>
          <w:b/>
        </w:rPr>
      </w:pPr>
      <w:r w:rsidRPr="0082376A">
        <w:rPr>
          <w:b/>
        </w:rPr>
        <w:t xml:space="preserve">10.3 </w:t>
      </w:r>
      <w:r w:rsidR="00834499" w:rsidRPr="0082376A">
        <w:rPr>
          <w:b/>
        </w:rPr>
        <w:tab/>
      </w:r>
      <w:r w:rsidRPr="0082376A">
        <w:rPr>
          <w:b/>
        </w:rPr>
        <w:t xml:space="preserve">Policies Regarding Student Selection/Progress and </w:t>
      </w:r>
      <w:r w:rsidR="00D87E08">
        <w:rPr>
          <w:b/>
        </w:rPr>
        <w:t>T</w:t>
      </w:r>
      <w:r w:rsidRPr="0082376A">
        <w:rPr>
          <w:b/>
        </w:rPr>
        <w:t>heir Dissemination</w:t>
      </w:r>
    </w:p>
    <w:p w14:paraId="6DFDD5F4" w14:textId="77777777" w:rsidR="00E723FE" w:rsidRPr="0082376A" w:rsidRDefault="00E723FE" w:rsidP="00F178F7"/>
    <w:p w14:paraId="3E05DD50" w14:textId="77777777" w:rsidR="00E723FE" w:rsidRPr="0082376A" w:rsidRDefault="00B129DD" w:rsidP="00F178F7">
      <w:r w:rsidRPr="0082376A">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r w:rsidR="00E723FE" w:rsidRPr="0082376A">
        <w:t>.</w:t>
      </w:r>
    </w:p>
    <w:p w14:paraId="020820A8" w14:textId="77777777" w:rsidR="00E723FE" w:rsidRPr="0082376A" w:rsidRDefault="00E723FE" w:rsidP="00F178F7">
      <w:pPr>
        <w:rPr>
          <w:b/>
        </w:rPr>
      </w:pPr>
    </w:p>
    <w:p w14:paraId="0CD9714D" w14:textId="77777777" w:rsidR="00E723FE" w:rsidRPr="0082376A" w:rsidRDefault="00E723FE" w:rsidP="00F178F7">
      <w:pPr>
        <w:rPr>
          <w:b/>
        </w:rPr>
      </w:pPr>
      <w:r w:rsidRPr="0082376A">
        <w:rPr>
          <w:b/>
        </w:rPr>
        <w:t xml:space="preserve">10.4 </w:t>
      </w:r>
      <w:r w:rsidR="00834499" w:rsidRPr="0082376A">
        <w:rPr>
          <w:b/>
        </w:rPr>
        <w:tab/>
      </w:r>
      <w:r w:rsidRPr="0082376A">
        <w:rPr>
          <w:b/>
        </w:rPr>
        <w:t>Characteristics of Accepted Applicants</w:t>
      </w:r>
    </w:p>
    <w:p w14:paraId="0CDC4728" w14:textId="77777777" w:rsidR="00E723FE" w:rsidRPr="0082376A" w:rsidRDefault="00E723FE" w:rsidP="00F178F7"/>
    <w:p w14:paraId="79A28C21" w14:textId="77777777" w:rsidR="00E723FE" w:rsidRPr="0082376A" w:rsidRDefault="00B129DD" w:rsidP="00F178F7">
      <w:r w:rsidRPr="0082376A">
        <w:t>A medical school selects applicants for admission who possess the intelligence, integrity, and personal and emotional characteristics necessary for them to become competent physicians</w:t>
      </w:r>
      <w:r w:rsidR="00E723FE" w:rsidRPr="0082376A">
        <w:t>.</w:t>
      </w:r>
    </w:p>
    <w:p w14:paraId="6BE6D14A" w14:textId="77777777" w:rsidR="00E723FE" w:rsidRPr="0082376A" w:rsidRDefault="00E723FE" w:rsidP="00F178F7">
      <w:r w:rsidRPr="0082376A">
        <w:t xml:space="preserve"> </w:t>
      </w:r>
    </w:p>
    <w:p w14:paraId="10F7EE36" w14:textId="77777777" w:rsidR="00E723FE" w:rsidRPr="0082376A" w:rsidRDefault="00E723FE" w:rsidP="00F178F7">
      <w:pPr>
        <w:rPr>
          <w:b/>
        </w:rPr>
      </w:pPr>
      <w:r w:rsidRPr="0082376A">
        <w:rPr>
          <w:b/>
        </w:rPr>
        <w:t xml:space="preserve">10.5 </w:t>
      </w:r>
      <w:r w:rsidR="00834499" w:rsidRPr="0082376A">
        <w:rPr>
          <w:b/>
        </w:rPr>
        <w:tab/>
      </w:r>
      <w:r w:rsidRPr="0082376A">
        <w:rPr>
          <w:b/>
        </w:rPr>
        <w:t>Technical Standards</w:t>
      </w:r>
    </w:p>
    <w:p w14:paraId="127A3781" w14:textId="77777777" w:rsidR="00E723FE" w:rsidRPr="0082376A" w:rsidRDefault="00E723FE" w:rsidP="00F178F7"/>
    <w:p w14:paraId="75B017F1" w14:textId="65C64BD2" w:rsidR="00E723FE" w:rsidRPr="0082376A" w:rsidRDefault="00B129DD" w:rsidP="00F178F7">
      <w:r w:rsidRPr="0082376A">
        <w:t>A medical school develops and publishes technical standards for the admission, retention, and graduation of applicants or medical students in accordance with legal requirements</w:t>
      </w:r>
      <w:r w:rsidR="00E723FE" w:rsidRPr="0082376A">
        <w:t>.</w:t>
      </w:r>
    </w:p>
    <w:p w14:paraId="7F936EB6" w14:textId="77777777" w:rsidR="00E723FE" w:rsidRPr="0082376A" w:rsidRDefault="00E723FE" w:rsidP="00F178F7"/>
    <w:p w14:paraId="560B2730" w14:textId="77777777" w:rsidR="00E723FE" w:rsidRPr="0082376A" w:rsidRDefault="00E723FE" w:rsidP="00F178F7">
      <w:pPr>
        <w:rPr>
          <w:b/>
        </w:rPr>
      </w:pPr>
      <w:r w:rsidRPr="0082376A">
        <w:rPr>
          <w:b/>
        </w:rPr>
        <w:t xml:space="preserve">10.6 </w:t>
      </w:r>
      <w:r w:rsidR="00834499" w:rsidRPr="0082376A">
        <w:rPr>
          <w:b/>
        </w:rPr>
        <w:tab/>
      </w:r>
      <w:r w:rsidRPr="0082376A">
        <w:rPr>
          <w:b/>
        </w:rPr>
        <w:t>Content of Informational Materials</w:t>
      </w:r>
    </w:p>
    <w:p w14:paraId="04EB4C02" w14:textId="77777777" w:rsidR="00E723FE" w:rsidRPr="0082376A" w:rsidRDefault="00E723FE" w:rsidP="00F178F7"/>
    <w:p w14:paraId="51CFADF6" w14:textId="502DE9D2" w:rsidR="00E723FE" w:rsidRPr="0082376A" w:rsidRDefault="00B129DD" w:rsidP="00F178F7">
      <w:r w:rsidRPr="0082376A">
        <w:t xml:space="preserve">A medical school’s </w:t>
      </w:r>
      <w:r w:rsidR="003F1456">
        <w:t>academic bulletin</w:t>
      </w:r>
      <w:r w:rsidRPr="0082376A">
        <w:t xml:space="preserve">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r w:rsidR="00E723FE" w:rsidRPr="0082376A">
        <w:t>.</w:t>
      </w:r>
    </w:p>
    <w:p w14:paraId="275189EA" w14:textId="77777777" w:rsidR="0087315B" w:rsidRDefault="0087315B" w:rsidP="00F178F7"/>
    <w:p w14:paraId="1EEDB1E2" w14:textId="77777777" w:rsidR="00C32383" w:rsidRDefault="00C32383" w:rsidP="00F178F7"/>
    <w:p w14:paraId="1FCDFF66" w14:textId="77777777" w:rsidR="00C32383" w:rsidRDefault="00C32383" w:rsidP="00F178F7"/>
    <w:p w14:paraId="3CCBACCB" w14:textId="77777777" w:rsidR="00C32383" w:rsidRDefault="00C32383" w:rsidP="00F178F7"/>
    <w:p w14:paraId="6CB0BF2F" w14:textId="77777777" w:rsidR="00C32383" w:rsidRDefault="00C32383" w:rsidP="00F178F7"/>
    <w:p w14:paraId="53A36D4D" w14:textId="77777777" w:rsidR="00C32383" w:rsidRPr="0082376A" w:rsidRDefault="00C32383" w:rsidP="00F178F7"/>
    <w:p w14:paraId="7E249DC9" w14:textId="77777777" w:rsidR="00E723FE" w:rsidRPr="0082376A" w:rsidRDefault="00E723FE" w:rsidP="00F178F7">
      <w:pPr>
        <w:rPr>
          <w:b/>
        </w:rPr>
      </w:pPr>
      <w:r w:rsidRPr="0082376A">
        <w:rPr>
          <w:b/>
        </w:rPr>
        <w:t xml:space="preserve">10.7 </w:t>
      </w:r>
      <w:r w:rsidR="00834499" w:rsidRPr="0082376A">
        <w:rPr>
          <w:b/>
        </w:rPr>
        <w:tab/>
      </w:r>
      <w:r w:rsidRPr="0082376A">
        <w:rPr>
          <w:b/>
        </w:rPr>
        <w:t>Transfer Student</w:t>
      </w:r>
      <w:r w:rsidR="00B129DD" w:rsidRPr="0082376A">
        <w:rPr>
          <w:b/>
        </w:rPr>
        <w:t>s</w:t>
      </w:r>
    </w:p>
    <w:p w14:paraId="5DC628AB" w14:textId="77777777" w:rsidR="00E723FE" w:rsidRPr="0082376A" w:rsidRDefault="00E723FE" w:rsidP="00F178F7"/>
    <w:p w14:paraId="5D2D83F2" w14:textId="19024ED8" w:rsidR="005C56D8" w:rsidRPr="0082376A" w:rsidRDefault="009D5875" w:rsidP="00F178F7">
      <w:r w:rsidRPr="009D5875">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4C91D7" w14:textId="77777777" w:rsidR="00E723FE" w:rsidRPr="0082376A" w:rsidRDefault="00E723FE" w:rsidP="00F178F7"/>
    <w:p w14:paraId="4F83D7D2" w14:textId="77777777" w:rsidR="00E723FE" w:rsidRPr="0082376A" w:rsidRDefault="00E723FE" w:rsidP="00F178F7">
      <w:pPr>
        <w:rPr>
          <w:b/>
        </w:rPr>
      </w:pPr>
      <w:r w:rsidRPr="0082376A">
        <w:rPr>
          <w:b/>
        </w:rPr>
        <w:t xml:space="preserve">10.8 </w:t>
      </w:r>
      <w:r w:rsidR="00834499" w:rsidRPr="0082376A">
        <w:rPr>
          <w:b/>
        </w:rPr>
        <w:tab/>
      </w:r>
      <w:r w:rsidR="00296B8F" w:rsidRPr="0082376A">
        <w:rPr>
          <w:b/>
        </w:rPr>
        <w:t>Visiting Students</w:t>
      </w:r>
    </w:p>
    <w:p w14:paraId="0FFB70BA" w14:textId="77777777" w:rsidR="00E723FE" w:rsidRPr="0082376A" w:rsidRDefault="00E723FE" w:rsidP="00F178F7"/>
    <w:p w14:paraId="3C205674" w14:textId="77777777" w:rsidR="00296B8F" w:rsidRPr="0082376A" w:rsidRDefault="00296B8F" w:rsidP="00F178F7">
      <w:pPr>
        <w:contextualSpacing/>
      </w:pPr>
      <w:r w:rsidRPr="0082376A">
        <w:t>A medical school does all of the following:</w:t>
      </w:r>
    </w:p>
    <w:p w14:paraId="2FDA2EFB" w14:textId="77777777" w:rsidR="00296B8F" w:rsidRPr="0082376A" w:rsidRDefault="00296B8F" w:rsidP="0021260E">
      <w:pPr>
        <w:pStyle w:val="ListParagraph"/>
        <w:numPr>
          <w:ilvl w:val="0"/>
          <w:numId w:val="4"/>
        </w:numPr>
        <w:contextualSpacing/>
      </w:pPr>
      <w:r w:rsidRPr="0082376A">
        <w:t xml:space="preserve">Verifies the credentials of each visiting medical student </w:t>
      </w:r>
    </w:p>
    <w:p w14:paraId="60490F59" w14:textId="603870E3" w:rsidR="00296B8F" w:rsidRPr="0082376A" w:rsidRDefault="00296B8F" w:rsidP="0021260E">
      <w:pPr>
        <w:pStyle w:val="ListParagraph"/>
        <w:numPr>
          <w:ilvl w:val="0"/>
          <w:numId w:val="4"/>
        </w:numPr>
        <w:contextualSpacing/>
      </w:pPr>
      <w:r w:rsidRPr="0082376A">
        <w:t>Ensures tha</w:t>
      </w:r>
      <w:r w:rsidR="007D68F5">
        <w:t>t each visiting medical student</w:t>
      </w:r>
      <w:r w:rsidRPr="0082376A">
        <w:t xml:space="preserve"> demonstrates qualifications comparable to those of the medical students </w:t>
      </w:r>
      <w:r w:rsidR="000E20CE">
        <w:t>the visiting student</w:t>
      </w:r>
      <w:r w:rsidRPr="0082376A">
        <w:t xml:space="preserve"> would join in educational experiences</w:t>
      </w:r>
    </w:p>
    <w:p w14:paraId="6DDEC410" w14:textId="77777777" w:rsidR="00296B8F" w:rsidRPr="0082376A" w:rsidRDefault="00296B8F" w:rsidP="0021260E">
      <w:pPr>
        <w:pStyle w:val="ListParagraph"/>
        <w:numPr>
          <w:ilvl w:val="0"/>
          <w:numId w:val="4"/>
        </w:numPr>
        <w:contextualSpacing/>
      </w:pPr>
      <w:r w:rsidRPr="0082376A">
        <w:t xml:space="preserve">Maintains a complete roster of visiting medical students </w:t>
      </w:r>
    </w:p>
    <w:p w14:paraId="161487E3" w14:textId="77777777" w:rsidR="00296B8F" w:rsidRPr="0082376A" w:rsidRDefault="00296B8F" w:rsidP="0021260E">
      <w:pPr>
        <w:pStyle w:val="ListParagraph"/>
        <w:numPr>
          <w:ilvl w:val="0"/>
          <w:numId w:val="4"/>
        </w:numPr>
        <w:contextualSpacing/>
      </w:pPr>
      <w:r w:rsidRPr="0082376A">
        <w:t xml:space="preserve">Approves each visiting medical student’s assignments </w:t>
      </w:r>
    </w:p>
    <w:p w14:paraId="2CADBC80" w14:textId="77777777" w:rsidR="00296B8F" w:rsidRPr="0082376A" w:rsidRDefault="00296B8F" w:rsidP="0021260E">
      <w:pPr>
        <w:pStyle w:val="ListParagraph"/>
        <w:numPr>
          <w:ilvl w:val="0"/>
          <w:numId w:val="4"/>
        </w:numPr>
        <w:contextualSpacing/>
      </w:pPr>
      <w:r w:rsidRPr="0082376A">
        <w:t xml:space="preserve">Provides a performance assessment for each visiting medical student </w:t>
      </w:r>
    </w:p>
    <w:p w14:paraId="20253459" w14:textId="77777777" w:rsidR="00296B8F" w:rsidRPr="0082376A" w:rsidRDefault="00296B8F" w:rsidP="0021260E">
      <w:pPr>
        <w:pStyle w:val="ListParagraph"/>
        <w:numPr>
          <w:ilvl w:val="0"/>
          <w:numId w:val="4"/>
        </w:numPr>
        <w:contextualSpacing/>
      </w:pPr>
      <w:r w:rsidRPr="0082376A">
        <w:t>Establishes health-related protocols for su</w:t>
      </w:r>
      <w:r w:rsidR="00CE2D4B" w:rsidRPr="0082376A">
        <w:t>ch visiting medical students</w:t>
      </w:r>
    </w:p>
    <w:p w14:paraId="4E55F680" w14:textId="7A03E79E" w:rsidR="00E723FE" w:rsidRPr="0082376A" w:rsidRDefault="00296B8F" w:rsidP="0021260E">
      <w:pPr>
        <w:pStyle w:val="ListParagraph"/>
        <w:numPr>
          <w:ilvl w:val="0"/>
          <w:numId w:val="4"/>
        </w:numPr>
        <w:contextualSpacing/>
      </w:pPr>
      <w:r w:rsidRPr="0082376A">
        <w:t>Identifies the administrative office that fulfills</w:t>
      </w:r>
      <w:r w:rsidR="003F1456">
        <w:t xml:space="preserve"> each of</w:t>
      </w:r>
      <w:r w:rsidRPr="0082376A">
        <w:t xml:space="preserve"> these responsibilities</w:t>
      </w:r>
    </w:p>
    <w:p w14:paraId="52DE60DE" w14:textId="77777777" w:rsidR="00296B8F" w:rsidRPr="0082376A" w:rsidRDefault="00296B8F" w:rsidP="00F178F7"/>
    <w:p w14:paraId="383712B8" w14:textId="77777777" w:rsidR="00E723FE" w:rsidRPr="0082376A" w:rsidRDefault="00E723FE" w:rsidP="00F178F7">
      <w:pPr>
        <w:rPr>
          <w:b/>
        </w:rPr>
      </w:pPr>
      <w:r w:rsidRPr="0082376A">
        <w:rPr>
          <w:b/>
        </w:rPr>
        <w:t xml:space="preserve">10.9 </w:t>
      </w:r>
      <w:r w:rsidR="00834499" w:rsidRPr="0082376A">
        <w:rPr>
          <w:b/>
        </w:rPr>
        <w:tab/>
      </w:r>
      <w:r w:rsidR="00296B8F" w:rsidRPr="0082376A">
        <w:rPr>
          <w:b/>
        </w:rPr>
        <w:t>Student Assignment</w:t>
      </w:r>
    </w:p>
    <w:p w14:paraId="33D5F02A" w14:textId="77777777" w:rsidR="00E723FE" w:rsidRPr="0082376A" w:rsidRDefault="00E723FE" w:rsidP="00F178F7"/>
    <w:p w14:paraId="316B5480" w14:textId="77777777" w:rsidR="00E723FE" w:rsidRPr="0082376A" w:rsidRDefault="00296B8F" w:rsidP="00F178F7">
      <w:r w:rsidRPr="0082376A">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r w:rsidR="00E723FE" w:rsidRPr="0082376A">
        <w:t>.</w:t>
      </w:r>
    </w:p>
    <w:p w14:paraId="4B4A6BCA" w14:textId="3E8287BE" w:rsidR="00E723FE" w:rsidRPr="0082376A" w:rsidRDefault="00E723FE" w:rsidP="00F178F7"/>
    <w:p w14:paraId="0115F6BC" w14:textId="21AD23DE" w:rsidR="00E723FE" w:rsidRPr="000450AC" w:rsidRDefault="00E723FE" w:rsidP="00DB5735">
      <w:pPr>
        <w:pStyle w:val="LCME"/>
      </w:pPr>
      <w:r w:rsidRPr="0082376A">
        <w:rPr>
          <w:sz w:val="22"/>
          <w:szCs w:val="22"/>
        </w:rPr>
        <w:br w:type="page"/>
      </w:r>
      <w:bookmarkStart w:id="51" w:name="_Toc446335879"/>
      <w:bookmarkStart w:id="52" w:name="_Toc192246347"/>
      <w:r w:rsidRPr="000450AC">
        <w:t>Standard 11:</w:t>
      </w:r>
      <w:r w:rsidR="00834499" w:rsidRPr="000450AC">
        <w:t xml:space="preserve"> </w:t>
      </w:r>
      <w:r w:rsidRPr="000450AC">
        <w:t>Medical Student Academic Support, Career Advising, and Educational Records</w:t>
      </w:r>
      <w:bookmarkEnd w:id="51"/>
      <w:bookmarkEnd w:id="52"/>
    </w:p>
    <w:p w14:paraId="42A72F50" w14:textId="77777777" w:rsidR="00E723FE" w:rsidRPr="000450AC" w:rsidRDefault="00E723FE" w:rsidP="00F178F7">
      <w:pPr>
        <w:rPr>
          <w:sz w:val="24"/>
          <w:szCs w:val="24"/>
        </w:rPr>
      </w:pPr>
    </w:p>
    <w:p w14:paraId="22CEDF91" w14:textId="77777777" w:rsidR="002A0BED" w:rsidRPr="0082376A" w:rsidRDefault="000B7CF3" w:rsidP="00F178F7">
      <w:r w:rsidRPr="0082376A">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r w:rsidR="00E723FE" w:rsidRPr="0082376A">
        <w:t xml:space="preserve">. </w:t>
      </w:r>
    </w:p>
    <w:p w14:paraId="756371E6" w14:textId="77777777" w:rsidR="00E723FE" w:rsidRPr="0082376A" w:rsidRDefault="002A0BED" w:rsidP="00F178F7">
      <w:r w:rsidRPr="0082376A">
        <w:t>_______________________________________________________</w:t>
      </w:r>
      <w:r w:rsidR="00DB5735" w:rsidRPr="0082376A">
        <w:t>_________________________</w:t>
      </w:r>
    </w:p>
    <w:p w14:paraId="0315758D" w14:textId="77777777" w:rsidR="00DB5735" w:rsidRPr="0082376A" w:rsidRDefault="00DB5735" w:rsidP="00F178F7"/>
    <w:p w14:paraId="694B5266" w14:textId="0B7BE4B2" w:rsidR="00E723FE" w:rsidRPr="0082376A" w:rsidRDefault="00E723FE" w:rsidP="00F178F7">
      <w:pPr>
        <w:rPr>
          <w:b/>
        </w:rPr>
      </w:pPr>
      <w:r w:rsidRPr="0082376A">
        <w:rPr>
          <w:b/>
        </w:rPr>
        <w:t xml:space="preserve">11.1 </w:t>
      </w:r>
      <w:r w:rsidR="00834499" w:rsidRPr="0082376A">
        <w:rPr>
          <w:b/>
        </w:rPr>
        <w:tab/>
      </w:r>
      <w:r w:rsidRPr="0082376A">
        <w:rPr>
          <w:b/>
        </w:rPr>
        <w:t>Academic Advising</w:t>
      </w:r>
      <w:r w:rsidR="00250644">
        <w:rPr>
          <w:b/>
        </w:rPr>
        <w:t xml:space="preserve"> and Academic Counseling</w:t>
      </w:r>
    </w:p>
    <w:p w14:paraId="09A50B65" w14:textId="77777777" w:rsidR="00E723FE" w:rsidRPr="0082376A" w:rsidRDefault="00E723FE" w:rsidP="00F178F7"/>
    <w:p w14:paraId="1BB2E13C" w14:textId="36895D69" w:rsidR="00E723FE" w:rsidRPr="0082376A" w:rsidRDefault="000B7CF3" w:rsidP="00F178F7">
      <w:r w:rsidRPr="0082376A">
        <w:t xml:space="preserve">A medical school has an effective system of academic advising in place for medical students that integrates the efforts of faculty members, course and clerkship directors, and student affairs staff with its counseling and tutorial services and </w:t>
      </w:r>
      <w:r w:rsidR="00250644">
        <w:t>provides</w:t>
      </w:r>
      <w:r w:rsidRPr="0082376A">
        <w:t xml:space="preserve"> medical students academic counseling</w:t>
      </w:r>
      <w:r w:rsidR="00250644">
        <w:t xml:space="preserve"> only</w:t>
      </w:r>
      <w:r w:rsidRPr="0082376A">
        <w:t xml:space="preserve"> from individuals who have no role in making assessment or promotion decisions about them</w:t>
      </w:r>
      <w:r w:rsidR="00E723FE" w:rsidRPr="0082376A">
        <w:t>.</w:t>
      </w:r>
    </w:p>
    <w:p w14:paraId="38776F79" w14:textId="77777777" w:rsidR="00E723FE" w:rsidRPr="0082376A" w:rsidRDefault="00E723FE" w:rsidP="00F178F7">
      <w:pPr>
        <w:rPr>
          <w:b/>
        </w:rPr>
      </w:pPr>
    </w:p>
    <w:p w14:paraId="58FC4308" w14:textId="77777777" w:rsidR="00E723FE" w:rsidRPr="0082376A" w:rsidRDefault="00E723FE" w:rsidP="00F178F7">
      <w:pPr>
        <w:rPr>
          <w:b/>
        </w:rPr>
      </w:pPr>
      <w:r w:rsidRPr="0082376A">
        <w:rPr>
          <w:b/>
        </w:rPr>
        <w:t xml:space="preserve">11.2 </w:t>
      </w:r>
      <w:r w:rsidR="00834499" w:rsidRPr="0082376A">
        <w:rPr>
          <w:b/>
        </w:rPr>
        <w:tab/>
      </w:r>
      <w:r w:rsidRPr="0082376A">
        <w:rPr>
          <w:b/>
        </w:rPr>
        <w:t>Career Advising</w:t>
      </w:r>
    </w:p>
    <w:p w14:paraId="60A46E15" w14:textId="77777777" w:rsidR="00E723FE" w:rsidRPr="0082376A" w:rsidRDefault="00E723FE" w:rsidP="00F178F7"/>
    <w:p w14:paraId="1F201637" w14:textId="77777777" w:rsidR="00E723FE" w:rsidRPr="0082376A" w:rsidRDefault="003027E7" w:rsidP="00F178F7">
      <w:r w:rsidRPr="0082376A">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r w:rsidR="00E723FE" w:rsidRPr="0082376A">
        <w:t>.</w:t>
      </w:r>
    </w:p>
    <w:p w14:paraId="2D00F5C0" w14:textId="77777777" w:rsidR="00E723FE" w:rsidRPr="0082376A" w:rsidRDefault="00E723FE" w:rsidP="00F178F7"/>
    <w:p w14:paraId="18E0A251" w14:textId="77777777" w:rsidR="00E723FE" w:rsidRPr="0082376A" w:rsidRDefault="00E723FE" w:rsidP="00F178F7">
      <w:pPr>
        <w:rPr>
          <w:b/>
        </w:rPr>
      </w:pPr>
      <w:r w:rsidRPr="0082376A">
        <w:rPr>
          <w:b/>
        </w:rPr>
        <w:t xml:space="preserve">11.3 </w:t>
      </w:r>
      <w:r w:rsidR="00834499" w:rsidRPr="0082376A">
        <w:rPr>
          <w:b/>
        </w:rPr>
        <w:tab/>
      </w:r>
      <w:r w:rsidRPr="0082376A">
        <w:rPr>
          <w:b/>
        </w:rPr>
        <w:t>Oversight of Extramural Electives</w:t>
      </w:r>
    </w:p>
    <w:p w14:paraId="7CBFAF8D" w14:textId="77777777" w:rsidR="00E723FE" w:rsidRPr="0082376A" w:rsidRDefault="00E723FE" w:rsidP="00F178F7"/>
    <w:p w14:paraId="60BEA1EA" w14:textId="77777777" w:rsidR="003027E7" w:rsidRPr="0082376A" w:rsidRDefault="003027E7" w:rsidP="00F178F7">
      <w:r w:rsidRPr="0082376A">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6F278476" w14:textId="77777777" w:rsidR="003027E7" w:rsidRPr="0082376A" w:rsidRDefault="003027E7" w:rsidP="0021260E">
      <w:pPr>
        <w:pStyle w:val="ListParagraph"/>
        <w:numPr>
          <w:ilvl w:val="0"/>
          <w:numId w:val="5"/>
        </w:numPr>
      </w:pPr>
      <w:bookmarkStart w:id="53" w:name="_Toc385931708"/>
      <w:bookmarkStart w:id="54" w:name="_Toc385932261"/>
      <w:r w:rsidRPr="0082376A">
        <w:t>Potential risks to the health and safety of patients, students, and the community</w:t>
      </w:r>
      <w:bookmarkEnd w:id="53"/>
      <w:bookmarkEnd w:id="54"/>
    </w:p>
    <w:p w14:paraId="5A1187A5" w14:textId="77777777" w:rsidR="003027E7" w:rsidRPr="0082376A" w:rsidRDefault="003027E7" w:rsidP="0021260E">
      <w:pPr>
        <w:pStyle w:val="ListParagraph"/>
        <w:numPr>
          <w:ilvl w:val="0"/>
          <w:numId w:val="5"/>
        </w:numPr>
      </w:pPr>
      <w:bookmarkStart w:id="55" w:name="_Toc385931709"/>
      <w:bookmarkStart w:id="56" w:name="_Toc385932262"/>
      <w:r w:rsidRPr="0082376A">
        <w:t>The availability of emergency car</w:t>
      </w:r>
      <w:bookmarkEnd w:id="55"/>
      <w:bookmarkEnd w:id="56"/>
      <w:r w:rsidR="00CE2D4B" w:rsidRPr="0082376A">
        <w:t>e</w:t>
      </w:r>
    </w:p>
    <w:p w14:paraId="6D8DAA9E" w14:textId="77777777" w:rsidR="003027E7" w:rsidRPr="0082376A" w:rsidRDefault="003027E7" w:rsidP="0021260E">
      <w:pPr>
        <w:pStyle w:val="ListParagraph"/>
        <w:numPr>
          <w:ilvl w:val="0"/>
          <w:numId w:val="5"/>
        </w:numPr>
      </w:pPr>
      <w:bookmarkStart w:id="57" w:name="_Toc385931710"/>
      <w:bookmarkStart w:id="58" w:name="_Toc385932263"/>
      <w:r w:rsidRPr="0082376A">
        <w:t>The possibility of natural disasters, political instability, and exposure to disease</w:t>
      </w:r>
      <w:bookmarkEnd w:id="57"/>
      <w:bookmarkEnd w:id="58"/>
    </w:p>
    <w:p w14:paraId="6ED75BE4" w14:textId="77777777" w:rsidR="003027E7" w:rsidRPr="0082376A" w:rsidRDefault="003027E7" w:rsidP="0021260E">
      <w:pPr>
        <w:pStyle w:val="ListParagraph"/>
        <w:numPr>
          <w:ilvl w:val="0"/>
          <w:numId w:val="5"/>
        </w:numPr>
      </w:pPr>
      <w:bookmarkStart w:id="59" w:name="_Toc385931711"/>
      <w:bookmarkStart w:id="60" w:name="_Toc385932264"/>
      <w:r w:rsidRPr="0082376A">
        <w:t>The need for additional preparation prior to, support during, and follow-up after the elective</w:t>
      </w:r>
      <w:bookmarkEnd w:id="59"/>
      <w:bookmarkEnd w:id="60"/>
    </w:p>
    <w:p w14:paraId="56ED3AA1" w14:textId="77777777" w:rsidR="003027E7" w:rsidRPr="0082376A" w:rsidRDefault="003027E7" w:rsidP="0021260E">
      <w:pPr>
        <w:pStyle w:val="ListParagraph"/>
        <w:numPr>
          <w:ilvl w:val="0"/>
          <w:numId w:val="5"/>
        </w:numPr>
      </w:pPr>
      <w:bookmarkStart w:id="61" w:name="_Toc385931712"/>
      <w:bookmarkStart w:id="62" w:name="_Toc385932265"/>
      <w:r w:rsidRPr="0082376A">
        <w:t>The level and quality of supervision</w:t>
      </w:r>
      <w:bookmarkEnd w:id="61"/>
      <w:bookmarkEnd w:id="62"/>
    </w:p>
    <w:p w14:paraId="65EF159E" w14:textId="77777777" w:rsidR="00E723FE" w:rsidRPr="0082376A" w:rsidRDefault="003027E7" w:rsidP="0021260E">
      <w:pPr>
        <w:pStyle w:val="ListParagraph"/>
        <w:numPr>
          <w:ilvl w:val="0"/>
          <w:numId w:val="5"/>
        </w:numPr>
      </w:pPr>
      <w:bookmarkStart w:id="63" w:name="_Toc385931713"/>
      <w:bookmarkStart w:id="64" w:name="_Toc385932266"/>
      <w:r w:rsidRPr="0082376A">
        <w:t>Any potential challenges to the code of medical ethics adopted by the home school</w:t>
      </w:r>
      <w:bookmarkEnd w:id="63"/>
      <w:bookmarkEnd w:id="64"/>
    </w:p>
    <w:p w14:paraId="201D3427" w14:textId="77777777" w:rsidR="00211F4E" w:rsidRPr="0082376A" w:rsidRDefault="00211F4E" w:rsidP="00F178F7"/>
    <w:p w14:paraId="1B668946" w14:textId="77777777" w:rsidR="00E723FE" w:rsidRPr="0082376A" w:rsidRDefault="00E723FE" w:rsidP="00F178F7">
      <w:pPr>
        <w:rPr>
          <w:b/>
        </w:rPr>
      </w:pPr>
      <w:r w:rsidRPr="0082376A">
        <w:rPr>
          <w:b/>
        </w:rPr>
        <w:t xml:space="preserve">11.4 </w:t>
      </w:r>
      <w:r w:rsidR="00834499" w:rsidRPr="0082376A">
        <w:rPr>
          <w:b/>
        </w:rPr>
        <w:tab/>
      </w:r>
      <w:r w:rsidRPr="0082376A">
        <w:rPr>
          <w:b/>
        </w:rPr>
        <w:t>Provision of MSPE</w:t>
      </w:r>
    </w:p>
    <w:p w14:paraId="47ACF262" w14:textId="77777777" w:rsidR="00E723FE" w:rsidRPr="0082376A" w:rsidRDefault="00E723FE" w:rsidP="00F178F7"/>
    <w:p w14:paraId="50DB7D08" w14:textId="4ED15624" w:rsidR="00E723FE" w:rsidRPr="0082376A" w:rsidRDefault="00E723FE" w:rsidP="00F178F7">
      <w:r w:rsidRPr="0082376A">
        <w:t xml:space="preserve">A medical school provides a Medical Student Performance Evaluation required for the residency application of a medical student </w:t>
      </w:r>
      <w:r w:rsidR="00250644">
        <w:t>to align with the AAMC/ERAS residency application timeline</w:t>
      </w:r>
      <w:r w:rsidRPr="0082376A">
        <w:t>.</w:t>
      </w:r>
    </w:p>
    <w:p w14:paraId="74F1DEC2" w14:textId="77777777" w:rsidR="00DB5735" w:rsidRPr="0082376A" w:rsidRDefault="00DB5735" w:rsidP="00F178F7">
      <w:pPr>
        <w:rPr>
          <w:b/>
        </w:rPr>
      </w:pPr>
    </w:p>
    <w:p w14:paraId="7DFBB42E" w14:textId="77777777" w:rsidR="00E723FE" w:rsidRPr="0082376A" w:rsidRDefault="00E723FE" w:rsidP="00F178F7">
      <w:pPr>
        <w:rPr>
          <w:b/>
        </w:rPr>
      </w:pPr>
      <w:r w:rsidRPr="0082376A">
        <w:rPr>
          <w:b/>
        </w:rPr>
        <w:t xml:space="preserve">11.5 </w:t>
      </w:r>
      <w:r w:rsidR="00834499" w:rsidRPr="0082376A">
        <w:rPr>
          <w:b/>
        </w:rPr>
        <w:tab/>
      </w:r>
      <w:r w:rsidRPr="0082376A">
        <w:rPr>
          <w:b/>
        </w:rPr>
        <w:t>Confidentiality of Student Educational Records</w:t>
      </w:r>
    </w:p>
    <w:p w14:paraId="3C3C44B8" w14:textId="77777777" w:rsidR="00E723FE" w:rsidRPr="0082376A" w:rsidRDefault="00E723FE" w:rsidP="00F178F7"/>
    <w:p w14:paraId="6F2511FF" w14:textId="77777777" w:rsidR="00E723FE" w:rsidRPr="0082376A" w:rsidRDefault="003027E7" w:rsidP="00F178F7">
      <w:r w:rsidRPr="0082376A">
        <w:t>At a medical school, medical student educational records are confidential and available only to those members of the faculty and administration with a need to know, unless released by the student or as otherwise governed by laws concerning confidentiality</w:t>
      </w:r>
      <w:r w:rsidR="00E723FE" w:rsidRPr="0082376A">
        <w:t>.</w:t>
      </w:r>
    </w:p>
    <w:p w14:paraId="0D3AF2FE" w14:textId="35389DD1" w:rsidR="00B24FFE" w:rsidRDefault="00B24FFE" w:rsidP="00F178F7"/>
    <w:p w14:paraId="62C456DB" w14:textId="77777777" w:rsidR="00E723FE" w:rsidRPr="0082376A" w:rsidRDefault="00E723FE" w:rsidP="00F178F7">
      <w:pPr>
        <w:rPr>
          <w:b/>
        </w:rPr>
      </w:pPr>
      <w:r w:rsidRPr="0082376A">
        <w:rPr>
          <w:b/>
        </w:rPr>
        <w:t xml:space="preserve">11.6 </w:t>
      </w:r>
      <w:r w:rsidR="00834499" w:rsidRPr="0082376A">
        <w:rPr>
          <w:b/>
        </w:rPr>
        <w:tab/>
      </w:r>
      <w:r w:rsidRPr="0082376A">
        <w:rPr>
          <w:b/>
        </w:rPr>
        <w:t>Student Access to Educational Records</w:t>
      </w:r>
    </w:p>
    <w:p w14:paraId="2144EF18" w14:textId="77777777" w:rsidR="00E723FE" w:rsidRPr="0082376A" w:rsidRDefault="00E723FE" w:rsidP="00F178F7"/>
    <w:p w14:paraId="6C9535E5" w14:textId="3A2C7451" w:rsidR="00E723FE" w:rsidRPr="0082376A" w:rsidRDefault="003027E7" w:rsidP="00F178F7">
      <w:r w:rsidRPr="0082376A">
        <w:t xml:space="preserve">A medical school has policies and procedures in place that permit a medical student to review and to challenge </w:t>
      </w:r>
      <w:r w:rsidR="000E20CE">
        <w:t>the student’s</w:t>
      </w:r>
      <w:r w:rsidRPr="0082376A">
        <w:t xml:space="preserve"> educational records, including the Medical Student Performance Evaluation, if </w:t>
      </w:r>
      <w:r w:rsidR="000E20CE">
        <w:t>the student</w:t>
      </w:r>
      <w:r w:rsidRPr="0082376A">
        <w:t xml:space="preserve"> considers the information contained therein to be inaccurate, misleading, or inappropriate</w:t>
      </w:r>
      <w:r w:rsidR="00E723FE" w:rsidRPr="0082376A">
        <w:t xml:space="preserve">. </w:t>
      </w:r>
    </w:p>
    <w:p w14:paraId="30E8DA2B" w14:textId="07375AF8" w:rsidR="00575215" w:rsidRPr="000450AC" w:rsidRDefault="00575215" w:rsidP="00DB5735">
      <w:pPr>
        <w:pStyle w:val="LCME"/>
      </w:pPr>
      <w:bookmarkStart w:id="65" w:name="_Toc446335880"/>
      <w:bookmarkStart w:id="66" w:name="_Toc192246348"/>
      <w:r w:rsidRPr="000450AC">
        <w:t>Standard 12: Medical Student Health Services, Personal Counseling, and Financial Aid Services</w:t>
      </w:r>
      <w:bookmarkEnd w:id="65"/>
      <w:bookmarkEnd w:id="66"/>
    </w:p>
    <w:p w14:paraId="70068301" w14:textId="77777777" w:rsidR="00575215" w:rsidRPr="000450AC" w:rsidRDefault="00575215" w:rsidP="00F178F7">
      <w:pPr>
        <w:rPr>
          <w:sz w:val="24"/>
          <w:szCs w:val="24"/>
        </w:rPr>
      </w:pPr>
    </w:p>
    <w:p w14:paraId="44DCAB78" w14:textId="77777777" w:rsidR="002A0BED" w:rsidRPr="0082376A" w:rsidRDefault="003027E7" w:rsidP="00F178F7">
      <w:r w:rsidRPr="0082376A">
        <w:t>A medical school provides effective student services to all medical students to assist them in achieving the program’s goals for its students. All medical students have the same rights and receive comparable services</w:t>
      </w:r>
      <w:r w:rsidR="00575215" w:rsidRPr="0082376A">
        <w:t xml:space="preserve">. </w:t>
      </w:r>
    </w:p>
    <w:p w14:paraId="60AB049E" w14:textId="77777777" w:rsidR="00575215" w:rsidRPr="0082376A" w:rsidRDefault="002A0BED" w:rsidP="00F178F7">
      <w:r w:rsidRPr="0082376A">
        <w:t>_______________________________________________________</w:t>
      </w:r>
      <w:r w:rsidR="00DB5735" w:rsidRPr="0082376A">
        <w:t>_________________________</w:t>
      </w:r>
    </w:p>
    <w:p w14:paraId="1BDCFC10" w14:textId="77777777" w:rsidR="0087315B" w:rsidRPr="0082376A" w:rsidRDefault="0087315B" w:rsidP="00F178F7"/>
    <w:p w14:paraId="07BEC36A" w14:textId="77777777" w:rsidR="00E723FE" w:rsidRPr="0082376A" w:rsidRDefault="00E723FE" w:rsidP="00F178F7">
      <w:pPr>
        <w:rPr>
          <w:b/>
        </w:rPr>
      </w:pPr>
      <w:r w:rsidRPr="0082376A">
        <w:rPr>
          <w:b/>
        </w:rPr>
        <w:t xml:space="preserve">12.1 </w:t>
      </w:r>
      <w:r w:rsidR="00834499" w:rsidRPr="0082376A">
        <w:rPr>
          <w:b/>
        </w:rPr>
        <w:tab/>
      </w:r>
      <w:r w:rsidRPr="0082376A">
        <w:rPr>
          <w:b/>
        </w:rPr>
        <w:t>Financial Aid/Debt Management Counseling/Student Educational Debt</w:t>
      </w:r>
    </w:p>
    <w:p w14:paraId="3C5B6591" w14:textId="77777777" w:rsidR="00E723FE" w:rsidRPr="0082376A" w:rsidRDefault="00E723FE" w:rsidP="00F178F7"/>
    <w:p w14:paraId="19543E06" w14:textId="77777777" w:rsidR="00E723FE" w:rsidRPr="0082376A" w:rsidRDefault="003027E7" w:rsidP="00F178F7">
      <w:r w:rsidRPr="0082376A">
        <w:t>A medical school provides its medical students with effective financial aid and debt management counseling and has mechanisms in place to minimize the impact of direct educational expenses (i.e., tuition, fees, books, supplies) on medical student indebtedness</w:t>
      </w:r>
      <w:r w:rsidR="00E723FE" w:rsidRPr="0082376A">
        <w:t xml:space="preserve">. </w:t>
      </w:r>
    </w:p>
    <w:p w14:paraId="4FDC378F" w14:textId="77777777" w:rsidR="00E723FE" w:rsidRPr="0082376A" w:rsidRDefault="00E723FE" w:rsidP="00F178F7"/>
    <w:p w14:paraId="4E4C3873" w14:textId="77777777" w:rsidR="00E723FE" w:rsidRPr="0082376A" w:rsidRDefault="00E723FE" w:rsidP="00F178F7">
      <w:pPr>
        <w:rPr>
          <w:b/>
        </w:rPr>
      </w:pPr>
      <w:r w:rsidRPr="0082376A">
        <w:rPr>
          <w:b/>
        </w:rPr>
        <w:t xml:space="preserve">12.2 </w:t>
      </w:r>
      <w:r w:rsidR="00834499" w:rsidRPr="0082376A">
        <w:rPr>
          <w:b/>
        </w:rPr>
        <w:tab/>
      </w:r>
      <w:r w:rsidRPr="0082376A">
        <w:rPr>
          <w:b/>
        </w:rPr>
        <w:t>Tuition Refund Policy</w:t>
      </w:r>
    </w:p>
    <w:p w14:paraId="5D1E62E6" w14:textId="77777777" w:rsidR="00E723FE" w:rsidRPr="0082376A" w:rsidRDefault="00E723FE" w:rsidP="00F178F7"/>
    <w:p w14:paraId="71C50A90" w14:textId="71A99629" w:rsidR="00E723FE" w:rsidRPr="0082376A" w:rsidRDefault="003027E7" w:rsidP="00F178F7">
      <w:r w:rsidRPr="0082376A">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E723FE" w:rsidRPr="0082376A">
        <w:t xml:space="preserve">). </w:t>
      </w:r>
    </w:p>
    <w:p w14:paraId="2F331D91" w14:textId="77777777" w:rsidR="00E723FE" w:rsidRPr="0082376A" w:rsidRDefault="00E723FE" w:rsidP="00F178F7">
      <w:pPr>
        <w:rPr>
          <w:b/>
        </w:rPr>
      </w:pPr>
    </w:p>
    <w:p w14:paraId="570202D7" w14:textId="281C41C0" w:rsidR="00E723FE" w:rsidRPr="0082376A" w:rsidRDefault="00E723FE" w:rsidP="00F178F7">
      <w:pPr>
        <w:rPr>
          <w:b/>
        </w:rPr>
      </w:pPr>
      <w:r w:rsidRPr="0082376A">
        <w:rPr>
          <w:b/>
        </w:rPr>
        <w:t xml:space="preserve">12.3 </w:t>
      </w:r>
      <w:r w:rsidR="00834499" w:rsidRPr="0082376A">
        <w:rPr>
          <w:b/>
        </w:rPr>
        <w:tab/>
      </w:r>
      <w:r w:rsidRPr="0082376A">
        <w:rPr>
          <w:b/>
        </w:rPr>
        <w:t>Personal Counseling</w:t>
      </w:r>
      <w:r w:rsidR="00E54045">
        <w:rPr>
          <w:b/>
        </w:rPr>
        <w:t>/Mental Health</w:t>
      </w:r>
      <w:r w:rsidRPr="0082376A">
        <w:rPr>
          <w:b/>
        </w:rPr>
        <w:t>/Well-Being Programs</w:t>
      </w:r>
    </w:p>
    <w:p w14:paraId="0333D0AB" w14:textId="77777777" w:rsidR="00E723FE" w:rsidRPr="0082376A" w:rsidRDefault="00E723FE" w:rsidP="00F178F7"/>
    <w:p w14:paraId="75D8EC6F" w14:textId="4FE28A7B" w:rsidR="00E723FE" w:rsidRPr="0082376A" w:rsidRDefault="003027E7" w:rsidP="00F178F7">
      <w:r w:rsidRPr="0082376A">
        <w:t>A medical school has in place an effective system of counseling</w:t>
      </w:r>
      <w:r w:rsidR="00E54045">
        <w:t xml:space="preserve"> services</w:t>
      </w:r>
      <w:r w:rsidRPr="0082376A">
        <w:t xml:space="preserve"> for its medical students that includes programs to promote their well-being and to facilitate their adjustment to the physical and emotional demands of medical education</w:t>
      </w:r>
      <w:r w:rsidR="00E723FE" w:rsidRPr="0082376A">
        <w:t>.</w:t>
      </w:r>
    </w:p>
    <w:p w14:paraId="1DF36700" w14:textId="77777777" w:rsidR="00E723FE" w:rsidRPr="0082376A" w:rsidRDefault="00E723FE" w:rsidP="00F178F7">
      <w:pPr>
        <w:rPr>
          <w:b/>
        </w:rPr>
      </w:pPr>
    </w:p>
    <w:p w14:paraId="1DC31B2E" w14:textId="77777777" w:rsidR="00E723FE" w:rsidRPr="0082376A" w:rsidRDefault="00E723FE" w:rsidP="00F178F7">
      <w:pPr>
        <w:rPr>
          <w:b/>
        </w:rPr>
      </w:pPr>
      <w:r w:rsidRPr="0082376A">
        <w:rPr>
          <w:b/>
        </w:rPr>
        <w:t xml:space="preserve">12.4 </w:t>
      </w:r>
      <w:r w:rsidR="00834499" w:rsidRPr="0082376A">
        <w:rPr>
          <w:b/>
        </w:rPr>
        <w:tab/>
      </w:r>
      <w:r w:rsidRPr="0082376A">
        <w:rPr>
          <w:b/>
        </w:rPr>
        <w:t>Student Access to Health Care Services</w:t>
      </w:r>
    </w:p>
    <w:p w14:paraId="60F685AE" w14:textId="77777777" w:rsidR="00E723FE" w:rsidRPr="0082376A" w:rsidRDefault="00E723FE" w:rsidP="00F178F7"/>
    <w:p w14:paraId="6C735979" w14:textId="77777777" w:rsidR="00E723FE" w:rsidRPr="0082376A" w:rsidRDefault="003027E7" w:rsidP="00F178F7">
      <w:r w:rsidRPr="0082376A">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r w:rsidR="00E723FE" w:rsidRPr="0082376A">
        <w:t>.</w:t>
      </w:r>
    </w:p>
    <w:p w14:paraId="203C5B10" w14:textId="77777777" w:rsidR="00E723FE" w:rsidRPr="0082376A" w:rsidRDefault="00E723FE" w:rsidP="00F178F7"/>
    <w:p w14:paraId="22D51840" w14:textId="4237EDD9" w:rsidR="0080774F" w:rsidRDefault="00E723FE" w:rsidP="00F178F7">
      <w:pPr>
        <w:rPr>
          <w:b/>
        </w:rPr>
      </w:pPr>
      <w:r w:rsidRPr="0082376A">
        <w:rPr>
          <w:b/>
        </w:rPr>
        <w:t xml:space="preserve">12.5 </w:t>
      </w:r>
      <w:r w:rsidR="00834499" w:rsidRPr="0082376A">
        <w:rPr>
          <w:b/>
        </w:rPr>
        <w:tab/>
      </w:r>
      <w:r w:rsidRPr="0082376A">
        <w:rPr>
          <w:b/>
        </w:rPr>
        <w:t xml:space="preserve">Non-Involvement of Providers of Student Health Services in Student Assessment/Location of </w:t>
      </w:r>
    </w:p>
    <w:p w14:paraId="467E4210" w14:textId="64101F0C" w:rsidR="00E723FE" w:rsidRPr="0082376A" w:rsidRDefault="00E723FE" w:rsidP="00923C8D">
      <w:pPr>
        <w:ind w:firstLine="720"/>
        <w:rPr>
          <w:b/>
        </w:rPr>
      </w:pPr>
      <w:r w:rsidRPr="0082376A">
        <w:rPr>
          <w:b/>
        </w:rPr>
        <w:t>Student Health Records</w:t>
      </w:r>
    </w:p>
    <w:p w14:paraId="74B94410" w14:textId="77777777" w:rsidR="00E723FE" w:rsidRPr="0082376A" w:rsidRDefault="00E723FE" w:rsidP="00F178F7"/>
    <w:p w14:paraId="02751B5E" w14:textId="048727F6" w:rsidR="00E723FE" w:rsidRPr="0082376A" w:rsidRDefault="003027E7" w:rsidP="00F178F7">
      <w:r w:rsidRPr="0082376A">
        <w:t>The health professionals who provide health services, including psychiatric/psychological counseling, to a medical student have no involvement in the academic assessment or promotion of the medical student receiving those services</w:t>
      </w:r>
      <w:r w:rsidR="006B0418">
        <w:t>, excluding exceptional circumstances</w:t>
      </w:r>
      <w:r w:rsidRPr="0082376A">
        <w:t>. A medical school ensures that medical student health records are maintained in accordance with legal requirements for security, privacy, confidentiality, and accessibility</w:t>
      </w:r>
      <w:r w:rsidR="00E723FE" w:rsidRPr="0082376A">
        <w:t>.</w:t>
      </w:r>
    </w:p>
    <w:p w14:paraId="61A79ADF" w14:textId="77777777" w:rsidR="00211F4E" w:rsidRPr="0082376A" w:rsidRDefault="00211F4E" w:rsidP="00F178F7"/>
    <w:p w14:paraId="75ED3FEB" w14:textId="77777777" w:rsidR="00E723FE" w:rsidRPr="0082376A" w:rsidRDefault="00E723FE" w:rsidP="00F178F7">
      <w:pPr>
        <w:rPr>
          <w:b/>
        </w:rPr>
      </w:pPr>
      <w:r w:rsidRPr="0082376A">
        <w:rPr>
          <w:b/>
        </w:rPr>
        <w:t xml:space="preserve">12.6 </w:t>
      </w:r>
      <w:r w:rsidR="00834499" w:rsidRPr="0082376A">
        <w:rPr>
          <w:b/>
        </w:rPr>
        <w:tab/>
      </w:r>
      <w:r w:rsidRPr="0082376A">
        <w:rPr>
          <w:b/>
        </w:rPr>
        <w:t>Student Health and Disability Insurance</w:t>
      </w:r>
    </w:p>
    <w:p w14:paraId="29BA0239" w14:textId="77777777" w:rsidR="00E723FE" w:rsidRPr="0082376A" w:rsidRDefault="00E723FE" w:rsidP="00F178F7"/>
    <w:p w14:paraId="5FF41541" w14:textId="77777777" w:rsidR="00E723FE" w:rsidRPr="0082376A" w:rsidRDefault="003027E7" w:rsidP="00F178F7">
      <w:r w:rsidRPr="0082376A">
        <w:t xml:space="preserve">A medical school ensures that health insurance and disability insurance are available to each medical student </w:t>
      </w:r>
      <w:r w:rsidR="006B043A" w:rsidRPr="0082376A">
        <w:t>and that</w:t>
      </w:r>
      <w:r w:rsidRPr="0082376A">
        <w:t xml:space="preserve"> health insurance is also available to each medical student’s dependents</w:t>
      </w:r>
      <w:r w:rsidR="00E723FE" w:rsidRPr="0082376A">
        <w:t xml:space="preserve">. </w:t>
      </w:r>
    </w:p>
    <w:p w14:paraId="31E04292" w14:textId="77777777" w:rsidR="00E723FE" w:rsidRPr="0082376A" w:rsidRDefault="00E723FE" w:rsidP="00F178F7"/>
    <w:p w14:paraId="03669A5C" w14:textId="77777777" w:rsidR="00E723FE" w:rsidRPr="0082376A" w:rsidRDefault="00E723FE" w:rsidP="00F178F7">
      <w:pPr>
        <w:rPr>
          <w:b/>
        </w:rPr>
      </w:pPr>
      <w:r w:rsidRPr="0082376A">
        <w:rPr>
          <w:b/>
        </w:rPr>
        <w:t xml:space="preserve">12.7 </w:t>
      </w:r>
      <w:r w:rsidR="00834499" w:rsidRPr="0082376A">
        <w:rPr>
          <w:b/>
        </w:rPr>
        <w:tab/>
      </w:r>
      <w:r w:rsidRPr="0082376A">
        <w:rPr>
          <w:b/>
        </w:rPr>
        <w:t xml:space="preserve">Immunization </w:t>
      </w:r>
      <w:r w:rsidR="00E30453" w:rsidRPr="0082376A">
        <w:rPr>
          <w:b/>
        </w:rPr>
        <w:t>Requirements and Monitoring</w:t>
      </w:r>
    </w:p>
    <w:p w14:paraId="123C5B32" w14:textId="77777777" w:rsidR="00E723FE" w:rsidRPr="0082376A" w:rsidRDefault="00E723FE" w:rsidP="00F178F7"/>
    <w:p w14:paraId="3083413E" w14:textId="77777777" w:rsidR="00E723FE" w:rsidRPr="0082376A" w:rsidRDefault="00E30453" w:rsidP="00F178F7">
      <w:r w:rsidRPr="0082376A">
        <w:t>A medical school follows accepted guidelines in determining immunization requirements for its medical students and monitors students’ compliance with those requirements.</w:t>
      </w:r>
    </w:p>
    <w:p w14:paraId="366AA437" w14:textId="77777777" w:rsidR="00E723FE" w:rsidRDefault="00E723FE" w:rsidP="00F178F7"/>
    <w:p w14:paraId="13F5A94F" w14:textId="77777777" w:rsidR="0022604C" w:rsidRDefault="0022604C" w:rsidP="00F178F7"/>
    <w:p w14:paraId="342AB0C4" w14:textId="77777777" w:rsidR="00E723FE" w:rsidRPr="0082376A" w:rsidRDefault="00E723FE" w:rsidP="00F178F7">
      <w:pPr>
        <w:rPr>
          <w:b/>
        </w:rPr>
      </w:pPr>
      <w:r w:rsidRPr="0082376A">
        <w:rPr>
          <w:b/>
        </w:rPr>
        <w:t xml:space="preserve">12.8 </w:t>
      </w:r>
      <w:r w:rsidR="00834499" w:rsidRPr="0082376A">
        <w:rPr>
          <w:b/>
        </w:rPr>
        <w:tab/>
      </w:r>
      <w:r w:rsidRPr="0082376A">
        <w:rPr>
          <w:b/>
        </w:rPr>
        <w:t>Student Exposure Policies/Procedures</w:t>
      </w:r>
    </w:p>
    <w:p w14:paraId="64CC206C" w14:textId="77777777" w:rsidR="00E723FE" w:rsidRPr="0082376A" w:rsidRDefault="00E723FE" w:rsidP="00F178F7"/>
    <w:p w14:paraId="01015417" w14:textId="3D1B702E" w:rsidR="003027E7" w:rsidRPr="0082376A" w:rsidRDefault="003027E7" w:rsidP="00F178F7">
      <w:bookmarkStart w:id="67" w:name="_Toc385931767"/>
      <w:bookmarkStart w:id="68" w:name="_Toc385932320"/>
      <w:r w:rsidRPr="0082376A">
        <w:t>A medical school has policies in place that effectively address medical student exposure to infectious and environmental hazards, including the following:</w:t>
      </w:r>
      <w:bookmarkEnd w:id="67"/>
      <w:bookmarkEnd w:id="68"/>
    </w:p>
    <w:p w14:paraId="2B039980" w14:textId="77777777" w:rsidR="003027E7" w:rsidRPr="0082376A" w:rsidRDefault="003027E7" w:rsidP="0021260E">
      <w:pPr>
        <w:pStyle w:val="ListParagraph"/>
        <w:numPr>
          <w:ilvl w:val="0"/>
          <w:numId w:val="6"/>
        </w:numPr>
      </w:pPr>
      <w:bookmarkStart w:id="69" w:name="_Toc385931768"/>
      <w:bookmarkStart w:id="70" w:name="_Toc385932321"/>
      <w:r w:rsidRPr="0082376A">
        <w:t>The education of medical students about methods of prevention</w:t>
      </w:r>
      <w:bookmarkEnd w:id="69"/>
      <w:bookmarkEnd w:id="70"/>
    </w:p>
    <w:p w14:paraId="44247E3F" w14:textId="77777777" w:rsidR="003027E7" w:rsidRPr="0082376A" w:rsidRDefault="003027E7" w:rsidP="0021260E">
      <w:pPr>
        <w:pStyle w:val="ListParagraph"/>
        <w:numPr>
          <w:ilvl w:val="0"/>
          <w:numId w:val="6"/>
        </w:numPr>
      </w:pPr>
      <w:bookmarkStart w:id="71" w:name="_Toc385931769"/>
      <w:bookmarkStart w:id="72" w:name="_Toc385932322"/>
      <w:r w:rsidRPr="0082376A">
        <w:t>The procedures for care and treatment after exposure, including a definition of financial responsibility</w:t>
      </w:r>
      <w:bookmarkEnd w:id="71"/>
      <w:bookmarkEnd w:id="72"/>
    </w:p>
    <w:p w14:paraId="470C0573" w14:textId="77777777" w:rsidR="003027E7" w:rsidRPr="0082376A" w:rsidRDefault="003027E7" w:rsidP="0021260E">
      <w:pPr>
        <w:pStyle w:val="ListParagraph"/>
        <w:numPr>
          <w:ilvl w:val="0"/>
          <w:numId w:val="6"/>
        </w:numPr>
      </w:pPr>
      <w:bookmarkStart w:id="73" w:name="_Toc385931770"/>
      <w:bookmarkStart w:id="74" w:name="_Toc385932323"/>
      <w:r w:rsidRPr="0082376A">
        <w:t>The effects of infectious and environmental disease or disability on medical student learning activities</w:t>
      </w:r>
      <w:bookmarkEnd w:id="73"/>
      <w:bookmarkEnd w:id="74"/>
    </w:p>
    <w:p w14:paraId="4F09304E" w14:textId="3D99DDD6" w:rsidR="003027E7" w:rsidRPr="0082376A" w:rsidRDefault="003027E7" w:rsidP="00F178F7">
      <w:bookmarkStart w:id="75" w:name="_Toc385931771"/>
      <w:bookmarkStart w:id="76" w:name="_Toc385932324"/>
      <w:r w:rsidRPr="0082376A">
        <w:t>All registered medical students (including visiting students) are informed of these policies before undertaking any educational activities that would place them at risk</w:t>
      </w:r>
      <w:bookmarkEnd w:id="75"/>
      <w:bookmarkEnd w:id="76"/>
      <w:r w:rsidR="009A303C">
        <w:t>.</w:t>
      </w:r>
    </w:p>
    <w:p w14:paraId="2E8EEDAA" w14:textId="77777777" w:rsidR="00CC4BF4" w:rsidRPr="00C8247B" w:rsidRDefault="00212103" w:rsidP="001301FA">
      <w:pPr>
        <w:pStyle w:val="LCME"/>
      </w:pPr>
      <w:r w:rsidRPr="0082376A">
        <w:rPr>
          <w:sz w:val="22"/>
          <w:szCs w:val="22"/>
          <w:highlight w:val="yellow"/>
        </w:rPr>
        <w:br w:type="page"/>
      </w:r>
      <w:bookmarkStart w:id="77" w:name="_Hlk160012292"/>
      <w:bookmarkStart w:id="78" w:name="_Toc192246349"/>
      <w:r w:rsidR="00C8247B" w:rsidRPr="00C8247B">
        <w:t>Glossary of Terms for LCME Accreditation Standards and Elements</w:t>
      </w:r>
      <w:bookmarkEnd w:id="78"/>
    </w:p>
    <w:p w14:paraId="3C40579E" w14:textId="77777777" w:rsidR="00CC4BF4" w:rsidRPr="000450AC" w:rsidRDefault="00CC4BF4" w:rsidP="00F178F7">
      <w:pPr>
        <w:rPr>
          <w:sz w:val="24"/>
          <w:szCs w:val="24"/>
        </w:rPr>
      </w:pPr>
    </w:p>
    <w:bookmarkEnd w:id="77"/>
    <w:p w14:paraId="2117FD18" w14:textId="77777777" w:rsidR="004E60D4" w:rsidRPr="004735DD" w:rsidRDefault="004E60D4" w:rsidP="004E60D4">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30555650" w14:textId="77777777" w:rsidR="004E60D4" w:rsidRPr="004735DD" w:rsidRDefault="004E60D4" w:rsidP="004E60D4">
      <w:pPr>
        <w:rPr>
          <w:b/>
        </w:rPr>
      </w:pPr>
    </w:p>
    <w:p w14:paraId="54DD17AC" w14:textId="77777777" w:rsidR="004E60D4" w:rsidRPr="004735DD" w:rsidRDefault="004E60D4" w:rsidP="004E60D4">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0E20ECE" w14:textId="77777777" w:rsidR="004E60D4" w:rsidRPr="004735DD" w:rsidRDefault="004E60D4" w:rsidP="004E60D4">
      <w:pPr>
        <w:rPr>
          <w:b/>
        </w:rPr>
      </w:pPr>
    </w:p>
    <w:p w14:paraId="3B5ECF33" w14:textId="77777777" w:rsidR="004E60D4" w:rsidRPr="004735DD" w:rsidRDefault="004E60D4" w:rsidP="004E60D4">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3F3FB39D" w14:textId="77777777" w:rsidR="004E60D4" w:rsidRPr="004735DD" w:rsidRDefault="004E60D4" w:rsidP="004E60D4"/>
    <w:p w14:paraId="09DA70F2" w14:textId="77777777" w:rsidR="004E60D4" w:rsidRPr="004735DD" w:rsidRDefault="004E60D4" w:rsidP="004E60D4">
      <w:r w:rsidRPr="004735DD">
        <w:rPr>
          <w:b/>
        </w:rPr>
        <w:t>Admission requirements</w:t>
      </w:r>
      <w:r w:rsidRPr="004735DD">
        <w:t>: A comprehensive listing of both objective and subjective criteria used for screening, selection, and admission of applicants to a medical education program. (Standard 10)</w:t>
      </w:r>
    </w:p>
    <w:p w14:paraId="1C2B9E67" w14:textId="77777777" w:rsidR="004E60D4" w:rsidRPr="004735DD" w:rsidRDefault="004E60D4" w:rsidP="004E60D4"/>
    <w:p w14:paraId="50688885" w14:textId="77777777" w:rsidR="004E60D4" w:rsidRPr="004735DD" w:rsidRDefault="004E60D4" w:rsidP="004E60D4">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554A2B82" w14:textId="77777777" w:rsidR="004E60D4" w:rsidRPr="004735DD" w:rsidRDefault="004E60D4" w:rsidP="004E60D4">
      <w:pPr>
        <w:rPr>
          <w:b/>
          <w:bCs/>
        </w:rPr>
      </w:pPr>
    </w:p>
    <w:p w14:paraId="19740839" w14:textId="77777777" w:rsidR="004E60D4" w:rsidRPr="004735DD" w:rsidRDefault="004E60D4" w:rsidP="004E60D4">
      <w:r w:rsidRPr="004735DD">
        <w:rPr>
          <w:b/>
          <w:bCs/>
        </w:rPr>
        <w:t>Affiliation agreement</w:t>
      </w:r>
      <w:r w:rsidRPr="004735DD">
        <w:t>: A document which describes the roles and responsibilities between a medical education program and its clinical affiliates. (Element 1.4)</w:t>
      </w:r>
    </w:p>
    <w:p w14:paraId="136C3F10" w14:textId="77777777" w:rsidR="004E60D4" w:rsidRPr="004735DD" w:rsidRDefault="004E60D4" w:rsidP="004E60D4"/>
    <w:p w14:paraId="3ABBFFCF" w14:textId="77777777" w:rsidR="004E60D4" w:rsidRPr="004735DD" w:rsidRDefault="004E60D4" w:rsidP="004E60D4">
      <w:r w:rsidRPr="004735DD">
        <w:rPr>
          <w:b/>
        </w:rPr>
        <w:t>Any related enterprises</w:t>
      </w:r>
      <w:r w:rsidRPr="004735DD">
        <w:t>: Any additional medical school-sponsored activities or entities. (Element 1.2)</w:t>
      </w:r>
    </w:p>
    <w:p w14:paraId="59518E7A" w14:textId="77777777" w:rsidR="004E60D4" w:rsidRPr="004735DD" w:rsidRDefault="004E60D4" w:rsidP="004E60D4"/>
    <w:p w14:paraId="28D3B5D7" w14:textId="77777777" w:rsidR="004E60D4" w:rsidRPr="004735DD" w:rsidRDefault="004E60D4" w:rsidP="004E60D4">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5CF3B293" w14:textId="77777777" w:rsidR="004E60D4" w:rsidRPr="004735DD" w:rsidRDefault="004E60D4" w:rsidP="004E60D4"/>
    <w:p w14:paraId="0C169775" w14:textId="2E696A1A" w:rsidR="004E60D4" w:rsidRPr="004735DD" w:rsidRDefault="00602093" w:rsidP="004E60D4">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59BD261D" w14:textId="77777777" w:rsidR="004E60D4" w:rsidRPr="004735DD" w:rsidRDefault="004E60D4" w:rsidP="004E60D4"/>
    <w:p w14:paraId="486C12BB" w14:textId="77777777" w:rsidR="004E60D4" w:rsidRPr="004735DD" w:rsidRDefault="004E60D4" w:rsidP="004E60D4">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751774DC" w14:textId="77777777" w:rsidR="004E60D4" w:rsidRPr="004735DD" w:rsidRDefault="004E60D4" w:rsidP="004E60D4"/>
    <w:p w14:paraId="1FEB0F77" w14:textId="77777777" w:rsidR="004E60D4" w:rsidRPr="004735DD" w:rsidRDefault="004E60D4" w:rsidP="004E60D4">
      <w:r w:rsidRPr="00396A16">
        <w:rPr>
          <w:b/>
          <w:bCs/>
        </w:rPr>
        <w:t>Chief academic officer</w:t>
      </w:r>
      <w:r w:rsidRPr="004735DD">
        <w:t>: The medical school official (e.g., dean, senior associate dean for medical education) with responsibility for ensuring the quality and sustainability of the medical education program. (Element 5.2)</w:t>
      </w:r>
    </w:p>
    <w:p w14:paraId="17BCFF4E" w14:textId="77777777" w:rsidR="004E60D4" w:rsidRPr="004735DD" w:rsidRDefault="004E60D4" w:rsidP="004E60D4"/>
    <w:p w14:paraId="489B1A38" w14:textId="77777777" w:rsidR="004E60D4" w:rsidRPr="004735DD" w:rsidRDefault="004E60D4" w:rsidP="004E60D4">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0149A9BE" w14:textId="77777777" w:rsidR="004E60D4" w:rsidRPr="004735DD" w:rsidRDefault="004E60D4" w:rsidP="004E60D4"/>
    <w:p w14:paraId="020197DF" w14:textId="77777777" w:rsidR="004E60D4" w:rsidRPr="004735DD" w:rsidRDefault="004E60D4" w:rsidP="004E60D4">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122C022F" w14:textId="77777777" w:rsidR="004E60D4" w:rsidRPr="004735DD" w:rsidRDefault="004E60D4" w:rsidP="004E60D4"/>
    <w:p w14:paraId="3D5C7E94" w14:textId="77777777" w:rsidR="004E60D4" w:rsidRPr="004735DD" w:rsidRDefault="004E60D4" w:rsidP="004E60D4">
      <w:r w:rsidRPr="004735DD">
        <w:rPr>
          <w:b/>
        </w:rPr>
        <w:t>Coherent and coordinated medical curriculum</w:t>
      </w:r>
      <w:r w:rsidRPr="004735DD">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4735DD">
        <w:t>horizontal</w:t>
      </w:r>
      <w:proofErr w:type="gramEnd"/>
      <w:r w:rsidRPr="004735DD">
        <w:t xml:space="preserve"> and vertical integration), and 3) methods of instruction and student assessment appropriate to the student’s level of learning and to the achievement of the program's educational objectives. (Element 8.1)</w:t>
      </w:r>
    </w:p>
    <w:p w14:paraId="2070D97C" w14:textId="77777777" w:rsidR="004E60D4" w:rsidRPr="004735DD" w:rsidRDefault="004E60D4" w:rsidP="004E60D4"/>
    <w:p w14:paraId="24542072" w14:textId="77777777" w:rsidR="004E60D4" w:rsidRPr="004735DD" w:rsidRDefault="004E60D4" w:rsidP="004E60D4">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4A6D8A4F" w14:textId="77777777" w:rsidR="004E60D4" w:rsidRPr="004735DD" w:rsidRDefault="004E60D4" w:rsidP="004E60D4">
      <w:pPr>
        <w:rPr>
          <w:b/>
        </w:rPr>
      </w:pPr>
    </w:p>
    <w:p w14:paraId="675FCAD2" w14:textId="77777777" w:rsidR="004E60D4" w:rsidRPr="004735DD" w:rsidRDefault="004E60D4" w:rsidP="004E60D4">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60F4B720" w14:textId="77777777" w:rsidR="004E60D4" w:rsidRPr="004735DD" w:rsidRDefault="004E60D4" w:rsidP="004E60D4"/>
    <w:p w14:paraId="2722227D" w14:textId="77777777" w:rsidR="004E60D4" w:rsidRPr="004735DD" w:rsidRDefault="004E60D4" w:rsidP="004E60D4">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6391E369" w14:textId="77777777" w:rsidR="004E60D4" w:rsidRPr="004735DD" w:rsidRDefault="004E60D4" w:rsidP="004E60D4"/>
    <w:p w14:paraId="6ECE105A" w14:textId="77777777" w:rsidR="004E60D4" w:rsidRPr="004735DD" w:rsidRDefault="004E60D4" w:rsidP="004E60D4">
      <w:r w:rsidRPr="004735DD">
        <w:rPr>
          <w:b/>
        </w:rPr>
        <w:t>Core curriculum</w:t>
      </w:r>
      <w:r w:rsidRPr="004735DD">
        <w:t>: The required components of a medical curriculum, including all required courses/modules and clinical clerkships/rotations that a student must complete for graduation. (Element 7.9)</w:t>
      </w:r>
    </w:p>
    <w:p w14:paraId="72564B65" w14:textId="77777777" w:rsidR="004E60D4" w:rsidRPr="004735DD" w:rsidRDefault="004E60D4" w:rsidP="004E60D4"/>
    <w:p w14:paraId="739767E3" w14:textId="77777777" w:rsidR="004E60D4" w:rsidRPr="004735DD" w:rsidRDefault="004E60D4" w:rsidP="004E60D4">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12795598" w14:textId="77777777" w:rsidR="004E60D4" w:rsidRPr="004735DD" w:rsidRDefault="004E60D4" w:rsidP="004E60D4"/>
    <w:p w14:paraId="53D571DF" w14:textId="77777777" w:rsidR="004E60D4" w:rsidRPr="004735DD" w:rsidRDefault="004E60D4" w:rsidP="004E60D4">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3E7E670E" w14:textId="77777777" w:rsidR="004E60D4" w:rsidRPr="004735DD" w:rsidRDefault="004E60D4" w:rsidP="004E60D4"/>
    <w:p w14:paraId="12446545" w14:textId="77777777" w:rsidR="004E60D4" w:rsidRPr="004735DD" w:rsidRDefault="004E60D4" w:rsidP="004E60D4">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64EDD218" w14:textId="77777777" w:rsidR="004E60D4" w:rsidRPr="004735DD" w:rsidRDefault="004E60D4" w:rsidP="004E60D4"/>
    <w:p w14:paraId="12A1CE3E" w14:textId="77777777" w:rsidR="004E60D4" w:rsidRPr="004735DD" w:rsidRDefault="004E60D4" w:rsidP="004E60D4">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6471ED19" w14:textId="77777777" w:rsidR="004E60D4" w:rsidRPr="004735DD" w:rsidRDefault="004E60D4" w:rsidP="004E60D4"/>
    <w:p w14:paraId="01A1CA5A" w14:textId="77777777" w:rsidR="004E60D4" w:rsidRPr="004735DD" w:rsidRDefault="004E60D4" w:rsidP="004E60D4">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36DC923F" w14:textId="77777777" w:rsidR="004E60D4" w:rsidRPr="004735DD" w:rsidRDefault="004E60D4" w:rsidP="004E60D4"/>
    <w:p w14:paraId="46E35387" w14:textId="77777777" w:rsidR="004E60D4" w:rsidRPr="004735DD" w:rsidRDefault="004E60D4" w:rsidP="004E60D4">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1A0842C7" w14:textId="77777777" w:rsidR="004E60D4" w:rsidRPr="004735DD" w:rsidRDefault="004E60D4" w:rsidP="004E60D4"/>
    <w:p w14:paraId="49F692E0" w14:textId="77777777" w:rsidR="004E60D4" w:rsidRPr="004735DD" w:rsidRDefault="004E60D4" w:rsidP="004E60D4">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136D7943" w14:textId="77777777" w:rsidR="004E60D4" w:rsidRPr="004735DD" w:rsidRDefault="004E60D4" w:rsidP="004E60D4"/>
    <w:p w14:paraId="69D1C9AB" w14:textId="77777777" w:rsidR="004E60D4" w:rsidRPr="004735DD" w:rsidRDefault="004E60D4" w:rsidP="004E60D4">
      <w:r w:rsidRPr="004735DD">
        <w:rPr>
          <w:b/>
        </w:rPr>
        <w:t>Effective</w:t>
      </w:r>
      <w:r w:rsidRPr="004735DD">
        <w:t>: Supported by evidence that the policy, practice, and/or process has produced the intended or expected result(s). (Standard 1, 10, and 12; Elements 1.1, 1.2, 1.3, 2.2, 3.3, 3.6, 7.6, 8.8, 10.3, 11.1, 11.2, and 12.3)</w:t>
      </w:r>
    </w:p>
    <w:p w14:paraId="30328628" w14:textId="77777777" w:rsidR="004E60D4" w:rsidRPr="004735DD" w:rsidRDefault="004E60D4" w:rsidP="004E60D4"/>
    <w:p w14:paraId="1D5168A0" w14:textId="77777777" w:rsidR="004E60D4" w:rsidRPr="004735DD" w:rsidRDefault="004E60D4" w:rsidP="004E60D4">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57278F86" w14:textId="77777777" w:rsidR="004E60D4" w:rsidRPr="004735DD" w:rsidRDefault="004E60D4" w:rsidP="004E60D4">
      <w:pPr>
        <w:rPr>
          <w:b/>
        </w:rPr>
      </w:pPr>
    </w:p>
    <w:p w14:paraId="23B9F9DF" w14:textId="77777777" w:rsidR="004E60D4" w:rsidRPr="004735DD" w:rsidRDefault="004E60D4" w:rsidP="004E60D4">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30B3B2F5" w14:textId="77777777" w:rsidR="004E60D4" w:rsidRPr="004735DD" w:rsidRDefault="004E60D4" w:rsidP="004E60D4"/>
    <w:p w14:paraId="78E53DC3" w14:textId="77777777" w:rsidR="004E60D4" w:rsidRPr="004735DD" w:rsidRDefault="004E60D4" w:rsidP="004E60D4">
      <w:r w:rsidRPr="004735DD">
        <w:rPr>
          <w:b/>
        </w:rPr>
        <w:t>Evaluation</w:t>
      </w:r>
      <w:r w:rsidRPr="004735DD">
        <w:t>: The systematic use of a variety of methods to collect, analyze, and use information to determine whether a program is fulfilling its mission(s) and achieving its goal(s). (Standard 8; Elements 3.3, 3.5, 4.3, 4.5, 5.2, 8.1, 8.3, 8.4, 11.3, 11.4, and 11.6)</w:t>
      </w:r>
    </w:p>
    <w:p w14:paraId="0D7F5D1A" w14:textId="77777777" w:rsidR="004E60D4" w:rsidRPr="004735DD" w:rsidRDefault="004E60D4" w:rsidP="004E60D4"/>
    <w:p w14:paraId="6A235A47" w14:textId="77777777" w:rsidR="004E60D4" w:rsidRPr="004735DD" w:rsidRDefault="004E60D4" w:rsidP="004E60D4">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694B3998" w14:textId="77777777" w:rsidR="004E60D4" w:rsidRPr="004735DD" w:rsidRDefault="004E60D4" w:rsidP="004E60D4"/>
    <w:p w14:paraId="05ED7A54" w14:textId="77777777" w:rsidR="004E60D4" w:rsidRPr="004735DD" w:rsidRDefault="004E60D4" w:rsidP="004E60D4">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027A9088" w14:textId="77777777" w:rsidR="004E60D4" w:rsidRPr="004735DD" w:rsidRDefault="004E60D4" w:rsidP="004E60D4"/>
    <w:p w14:paraId="330764BC" w14:textId="77777777" w:rsidR="004E60D4" w:rsidRPr="004735DD" w:rsidRDefault="004E60D4" w:rsidP="004E60D4">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3DB04409" w14:textId="77777777" w:rsidR="004E60D4" w:rsidRPr="004735DD" w:rsidRDefault="004E60D4" w:rsidP="004E60D4"/>
    <w:p w14:paraId="2E2EDF8B" w14:textId="77777777" w:rsidR="004E60D4" w:rsidRPr="004735DD" w:rsidRDefault="004E60D4" w:rsidP="004E60D4">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3163E6E7" w14:textId="22066A28" w:rsidR="004E60D4" w:rsidRPr="004735DD" w:rsidRDefault="004E60D4" w:rsidP="004E60D4">
      <w:pPr>
        <w:rPr>
          <w:b/>
        </w:rPr>
      </w:pPr>
    </w:p>
    <w:p w14:paraId="609DFAAA" w14:textId="5B96FAB9" w:rsidR="004E60D4" w:rsidRPr="004735DD" w:rsidRDefault="004E60D4" w:rsidP="004E60D4">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27A6484A" w14:textId="77777777" w:rsidR="004E60D4" w:rsidRPr="004735DD" w:rsidRDefault="004E60D4" w:rsidP="004E60D4"/>
    <w:p w14:paraId="31301461" w14:textId="77777777" w:rsidR="004E60D4" w:rsidRPr="004735DD" w:rsidRDefault="004E60D4" w:rsidP="004E60D4">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1C8A8A62" w14:textId="77777777" w:rsidR="004E60D4" w:rsidRPr="004735DD" w:rsidRDefault="004E60D4" w:rsidP="004E60D4"/>
    <w:p w14:paraId="09EB8D79" w14:textId="77777777" w:rsidR="004E60D4" w:rsidRPr="004735DD" w:rsidRDefault="004E60D4" w:rsidP="004E60D4">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C9F1374" w14:textId="77777777" w:rsidR="004E60D4" w:rsidRPr="004735DD" w:rsidRDefault="004E60D4" w:rsidP="004E60D4"/>
    <w:p w14:paraId="6DBA2154" w14:textId="45796B9B" w:rsidR="004E60D4" w:rsidRPr="004735DD" w:rsidRDefault="00602093" w:rsidP="004E60D4">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189D8BB4" w14:textId="77777777" w:rsidR="004E60D4" w:rsidRPr="004735DD" w:rsidRDefault="004E60D4" w:rsidP="004E60D4"/>
    <w:p w14:paraId="6F05395A" w14:textId="77777777" w:rsidR="004E60D4" w:rsidRPr="004735DD" w:rsidRDefault="004E60D4" w:rsidP="004E60D4">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36761E0B" w14:textId="77777777" w:rsidR="004E60D4" w:rsidRPr="004735DD" w:rsidRDefault="004E60D4" w:rsidP="004E60D4"/>
    <w:p w14:paraId="6C6B58A5" w14:textId="77777777" w:rsidR="004E60D4" w:rsidRPr="004735DD" w:rsidRDefault="004E60D4" w:rsidP="004E60D4">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6D34AB2C" w14:textId="77777777" w:rsidR="004E60D4" w:rsidRPr="004735DD" w:rsidRDefault="004E60D4" w:rsidP="004E60D4">
      <w:pPr>
        <w:rPr>
          <w:b/>
        </w:rPr>
      </w:pPr>
    </w:p>
    <w:p w14:paraId="1897B34B" w14:textId="77777777" w:rsidR="004E60D4" w:rsidRPr="004735DD" w:rsidRDefault="004E60D4" w:rsidP="004E60D4">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0EC604EA" w14:textId="77777777" w:rsidR="004E60D4" w:rsidRPr="004735DD" w:rsidRDefault="004E60D4" w:rsidP="004E60D4">
      <w:pPr>
        <w:rPr>
          <w:b/>
        </w:rPr>
      </w:pPr>
    </w:p>
    <w:p w14:paraId="5DB72F1E" w14:textId="77777777" w:rsidR="004E60D4" w:rsidRPr="004735DD" w:rsidRDefault="004E60D4" w:rsidP="004E60D4">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57976EE2" w14:textId="77777777" w:rsidR="004E60D4" w:rsidRPr="004735DD" w:rsidRDefault="004E60D4" w:rsidP="004E60D4">
      <w:pPr>
        <w:rPr>
          <w:b/>
        </w:rPr>
      </w:pPr>
    </w:p>
    <w:p w14:paraId="6785BDE6" w14:textId="77777777" w:rsidR="004E60D4" w:rsidRPr="004735DD" w:rsidRDefault="004E60D4" w:rsidP="004E60D4">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0D30CAE" w14:textId="77777777" w:rsidR="004E60D4" w:rsidRPr="004735DD" w:rsidRDefault="004E60D4" w:rsidP="004E60D4"/>
    <w:p w14:paraId="0B9A26D0" w14:textId="77777777" w:rsidR="004E60D4" w:rsidRPr="004735DD" w:rsidRDefault="004E60D4" w:rsidP="004E60D4">
      <w:r w:rsidRPr="004735DD">
        <w:rPr>
          <w:b/>
          <w:bCs/>
        </w:rPr>
        <w:t>Mental health services</w:t>
      </w:r>
      <w:r w:rsidRPr="004735DD">
        <w:t>: A range of diagnostic, therapeutic, and rehabilitative services used in treating mental disability or emotional disorders. (Element 12.3)</w:t>
      </w:r>
    </w:p>
    <w:p w14:paraId="33CFA47F" w14:textId="77777777" w:rsidR="004E60D4" w:rsidRPr="004735DD" w:rsidRDefault="004E60D4" w:rsidP="004E60D4"/>
    <w:p w14:paraId="3FE6790C" w14:textId="5934768F" w:rsidR="004E60D4" w:rsidRPr="004735DD" w:rsidRDefault="00602093" w:rsidP="004E60D4">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07BEA432" w14:textId="77777777" w:rsidR="004E60D4" w:rsidRPr="004735DD" w:rsidRDefault="004E60D4" w:rsidP="004E60D4"/>
    <w:p w14:paraId="37ADB5AE" w14:textId="77777777" w:rsidR="004E60D4" w:rsidRPr="004735DD" w:rsidRDefault="004E60D4" w:rsidP="004E60D4">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1E1FB1CC" w14:textId="77777777" w:rsidR="004E60D4" w:rsidRPr="004735DD" w:rsidRDefault="004E60D4" w:rsidP="004E60D4">
      <w:r w:rsidRPr="004735DD">
        <w:t xml:space="preserve"> </w:t>
      </w:r>
    </w:p>
    <w:p w14:paraId="40F4B3EE" w14:textId="77777777" w:rsidR="004E60D4" w:rsidRPr="004735DD" w:rsidRDefault="004E60D4" w:rsidP="00322E71">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06A77C9E" w14:textId="77777777" w:rsidR="004E60D4" w:rsidRPr="004735DD" w:rsidRDefault="004E60D4" w:rsidP="00322E71">
      <w:pPr>
        <w:pStyle w:val="ListParagraph"/>
        <w:numPr>
          <w:ilvl w:val="0"/>
          <w:numId w:val="15"/>
        </w:numPr>
        <w:contextualSpacing/>
      </w:pPr>
      <w:r w:rsidRPr="004735DD">
        <w:t>USMLE pass rate in Step 1 below 85%, which is 10% below the average pass rate over the most recent two years (95%) for which national data are available.</w:t>
      </w:r>
    </w:p>
    <w:p w14:paraId="626473FE" w14:textId="77777777" w:rsidR="004E60D4" w:rsidRPr="004735DD" w:rsidRDefault="004E60D4" w:rsidP="00322E71">
      <w:pPr>
        <w:pStyle w:val="ListParagraph"/>
        <w:numPr>
          <w:ilvl w:val="0"/>
          <w:numId w:val="15"/>
        </w:numPr>
        <w:contextualSpacing/>
      </w:pPr>
      <w:r w:rsidRPr="004735DD">
        <w:t>USMLE pass rate in Step 2 CK below 89%, which is 10% below the average pass rate over the most recent two years (99%) for which national data are available.</w:t>
      </w:r>
    </w:p>
    <w:p w14:paraId="42C2B2C3" w14:textId="77777777" w:rsidR="004E60D4" w:rsidRPr="004735DD" w:rsidRDefault="004E60D4" w:rsidP="00322E71">
      <w:pPr>
        <w:pStyle w:val="ListParagraph"/>
        <w:numPr>
          <w:ilvl w:val="0"/>
          <w:numId w:val="15"/>
        </w:numPr>
        <w:contextualSpacing/>
      </w:pPr>
      <w:r w:rsidRPr="004735DD">
        <w:t>Total percent attrition during each of the last two academic years of 5% or greater per year (average total percent attrition during the most recent academic years is 1% per year)</w:t>
      </w:r>
    </w:p>
    <w:p w14:paraId="4250B45D" w14:textId="77777777" w:rsidR="004E60D4" w:rsidRPr="004735DD" w:rsidRDefault="004E60D4" w:rsidP="00322E71">
      <w:pPr>
        <w:pStyle w:val="ListParagraph"/>
        <w:numPr>
          <w:ilvl w:val="0"/>
          <w:numId w:val="15"/>
        </w:numPr>
        <w:contextualSpacing/>
      </w:pPr>
      <w:r w:rsidRPr="004735DD">
        <w:t xml:space="preserve">Initial residency Match rate of 83%, which is 10 percentage points below the average Match rate over the most recent two years (93%). </w:t>
      </w:r>
    </w:p>
    <w:p w14:paraId="2D241F3D" w14:textId="77777777" w:rsidR="004E60D4" w:rsidRPr="004735DD" w:rsidRDefault="004E60D4" w:rsidP="00322E71">
      <w:r w:rsidRPr="004735DD">
        <w:t>(Element 8.4)</w:t>
      </w:r>
    </w:p>
    <w:p w14:paraId="5DCF3DA0" w14:textId="77777777" w:rsidR="004E60D4" w:rsidRPr="004735DD" w:rsidRDefault="004E60D4" w:rsidP="004E60D4"/>
    <w:p w14:paraId="727C147D" w14:textId="77777777" w:rsidR="004E60D4" w:rsidRPr="004735DD" w:rsidRDefault="004E60D4" w:rsidP="004E60D4">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1D2AF8CC" w14:textId="77777777" w:rsidR="004E60D4" w:rsidRPr="004735DD" w:rsidRDefault="004E60D4" w:rsidP="004E60D4">
      <w:r w:rsidRPr="004735DD">
        <w:t>(Element 11.5)</w:t>
      </w:r>
    </w:p>
    <w:p w14:paraId="1497677B" w14:textId="77777777" w:rsidR="004E60D4" w:rsidRPr="004735DD" w:rsidRDefault="004E60D4" w:rsidP="004E60D4"/>
    <w:p w14:paraId="0F698419" w14:textId="77777777" w:rsidR="004E60D4" w:rsidRPr="004735DD" w:rsidRDefault="004E60D4" w:rsidP="004E60D4">
      <w:r w:rsidRPr="004735DD">
        <w:rPr>
          <w:b/>
        </w:rPr>
        <w:t>Outcome-based terms</w:t>
      </w:r>
      <w:r w:rsidRPr="004735DD">
        <w:t>: Descriptions of observable and measurable desired and expected outcomes of learning experiences in a medical curriculum (e.g., knowledge, skills, attitudes, and behavior). (Element 6.1)</w:t>
      </w:r>
    </w:p>
    <w:p w14:paraId="5DFD5F37" w14:textId="77777777" w:rsidR="004E60D4" w:rsidRPr="004735DD" w:rsidRDefault="004E60D4" w:rsidP="004E60D4"/>
    <w:p w14:paraId="5C3A9A4B" w14:textId="77777777" w:rsidR="004E60D4" w:rsidRPr="004735DD" w:rsidRDefault="004E60D4" w:rsidP="004E60D4">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4F3E1CDE" w14:textId="77777777" w:rsidR="004E60D4" w:rsidRPr="004735DD" w:rsidRDefault="004E60D4" w:rsidP="004E60D4"/>
    <w:p w14:paraId="1CE64086" w14:textId="77777777" w:rsidR="004E60D4" w:rsidRPr="004735DD" w:rsidRDefault="004E60D4" w:rsidP="004E60D4">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8462048" w14:textId="77777777" w:rsidR="004E60D4" w:rsidRPr="004735DD" w:rsidRDefault="004E60D4" w:rsidP="004E60D4">
      <w:pPr>
        <w:rPr>
          <w:b/>
          <w:bCs/>
        </w:rPr>
      </w:pPr>
    </w:p>
    <w:p w14:paraId="45514E8F" w14:textId="77777777" w:rsidR="004E60D4" w:rsidRPr="004735DD" w:rsidRDefault="004E60D4" w:rsidP="004E60D4">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5B3FAD13" w14:textId="77777777" w:rsidR="004E60D4" w:rsidRPr="004735DD" w:rsidRDefault="004E60D4" w:rsidP="004E60D4">
      <w:pPr>
        <w:rPr>
          <w:b/>
        </w:rPr>
      </w:pPr>
    </w:p>
    <w:p w14:paraId="34DF85AC" w14:textId="77777777" w:rsidR="004E60D4" w:rsidRPr="004735DD" w:rsidRDefault="004E60D4" w:rsidP="004E60D4">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7E17F42B" w14:textId="77777777" w:rsidR="004E60D4" w:rsidRPr="004735DD" w:rsidRDefault="004E60D4" w:rsidP="004E60D4"/>
    <w:p w14:paraId="77FF09E8" w14:textId="77777777" w:rsidR="004E60D4" w:rsidRPr="004735DD" w:rsidRDefault="004E60D4" w:rsidP="004E60D4">
      <w:r w:rsidRPr="004735DD">
        <w:rPr>
          <w:b/>
        </w:rPr>
        <w:t>Principal academic officer at each campus is administratively responsible to the dean</w:t>
      </w:r>
      <w:r w:rsidRPr="004735DD">
        <w:t xml:space="preserve">: The administrator identified by the dean or the dean’s designee (e.g., </w:t>
      </w:r>
      <w:proofErr w:type="gramStart"/>
      <w:r w:rsidRPr="004735DD">
        <w:t>associate</w:t>
      </w:r>
      <w:proofErr w:type="gramEnd"/>
      <w:r w:rsidRPr="004735DD">
        <w:t xml:space="preserve"> or assistant dean, site director) as having primary responsibility for implementation, management, and evaluation of the components of the medical education program that occur at that campus. (Element 2.5)</w:t>
      </w:r>
    </w:p>
    <w:p w14:paraId="0E2C05E4" w14:textId="77777777" w:rsidR="004E60D4" w:rsidRPr="004735DD" w:rsidRDefault="004E60D4" w:rsidP="004E60D4"/>
    <w:p w14:paraId="49EAB200" w14:textId="77777777" w:rsidR="004E60D4" w:rsidRPr="004735DD" w:rsidRDefault="004E60D4" w:rsidP="004E60D4">
      <w:r w:rsidRPr="004735DD">
        <w:rPr>
          <w:b/>
        </w:rPr>
        <w:t>Problem-solving</w:t>
      </w:r>
      <w:r w:rsidRPr="004735DD">
        <w:t xml:space="preserve">: The initial generation of hypotheses that influence the subsequent gathering of information. (Element 7.4) </w:t>
      </w:r>
    </w:p>
    <w:p w14:paraId="4BBB905A" w14:textId="77777777" w:rsidR="004E60D4" w:rsidRPr="004735DD" w:rsidRDefault="004E60D4" w:rsidP="004E60D4"/>
    <w:p w14:paraId="759DAB2D" w14:textId="77777777" w:rsidR="004E60D4" w:rsidRPr="004735DD" w:rsidRDefault="004E60D4" w:rsidP="004E60D4">
      <w:r w:rsidRPr="004735DD">
        <w:rPr>
          <w:b/>
          <w:bCs/>
        </w:rPr>
        <w:t>Programs aimed at developing a diverse pool of medical school applicants</w:t>
      </w:r>
      <w:r w:rsidRPr="004735DD">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3CBCDF6C" w14:textId="77777777" w:rsidR="004E60D4" w:rsidRPr="004735DD" w:rsidRDefault="004E60D4" w:rsidP="004E60D4"/>
    <w:p w14:paraId="34D418AA" w14:textId="77777777" w:rsidR="004E60D4" w:rsidRPr="004735DD" w:rsidRDefault="004E60D4" w:rsidP="004E60D4">
      <w:r w:rsidRPr="004735DD">
        <w:rPr>
          <w:b/>
        </w:rPr>
        <w:t>Publishes</w:t>
      </w:r>
      <w:r w:rsidRPr="004735DD">
        <w:t>: Communicates in hard copy and/or online in a manner that is easily available to and accessible by the public. (Standard 10; Elements 5.7 and 10.5)</w:t>
      </w:r>
    </w:p>
    <w:p w14:paraId="47C2F0D9" w14:textId="77777777" w:rsidR="004E60D4" w:rsidRPr="004735DD" w:rsidRDefault="004E60D4" w:rsidP="004E60D4"/>
    <w:p w14:paraId="1C9E8C6D" w14:textId="77777777" w:rsidR="004E60D4" w:rsidRPr="004735DD" w:rsidRDefault="004E60D4" w:rsidP="004E60D4">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097DF20A" w14:textId="77777777" w:rsidR="004E60D4" w:rsidRPr="004735DD" w:rsidRDefault="004E60D4" w:rsidP="004E60D4"/>
    <w:p w14:paraId="3FBB2533" w14:textId="77777777" w:rsidR="004E60D4" w:rsidRPr="004735DD" w:rsidRDefault="004E60D4" w:rsidP="004E60D4">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98EFEE1" w14:textId="77777777" w:rsidR="004E60D4" w:rsidRPr="004735DD" w:rsidRDefault="004E60D4" w:rsidP="004E60D4">
      <w:pPr>
        <w:rPr>
          <w:b/>
        </w:rPr>
      </w:pPr>
    </w:p>
    <w:p w14:paraId="4DD4C00D" w14:textId="77777777" w:rsidR="004E60D4" w:rsidRPr="004735DD" w:rsidRDefault="004E60D4" w:rsidP="004E60D4">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75D8830B" w14:textId="77777777" w:rsidR="004E60D4" w:rsidRPr="004735DD" w:rsidRDefault="004E60D4" w:rsidP="004E60D4"/>
    <w:p w14:paraId="0E283269" w14:textId="77777777" w:rsidR="004E60D4" w:rsidRPr="004735DD" w:rsidRDefault="004E60D4" w:rsidP="004E60D4">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3722B1E6" w14:textId="77777777" w:rsidR="004E60D4" w:rsidRPr="004735DD" w:rsidRDefault="004E60D4" w:rsidP="004E60D4"/>
    <w:p w14:paraId="490F9088" w14:textId="0F462A4E" w:rsidR="004E60D4" w:rsidRPr="004735DD" w:rsidRDefault="004E60D4" w:rsidP="004E60D4">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0C705F">
        <w:t xml:space="preserve"> and</w:t>
      </w:r>
      <w:r w:rsidRPr="004735DD">
        <w:t xml:space="preserve"> 2.4)</w:t>
      </w:r>
    </w:p>
    <w:p w14:paraId="361D2858" w14:textId="77777777" w:rsidR="00EA0B96" w:rsidRPr="004735DD" w:rsidRDefault="00EA0B96" w:rsidP="004E60D4">
      <w:pPr>
        <w:pStyle w:val="Revision"/>
      </w:pPr>
    </w:p>
    <w:p w14:paraId="3080F567" w14:textId="77777777" w:rsidR="004E60D4" w:rsidRPr="004735DD" w:rsidRDefault="004E60D4" w:rsidP="004E60D4">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5E53460F" w14:textId="77777777" w:rsidR="004E60D4" w:rsidRPr="004735DD" w:rsidRDefault="004E60D4" w:rsidP="004E60D4"/>
    <w:p w14:paraId="3BB39EE4" w14:textId="77777777" w:rsidR="004E60D4" w:rsidRPr="004735DD" w:rsidRDefault="004E60D4" w:rsidP="004E60D4">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74E36AD0" w14:textId="77777777" w:rsidR="004E60D4" w:rsidRPr="004735DD" w:rsidRDefault="004E60D4" w:rsidP="004E60D4"/>
    <w:p w14:paraId="5385B389" w14:textId="77777777" w:rsidR="004E60D4" w:rsidRPr="004735DD" w:rsidRDefault="004E60D4" w:rsidP="004E60D4">
      <w:r w:rsidRPr="004735DD">
        <w:rPr>
          <w:b/>
        </w:rPr>
        <w:t>Standards of achievement</w:t>
      </w:r>
      <w:r w:rsidRPr="004735DD">
        <w:t>: Criteria by which to measure a medical student’s attainment of relevant learning objectives and that contribute to a summative grade. (Element 9.6)</w:t>
      </w:r>
    </w:p>
    <w:p w14:paraId="4B455FEB" w14:textId="77777777" w:rsidR="004E60D4" w:rsidRPr="004735DD" w:rsidRDefault="004E60D4" w:rsidP="004E60D4"/>
    <w:p w14:paraId="3F7D8959" w14:textId="77777777" w:rsidR="004E60D4" w:rsidRPr="004735DD" w:rsidRDefault="004E60D4" w:rsidP="004E60D4">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4E0AE00A" w14:textId="77777777" w:rsidR="004E60D4" w:rsidRPr="004735DD" w:rsidRDefault="004E60D4" w:rsidP="004E60D4">
      <w:r w:rsidRPr="004735DD">
        <w:tab/>
      </w:r>
    </w:p>
    <w:p w14:paraId="1241CF21" w14:textId="77777777" w:rsidR="004E60D4" w:rsidRPr="004735DD" w:rsidRDefault="004E60D4" w:rsidP="004E60D4">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01B3E342" w14:textId="77777777" w:rsidR="004E60D4" w:rsidRPr="004735DD" w:rsidRDefault="004E60D4" w:rsidP="004E60D4"/>
    <w:p w14:paraId="6D220C47" w14:textId="77777777" w:rsidR="004E60D4" w:rsidRPr="004735DD" w:rsidRDefault="004E60D4" w:rsidP="004E60D4">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4E3DED91" w14:textId="77777777" w:rsidR="004E60D4" w:rsidRPr="004735DD" w:rsidRDefault="004E60D4" w:rsidP="004E60D4"/>
    <w:p w14:paraId="38CFA220" w14:textId="77777777" w:rsidR="004E60D4" w:rsidRPr="004735DD" w:rsidRDefault="004E60D4" w:rsidP="004E60D4">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108B8649" w14:textId="77777777" w:rsidR="004E60D4" w:rsidRPr="004735DD" w:rsidRDefault="004E60D4" w:rsidP="004E60D4"/>
    <w:p w14:paraId="53AB5E22" w14:textId="77777777" w:rsidR="004E60D4" w:rsidRPr="004735DD" w:rsidRDefault="004E60D4" w:rsidP="004E60D4">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7047205B" w14:textId="77777777" w:rsidR="004E60D4" w:rsidRPr="004735DD" w:rsidRDefault="004E60D4" w:rsidP="004E60D4"/>
    <w:p w14:paraId="73B13360" w14:textId="77777777" w:rsidR="004E60D4" w:rsidRPr="004735DD" w:rsidRDefault="004E60D4" w:rsidP="004E60D4">
      <w:r w:rsidRPr="004735DD">
        <w:rPr>
          <w:b/>
          <w:bCs/>
        </w:rPr>
        <w:t>Well-being program</w:t>
      </w:r>
      <w:r w:rsidRPr="004735DD">
        <w:t xml:space="preserve">: An organized and coordinated program designed to maintain or improve physical, </w:t>
      </w:r>
      <w:proofErr w:type="gramStart"/>
      <w:r w:rsidRPr="004735DD">
        <w:t>emotional</w:t>
      </w:r>
      <w:proofErr w:type="gramEnd"/>
      <w:r w:rsidRPr="004735DD">
        <w:t xml:space="preserve"> and mental health through proper diet, exercise, stress management, and illness prevention. (Element 12.3)</w:t>
      </w:r>
    </w:p>
    <w:p w14:paraId="4AE1BD0A" w14:textId="2877293F" w:rsidR="008E5C3A" w:rsidRPr="000450AC" w:rsidRDefault="008E5C3A" w:rsidP="00E91287">
      <w:pPr>
        <w:rPr>
          <w:sz w:val="24"/>
          <w:szCs w:val="24"/>
        </w:rPr>
      </w:pPr>
    </w:p>
    <w:sectPr w:rsidR="008E5C3A" w:rsidRPr="000450AC" w:rsidSect="009914A6">
      <w:footerReference w:type="default" r:id="rId17"/>
      <w:footerReference w:type="first" r:id="rId18"/>
      <w:pgSz w:w="12240" w:h="15840"/>
      <w:pgMar w:top="1440" w:right="1152" w:bottom="1008" w:left="144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3710" w14:textId="77777777" w:rsidR="003A29F8" w:rsidRDefault="003A29F8" w:rsidP="00705106">
      <w:r>
        <w:separator/>
      </w:r>
    </w:p>
    <w:p w14:paraId="6AB35686" w14:textId="77777777" w:rsidR="003A29F8" w:rsidRDefault="003A29F8" w:rsidP="00705106"/>
    <w:p w14:paraId="7D0B3A3A" w14:textId="77777777" w:rsidR="003A29F8" w:rsidRDefault="003A29F8" w:rsidP="00705106"/>
  </w:endnote>
  <w:endnote w:type="continuationSeparator" w:id="0">
    <w:p w14:paraId="6809645D" w14:textId="77777777" w:rsidR="003A29F8" w:rsidRDefault="003A29F8" w:rsidP="00705106">
      <w:r>
        <w:continuationSeparator/>
      </w:r>
    </w:p>
    <w:p w14:paraId="4B5C372D" w14:textId="77777777" w:rsidR="003A29F8" w:rsidRDefault="003A29F8" w:rsidP="00705106"/>
    <w:p w14:paraId="2BBD88B3" w14:textId="77777777" w:rsidR="003A29F8" w:rsidRDefault="003A29F8" w:rsidP="0070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227853"/>
      <w:docPartObj>
        <w:docPartGallery w:val="Page Numbers (Bottom of Page)"/>
        <w:docPartUnique/>
      </w:docPartObj>
    </w:sdtPr>
    <w:sdtEndPr>
      <w:rPr>
        <w:noProof/>
      </w:rPr>
    </w:sdtEndPr>
    <w:sdtContent>
      <w:p w14:paraId="1B1E02B4" w14:textId="3753D7AA" w:rsidR="00D03F64" w:rsidRDefault="000006B9">
        <w:pPr>
          <w:pStyle w:val="Footer"/>
          <w:jc w:val="right"/>
        </w:pPr>
        <w:sdt>
          <w:sdtPr>
            <w:rPr>
              <w:sz w:val="20"/>
              <w:szCs w:val="20"/>
            </w:rPr>
            <w:id w:val="1158817660"/>
            <w:docPartObj>
              <w:docPartGallery w:val="Page Numbers (Top of Page)"/>
              <w:docPartUnique/>
            </w:docPartObj>
          </w:sdtPr>
          <w:sdtEndPr/>
          <w:sdtContent>
            <w:r w:rsidR="00D03F64" w:rsidRPr="00923C8D">
              <w:rPr>
                <w:sz w:val="20"/>
                <w:szCs w:val="20"/>
              </w:rPr>
              <w:t xml:space="preserve">LCME </w:t>
            </w:r>
            <w:r w:rsidR="00D03F64" w:rsidRPr="00923C8D">
              <w:rPr>
                <w:i/>
                <w:sz w:val="20"/>
                <w:szCs w:val="20"/>
              </w:rPr>
              <w:t>Functions and Structure of a Medical School</w:t>
            </w:r>
            <w:r w:rsidR="00AB3FAD">
              <w:rPr>
                <w:i/>
                <w:sz w:val="20"/>
                <w:szCs w:val="20"/>
              </w:rPr>
              <w:tab/>
            </w:r>
            <w:r w:rsidR="00AB3FAD">
              <w:rPr>
                <w:i/>
                <w:sz w:val="20"/>
                <w:szCs w:val="20"/>
              </w:rPr>
              <w:tab/>
            </w:r>
            <w:r w:rsidR="00D03F64" w:rsidRPr="00923C8D">
              <w:rPr>
                <w:bCs/>
                <w:sz w:val="20"/>
                <w:szCs w:val="20"/>
              </w:rPr>
              <w:fldChar w:fldCharType="begin"/>
            </w:r>
            <w:r w:rsidR="00D03F64" w:rsidRPr="00923C8D">
              <w:rPr>
                <w:bCs/>
                <w:sz w:val="20"/>
                <w:szCs w:val="20"/>
              </w:rPr>
              <w:instrText xml:space="preserve"> PAGE </w:instrText>
            </w:r>
            <w:r w:rsidR="00D03F64" w:rsidRPr="00923C8D">
              <w:rPr>
                <w:bCs/>
                <w:sz w:val="20"/>
                <w:szCs w:val="20"/>
              </w:rPr>
              <w:fldChar w:fldCharType="separate"/>
            </w:r>
            <w:r w:rsidR="00D03F64">
              <w:rPr>
                <w:bCs/>
                <w:noProof/>
                <w:sz w:val="20"/>
                <w:szCs w:val="20"/>
              </w:rPr>
              <w:t>2</w:t>
            </w:r>
            <w:r w:rsidR="00D03F64" w:rsidRPr="00923C8D">
              <w:rPr>
                <w:bCs/>
                <w:sz w:val="20"/>
                <w:szCs w:val="20"/>
              </w:rPr>
              <w:fldChar w:fldCharType="end"/>
            </w:r>
            <w:r w:rsidR="00D03F64">
              <w:rPr>
                <w:sz w:val="20"/>
                <w:szCs w:val="20"/>
              </w:rPr>
              <w:t xml:space="preserve"> </w:t>
            </w:r>
          </w:sdtContent>
        </w:sdt>
      </w:p>
    </w:sdtContent>
  </w:sdt>
  <w:p w14:paraId="483B9425" w14:textId="344A2298" w:rsidR="00D03F64" w:rsidRPr="00A90768" w:rsidRDefault="00D03F64" w:rsidP="00923C8D">
    <w:pPr>
      <w:pStyle w:val="Footer"/>
      <w:tabs>
        <w:tab w:val="clear" w:pos="4680"/>
        <w:tab w:val="clear" w:pos="936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2446"/>
      <w:docPartObj>
        <w:docPartGallery w:val="Page Numbers (Bottom of Page)"/>
        <w:docPartUnique/>
      </w:docPartObj>
    </w:sdtPr>
    <w:sdtEndPr>
      <w:rPr>
        <w:noProof/>
      </w:rPr>
    </w:sdtEndPr>
    <w:sdtContent>
      <w:p w14:paraId="4B20C6B2" w14:textId="77777777" w:rsidR="00D03F64" w:rsidRDefault="000006B9">
        <w:pPr>
          <w:pStyle w:val="Footer"/>
          <w:jc w:val="right"/>
        </w:pPr>
      </w:p>
    </w:sdtContent>
  </w:sdt>
  <w:p w14:paraId="43737A6C" w14:textId="77777777" w:rsidR="00D03F64" w:rsidRDefault="00D03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3121" w14:textId="353BDA90" w:rsidR="00D03F64" w:rsidRPr="00923C8D" w:rsidRDefault="00D03F64"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sdt>
      <w:sdtPr>
        <w:rPr>
          <w:sz w:val="20"/>
          <w:szCs w:val="20"/>
        </w:rPr>
        <w:id w:val="180542215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6D0E9B13" w14:textId="77777777" w:rsidR="00D03F64" w:rsidRDefault="00D03F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86634645"/>
      <w:docPartObj>
        <w:docPartGallery w:val="Page Numbers (Bottom of Page)"/>
        <w:docPartUnique/>
      </w:docPartObj>
    </w:sdtPr>
    <w:sdtEndPr/>
    <w:sdtContent>
      <w:sdt>
        <w:sdtPr>
          <w:rPr>
            <w:sz w:val="20"/>
            <w:szCs w:val="20"/>
          </w:rPr>
          <w:id w:val="90137156"/>
          <w:docPartObj>
            <w:docPartGallery w:val="Page Numbers (Top of Page)"/>
            <w:docPartUnique/>
          </w:docPartObj>
        </w:sdtPr>
        <w:sdtEndPr/>
        <w:sdtContent>
          <w:p w14:paraId="00A257AE" w14:textId="1087B66F" w:rsidR="00D03F64" w:rsidRPr="00923C8D" w:rsidRDefault="00D03F64" w:rsidP="000450AC">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right" w:leader="none"/>
            </w:r>
            <w:r w:rsidRPr="00923C8D">
              <w:rPr>
                <w:sz w:val="20"/>
                <w:szCs w:val="20"/>
              </w:rPr>
              <w:t xml:space="preserve">Page </w:t>
            </w:r>
            <w:r w:rsidRPr="00923C8D">
              <w:rPr>
                <w:bCs/>
                <w:sz w:val="20"/>
                <w:szCs w:val="20"/>
              </w:rPr>
              <w:fldChar w:fldCharType="begin"/>
            </w:r>
            <w:r w:rsidRPr="00923C8D">
              <w:rPr>
                <w:bCs/>
                <w:sz w:val="20"/>
                <w:szCs w:val="20"/>
              </w:rPr>
              <w:instrText xml:space="preserve"> PAGE </w:instrText>
            </w:r>
            <w:r w:rsidRPr="00923C8D">
              <w:rPr>
                <w:bCs/>
                <w:sz w:val="20"/>
                <w:szCs w:val="20"/>
              </w:rPr>
              <w:fldChar w:fldCharType="separate"/>
            </w:r>
            <w:r>
              <w:rPr>
                <w:bCs/>
                <w:noProof/>
                <w:sz w:val="20"/>
                <w:szCs w:val="20"/>
              </w:rPr>
              <w:t>13</w:t>
            </w:r>
            <w:r w:rsidRPr="00923C8D">
              <w:rPr>
                <w:bCs/>
                <w:sz w:val="20"/>
                <w:szCs w:val="20"/>
              </w:rPr>
              <w:fldChar w:fldCharType="end"/>
            </w:r>
          </w:p>
        </w:sdtContent>
      </w:sdt>
    </w:sdtContent>
  </w:sdt>
  <w:p w14:paraId="6F0A6608" w14:textId="77777777" w:rsidR="00D03F64" w:rsidRPr="00A90768" w:rsidRDefault="00D03F64" w:rsidP="00705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F3E4" w14:textId="7036478D" w:rsidR="00AB3FAD" w:rsidRPr="00923C8D" w:rsidRDefault="00AB3FAD"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r>
      <w:rPr>
        <w:sz w:val="20"/>
        <w:szCs w:val="20"/>
      </w:rPr>
      <w:t xml:space="preserve">Page </w:t>
    </w:r>
    <w:sdt>
      <w:sdtPr>
        <w:rPr>
          <w:sz w:val="20"/>
          <w:szCs w:val="20"/>
        </w:rPr>
        <w:id w:val="-48508384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1B4F6E10" w14:textId="77777777" w:rsidR="00AB3FAD" w:rsidRDefault="00AB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EFE15" w14:textId="77777777" w:rsidR="003A29F8" w:rsidRDefault="003A29F8" w:rsidP="00705106">
      <w:r>
        <w:separator/>
      </w:r>
    </w:p>
    <w:p w14:paraId="1A764492" w14:textId="77777777" w:rsidR="003A29F8" w:rsidRDefault="003A29F8" w:rsidP="00705106"/>
    <w:p w14:paraId="46315FD1" w14:textId="77777777" w:rsidR="003A29F8" w:rsidRDefault="003A29F8" w:rsidP="00705106"/>
  </w:footnote>
  <w:footnote w:type="continuationSeparator" w:id="0">
    <w:p w14:paraId="7B169482" w14:textId="77777777" w:rsidR="003A29F8" w:rsidRDefault="003A29F8" w:rsidP="00705106">
      <w:r>
        <w:continuationSeparator/>
      </w:r>
    </w:p>
    <w:p w14:paraId="2C4C353D" w14:textId="77777777" w:rsidR="003A29F8" w:rsidRDefault="003A29F8" w:rsidP="00705106"/>
    <w:p w14:paraId="02A3424D" w14:textId="77777777" w:rsidR="003A29F8" w:rsidRDefault="003A29F8" w:rsidP="00705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E71E" w14:textId="77777777" w:rsidR="00D03F64" w:rsidRDefault="00D03F64" w:rsidP="00705106">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F4C5E1D" w14:textId="77777777" w:rsidR="00D03F64" w:rsidRDefault="00D03F64" w:rsidP="00705106">
    <w:pPr>
      <w:pStyle w:val="Header"/>
    </w:pPr>
  </w:p>
  <w:p w14:paraId="4FC34DE2" w14:textId="77777777" w:rsidR="00D03F64" w:rsidRDefault="00D03F64" w:rsidP="00705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1917" w14:textId="4A20B083" w:rsidR="00D03F64" w:rsidRPr="005B73EB" w:rsidRDefault="004932A1" w:rsidP="006B0DB2">
    <w:pPr>
      <w:pStyle w:val="Header"/>
      <w:jc w:val="right"/>
      <w:rPr>
        <w:sz w:val="20"/>
        <w:szCs w:val="20"/>
      </w:rPr>
    </w:pPr>
    <w:r>
      <w:rPr>
        <w:sz w:val="20"/>
        <w:szCs w:val="20"/>
      </w:rPr>
      <w:t>August</w:t>
    </w:r>
    <w:r w:rsidR="00792503" w:rsidRPr="00D0785B">
      <w:rPr>
        <w:sz w:val="20"/>
        <w:szCs w:val="20"/>
      </w:rPr>
      <w:t xml:space="preserve"> 20</w:t>
    </w:r>
    <w:r w:rsidR="00D95D57" w:rsidRPr="00D0785B">
      <w:rPr>
        <w:sz w:val="20"/>
        <w:szCs w:val="2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80E2" w14:textId="77777777" w:rsidR="00D03F64" w:rsidRDefault="00D03F64">
    <w:pPr>
      <w:pStyle w:val="Header"/>
      <w:jc w:val="right"/>
    </w:pPr>
  </w:p>
  <w:p w14:paraId="7B7E4965" w14:textId="77777777" w:rsidR="00D03F64" w:rsidRDefault="00D03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982099"/>
      <w:docPartObj>
        <w:docPartGallery w:val="Page Numbers (Top of Page)"/>
        <w:docPartUnique/>
      </w:docPartObj>
    </w:sdtPr>
    <w:sdtEndPr>
      <w:rPr>
        <w:noProof/>
      </w:rPr>
    </w:sdtEndPr>
    <w:sdtContent>
      <w:p w14:paraId="0177F087" w14:textId="2F54A7FB" w:rsidR="00D03F64" w:rsidRPr="00923C8D" w:rsidRDefault="004932A1" w:rsidP="008C5455">
        <w:pPr>
          <w:pStyle w:val="Header"/>
          <w:jc w:val="right"/>
          <w:rPr>
            <w:sz w:val="20"/>
            <w:szCs w:val="20"/>
          </w:rPr>
        </w:pPr>
        <w:r>
          <w:t>August</w:t>
        </w:r>
        <w:r w:rsidR="00D0785B">
          <w:t xml:space="preserve"> 2024</w:t>
        </w:r>
      </w:p>
      <w:p w14:paraId="71530A23" w14:textId="77777777" w:rsidR="00D03F64" w:rsidRDefault="000006B9">
        <w:pPr>
          <w:pStyle w:val="Header"/>
          <w:jc w:val="right"/>
        </w:pPr>
      </w:p>
    </w:sdtContent>
  </w:sdt>
  <w:p w14:paraId="19B8C92B" w14:textId="77777777" w:rsidR="00D03F64" w:rsidRDefault="00D03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7206"/>
    <w:multiLevelType w:val="multilevel"/>
    <w:tmpl w:val="34922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1490B46"/>
    <w:multiLevelType w:val="hybridMultilevel"/>
    <w:tmpl w:val="3D6CB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C7D5F"/>
    <w:multiLevelType w:val="hybridMultilevel"/>
    <w:tmpl w:val="FC1C5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236E5"/>
    <w:multiLevelType w:val="hybridMultilevel"/>
    <w:tmpl w:val="163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667A8"/>
    <w:multiLevelType w:val="hybridMultilevel"/>
    <w:tmpl w:val="BCEA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0014"/>
    <w:multiLevelType w:val="hybridMultilevel"/>
    <w:tmpl w:val="3716C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D3954"/>
    <w:multiLevelType w:val="hybridMultilevel"/>
    <w:tmpl w:val="29E8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824FC"/>
    <w:multiLevelType w:val="hybridMultilevel"/>
    <w:tmpl w:val="5E960E26"/>
    <w:lvl w:ilvl="0" w:tplc="134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D2205A"/>
    <w:multiLevelType w:val="hybridMultilevel"/>
    <w:tmpl w:val="A31A9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227945">
    <w:abstractNumId w:val="8"/>
  </w:num>
  <w:num w:numId="2" w16cid:durableId="496728690">
    <w:abstractNumId w:val="2"/>
  </w:num>
  <w:num w:numId="3" w16cid:durableId="1725984561">
    <w:abstractNumId w:val="5"/>
  </w:num>
  <w:num w:numId="4" w16cid:durableId="55979728">
    <w:abstractNumId w:val="10"/>
  </w:num>
  <w:num w:numId="5" w16cid:durableId="763648126">
    <w:abstractNumId w:val="3"/>
  </w:num>
  <w:num w:numId="6" w16cid:durableId="315111143">
    <w:abstractNumId w:val="6"/>
  </w:num>
  <w:num w:numId="7" w16cid:durableId="1203830871">
    <w:abstractNumId w:val="7"/>
  </w:num>
  <w:num w:numId="8" w16cid:durableId="1009022425">
    <w:abstractNumId w:val="0"/>
  </w:num>
  <w:num w:numId="9" w16cid:durableId="71389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079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09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56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73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759482">
    <w:abstractNumId w:val="4"/>
  </w:num>
  <w:num w:numId="15" w16cid:durableId="606426935">
    <w:abstractNumId w:val="1"/>
  </w:num>
  <w:num w:numId="16" w16cid:durableId="9937808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8A"/>
    <w:rsid w:val="000006B9"/>
    <w:rsid w:val="000037F0"/>
    <w:rsid w:val="00004D84"/>
    <w:rsid w:val="00015EB2"/>
    <w:rsid w:val="000161C4"/>
    <w:rsid w:val="0003054F"/>
    <w:rsid w:val="00031CE2"/>
    <w:rsid w:val="00036C01"/>
    <w:rsid w:val="0004327D"/>
    <w:rsid w:val="000450AC"/>
    <w:rsid w:val="000611E0"/>
    <w:rsid w:val="0006655A"/>
    <w:rsid w:val="00081805"/>
    <w:rsid w:val="00082B4D"/>
    <w:rsid w:val="00085D83"/>
    <w:rsid w:val="00086EF2"/>
    <w:rsid w:val="00094E38"/>
    <w:rsid w:val="00094ECE"/>
    <w:rsid w:val="00096DDD"/>
    <w:rsid w:val="000A024A"/>
    <w:rsid w:val="000A1650"/>
    <w:rsid w:val="000A56E7"/>
    <w:rsid w:val="000B0381"/>
    <w:rsid w:val="000B18FF"/>
    <w:rsid w:val="000B2B99"/>
    <w:rsid w:val="000B444F"/>
    <w:rsid w:val="000B456E"/>
    <w:rsid w:val="000B65F4"/>
    <w:rsid w:val="000B7CF3"/>
    <w:rsid w:val="000C0133"/>
    <w:rsid w:val="000C6800"/>
    <w:rsid w:val="000C705F"/>
    <w:rsid w:val="000D0333"/>
    <w:rsid w:val="000D0A44"/>
    <w:rsid w:val="000D3C3F"/>
    <w:rsid w:val="000D76DB"/>
    <w:rsid w:val="000E1393"/>
    <w:rsid w:val="000E20CE"/>
    <w:rsid w:val="000E2A09"/>
    <w:rsid w:val="000F3495"/>
    <w:rsid w:val="000F49DC"/>
    <w:rsid w:val="000F79DE"/>
    <w:rsid w:val="00101599"/>
    <w:rsid w:val="00102EC0"/>
    <w:rsid w:val="00103E47"/>
    <w:rsid w:val="001111CA"/>
    <w:rsid w:val="0011459A"/>
    <w:rsid w:val="00121048"/>
    <w:rsid w:val="00121219"/>
    <w:rsid w:val="00124D9E"/>
    <w:rsid w:val="00125FD8"/>
    <w:rsid w:val="001301FA"/>
    <w:rsid w:val="00134B7F"/>
    <w:rsid w:val="00140641"/>
    <w:rsid w:val="00141DDB"/>
    <w:rsid w:val="00143BA9"/>
    <w:rsid w:val="0014419F"/>
    <w:rsid w:val="0015020E"/>
    <w:rsid w:val="00150908"/>
    <w:rsid w:val="0015344A"/>
    <w:rsid w:val="0015364E"/>
    <w:rsid w:val="00153F3B"/>
    <w:rsid w:val="00154904"/>
    <w:rsid w:val="00156469"/>
    <w:rsid w:val="00157994"/>
    <w:rsid w:val="00161ECF"/>
    <w:rsid w:val="001652DC"/>
    <w:rsid w:val="0016762D"/>
    <w:rsid w:val="00170E0E"/>
    <w:rsid w:val="00171637"/>
    <w:rsid w:val="00181150"/>
    <w:rsid w:val="00181F44"/>
    <w:rsid w:val="001836A1"/>
    <w:rsid w:val="001955F5"/>
    <w:rsid w:val="00195F41"/>
    <w:rsid w:val="001A162A"/>
    <w:rsid w:val="001A5471"/>
    <w:rsid w:val="001B1EBC"/>
    <w:rsid w:val="001B42D3"/>
    <w:rsid w:val="001C08FF"/>
    <w:rsid w:val="001C34EA"/>
    <w:rsid w:val="001C3C24"/>
    <w:rsid w:val="001C3E0E"/>
    <w:rsid w:val="001C485A"/>
    <w:rsid w:val="001D0C98"/>
    <w:rsid w:val="001D1858"/>
    <w:rsid w:val="001D4865"/>
    <w:rsid w:val="001E0381"/>
    <w:rsid w:val="001E0BD1"/>
    <w:rsid w:val="001E1AE3"/>
    <w:rsid w:val="001E1EC2"/>
    <w:rsid w:val="001E385D"/>
    <w:rsid w:val="001E3BB1"/>
    <w:rsid w:val="001E58F4"/>
    <w:rsid w:val="001E7091"/>
    <w:rsid w:val="001E7C89"/>
    <w:rsid w:val="001F56B5"/>
    <w:rsid w:val="001F5D39"/>
    <w:rsid w:val="001F6D29"/>
    <w:rsid w:val="00205AA1"/>
    <w:rsid w:val="00205D20"/>
    <w:rsid w:val="00211F4E"/>
    <w:rsid w:val="00212103"/>
    <w:rsid w:val="0021260E"/>
    <w:rsid w:val="00212B31"/>
    <w:rsid w:val="00213B00"/>
    <w:rsid w:val="00214154"/>
    <w:rsid w:val="00217C32"/>
    <w:rsid w:val="00220E20"/>
    <w:rsid w:val="00224F85"/>
    <w:rsid w:val="002250F0"/>
    <w:rsid w:val="0022604C"/>
    <w:rsid w:val="00232A22"/>
    <w:rsid w:val="0023443F"/>
    <w:rsid w:val="00236BDE"/>
    <w:rsid w:val="00240B3A"/>
    <w:rsid w:val="00241667"/>
    <w:rsid w:val="002420B7"/>
    <w:rsid w:val="00244F0A"/>
    <w:rsid w:val="00245868"/>
    <w:rsid w:val="00250644"/>
    <w:rsid w:val="002526BC"/>
    <w:rsid w:val="002536AB"/>
    <w:rsid w:val="002565CE"/>
    <w:rsid w:val="00260300"/>
    <w:rsid w:val="00262574"/>
    <w:rsid w:val="00262FB9"/>
    <w:rsid w:val="00263FFD"/>
    <w:rsid w:val="00267487"/>
    <w:rsid w:val="002759D5"/>
    <w:rsid w:val="0027756D"/>
    <w:rsid w:val="00280A82"/>
    <w:rsid w:val="00282E8D"/>
    <w:rsid w:val="00285190"/>
    <w:rsid w:val="00285C17"/>
    <w:rsid w:val="002863E3"/>
    <w:rsid w:val="002938DD"/>
    <w:rsid w:val="00296B8F"/>
    <w:rsid w:val="002A0AB4"/>
    <w:rsid w:val="002A0BED"/>
    <w:rsid w:val="002A1AA4"/>
    <w:rsid w:val="002A56CB"/>
    <w:rsid w:val="002A783B"/>
    <w:rsid w:val="002B2692"/>
    <w:rsid w:val="002B3C35"/>
    <w:rsid w:val="002B4474"/>
    <w:rsid w:val="002B4E51"/>
    <w:rsid w:val="002B5348"/>
    <w:rsid w:val="002B558A"/>
    <w:rsid w:val="002B5DE4"/>
    <w:rsid w:val="002C35BA"/>
    <w:rsid w:val="002C3752"/>
    <w:rsid w:val="002C5785"/>
    <w:rsid w:val="002C5DA5"/>
    <w:rsid w:val="002C7E96"/>
    <w:rsid w:val="002D2429"/>
    <w:rsid w:val="002D378D"/>
    <w:rsid w:val="002D75B0"/>
    <w:rsid w:val="002E1222"/>
    <w:rsid w:val="002E2321"/>
    <w:rsid w:val="002E5414"/>
    <w:rsid w:val="002F1C69"/>
    <w:rsid w:val="002F7002"/>
    <w:rsid w:val="003027E7"/>
    <w:rsid w:val="003034FF"/>
    <w:rsid w:val="003108A6"/>
    <w:rsid w:val="00310CAF"/>
    <w:rsid w:val="00322E71"/>
    <w:rsid w:val="00327557"/>
    <w:rsid w:val="00334F4B"/>
    <w:rsid w:val="003364FA"/>
    <w:rsid w:val="00342FB3"/>
    <w:rsid w:val="003515C1"/>
    <w:rsid w:val="00351EB2"/>
    <w:rsid w:val="00353D77"/>
    <w:rsid w:val="0035482B"/>
    <w:rsid w:val="003568E1"/>
    <w:rsid w:val="00361792"/>
    <w:rsid w:val="0036234E"/>
    <w:rsid w:val="00363272"/>
    <w:rsid w:val="00365662"/>
    <w:rsid w:val="003662B3"/>
    <w:rsid w:val="00381088"/>
    <w:rsid w:val="0038194E"/>
    <w:rsid w:val="0038358B"/>
    <w:rsid w:val="0038380D"/>
    <w:rsid w:val="00384FAB"/>
    <w:rsid w:val="00387B49"/>
    <w:rsid w:val="0039359E"/>
    <w:rsid w:val="0039514B"/>
    <w:rsid w:val="00395DE8"/>
    <w:rsid w:val="003A1965"/>
    <w:rsid w:val="003A29F8"/>
    <w:rsid w:val="003A47DB"/>
    <w:rsid w:val="003B01D0"/>
    <w:rsid w:val="003B1898"/>
    <w:rsid w:val="003B74BC"/>
    <w:rsid w:val="003C116A"/>
    <w:rsid w:val="003C4840"/>
    <w:rsid w:val="003D5385"/>
    <w:rsid w:val="003D6D7A"/>
    <w:rsid w:val="003D73B0"/>
    <w:rsid w:val="003E0882"/>
    <w:rsid w:val="003E0B40"/>
    <w:rsid w:val="003E28B5"/>
    <w:rsid w:val="003E5EF3"/>
    <w:rsid w:val="003E6733"/>
    <w:rsid w:val="003E782A"/>
    <w:rsid w:val="003F108B"/>
    <w:rsid w:val="003F1456"/>
    <w:rsid w:val="003F57B1"/>
    <w:rsid w:val="003F6B1A"/>
    <w:rsid w:val="003F6BAD"/>
    <w:rsid w:val="003F6F0E"/>
    <w:rsid w:val="00406C95"/>
    <w:rsid w:val="0041564F"/>
    <w:rsid w:val="00415A3B"/>
    <w:rsid w:val="00427D3C"/>
    <w:rsid w:val="00427E2F"/>
    <w:rsid w:val="004357FE"/>
    <w:rsid w:val="004359B7"/>
    <w:rsid w:val="00435F18"/>
    <w:rsid w:val="00436D8A"/>
    <w:rsid w:val="0043795C"/>
    <w:rsid w:val="00441CAB"/>
    <w:rsid w:val="00447AE2"/>
    <w:rsid w:val="004540A3"/>
    <w:rsid w:val="00454ADE"/>
    <w:rsid w:val="00454D37"/>
    <w:rsid w:val="00455F4A"/>
    <w:rsid w:val="00460749"/>
    <w:rsid w:val="004607F7"/>
    <w:rsid w:val="0046128A"/>
    <w:rsid w:val="00461731"/>
    <w:rsid w:val="0046607E"/>
    <w:rsid w:val="00470453"/>
    <w:rsid w:val="00473ECD"/>
    <w:rsid w:val="00475999"/>
    <w:rsid w:val="0048323B"/>
    <w:rsid w:val="00484975"/>
    <w:rsid w:val="004878A5"/>
    <w:rsid w:val="004918E9"/>
    <w:rsid w:val="004932A1"/>
    <w:rsid w:val="00494F94"/>
    <w:rsid w:val="00496EFC"/>
    <w:rsid w:val="004A2456"/>
    <w:rsid w:val="004A2843"/>
    <w:rsid w:val="004A3CA8"/>
    <w:rsid w:val="004B0E14"/>
    <w:rsid w:val="004B5C51"/>
    <w:rsid w:val="004B5ECA"/>
    <w:rsid w:val="004C35B0"/>
    <w:rsid w:val="004C5B18"/>
    <w:rsid w:val="004C5B4D"/>
    <w:rsid w:val="004C78BA"/>
    <w:rsid w:val="004D2E18"/>
    <w:rsid w:val="004D4A43"/>
    <w:rsid w:val="004E60D4"/>
    <w:rsid w:val="004F5969"/>
    <w:rsid w:val="004F5F01"/>
    <w:rsid w:val="00501932"/>
    <w:rsid w:val="00505219"/>
    <w:rsid w:val="00510A33"/>
    <w:rsid w:val="00512C91"/>
    <w:rsid w:val="00512E4D"/>
    <w:rsid w:val="00516271"/>
    <w:rsid w:val="005233D4"/>
    <w:rsid w:val="00525567"/>
    <w:rsid w:val="00526AE3"/>
    <w:rsid w:val="005303BD"/>
    <w:rsid w:val="00531675"/>
    <w:rsid w:val="005324B5"/>
    <w:rsid w:val="0053361F"/>
    <w:rsid w:val="00534050"/>
    <w:rsid w:val="005347D5"/>
    <w:rsid w:val="00535F33"/>
    <w:rsid w:val="00536856"/>
    <w:rsid w:val="00542978"/>
    <w:rsid w:val="00551341"/>
    <w:rsid w:val="00551848"/>
    <w:rsid w:val="00552B84"/>
    <w:rsid w:val="00554A7F"/>
    <w:rsid w:val="0055688E"/>
    <w:rsid w:val="00557FD2"/>
    <w:rsid w:val="00561427"/>
    <w:rsid w:val="00567FF6"/>
    <w:rsid w:val="00572243"/>
    <w:rsid w:val="005748EF"/>
    <w:rsid w:val="00575215"/>
    <w:rsid w:val="00584735"/>
    <w:rsid w:val="00585AFA"/>
    <w:rsid w:val="005875E0"/>
    <w:rsid w:val="00594117"/>
    <w:rsid w:val="00596AA2"/>
    <w:rsid w:val="005A08EB"/>
    <w:rsid w:val="005A1F8B"/>
    <w:rsid w:val="005A5D00"/>
    <w:rsid w:val="005B109E"/>
    <w:rsid w:val="005B19DE"/>
    <w:rsid w:val="005B2394"/>
    <w:rsid w:val="005B3174"/>
    <w:rsid w:val="005B73EB"/>
    <w:rsid w:val="005C4178"/>
    <w:rsid w:val="005C4BC5"/>
    <w:rsid w:val="005C56D8"/>
    <w:rsid w:val="005C62B7"/>
    <w:rsid w:val="005D4413"/>
    <w:rsid w:val="005E360F"/>
    <w:rsid w:val="005E418A"/>
    <w:rsid w:val="005E669F"/>
    <w:rsid w:val="005F0D9D"/>
    <w:rsid w:val="00600242"/>
    <w:rsid w:val="00602093"/>
    <w:rsid w:val="006111AD"/>
    <w:rsid w:val="00612227"/>
    <w:rsid w:val="006129D0"/>
    <w:rsid w:val="0061708B"/>
    <w:rsid w:val="00617F3A"/>
    <w:rsid w:val="006205CA"/>
    <w:rsid w:val="006268DB"/>
    <w:rsid w:val="00626E9B"/>
    <w:rsid w:val="006275C6"/>
    <w:rsid w:val="00630C37"/>
    <w:rsid w:val="00633417"/>
    <w:rsid w:val="00635401"/>
    <w:rsid w:val="00645361"/>
    <w:rsid w:val="0064559F"/>
    <w:rsid w:val="00652FC7"/>
    <w:rsid w:val="00657D33"/>
    <w:rsid w:val="00662F52"/>
    <w:rsid w:val="00664905"/>
    <w:rsid w:val="00666EC2"/>
    <w:rsid w:val="00673AE8"/>
    <w:rsid w:val="00673BAA"/>
    <w:rsid w:val="00673C92"/>
    <w:rsid w:val="006772EC"/>
    <w:rsid w:val="00682F81"/>
    <w:rsid w:val="0068755D"/>
    <w:rsid w:val="006878D8"/>
    <w:rsid w:val="00687E50"/>
    <w:rsid w:val="00690D43"/>
    <w:rsid w:val="00690E6D"/>
    <w:rsid w:val="006926E1"/>
    <w:rsid w:val="00694322"/>
    <w:rsid w:val="00695307"/>
    <w:rsid w:val="006A0E19"/>
    <w:rsid w:val="006A630E"/>
    <w:rsid w:val="006A6909"/>
    <w:rsid w:val="006B0418"/>
    <w:rsid w:val="006B043A"/>
    <w:rsid w:val="006B0DB2"/>
    <w:rsid w:val="006B3417"/>
    <w:rsid w:val="006B733B"/>
    <w:rsid w:val="006B76AF"/>
    <w:rsid w:val="006C1F50"/>
    <w:rsid w:val="006C3276"/>
    <w:rsid w:val="006C6E4C"/>
    <w:rsid w:val="006C7A71"/>
    <w:rsid w:val="006C7DAF"/>
    <w:rsid w:val="006D180B"/>
    <w:rsid w:val="006E111F"/>
    <w:rsid w:val="006E16BB"/>
    <w:rsid w:val="006E77C5"/>
    <w:rsid w:val="006F5B28"/>
    <w:rsid w:val="006F6651"/>
    <w:rsid w:val="007023A7"/>
    <w:rsid w:val="00702EA7"/>
    <w:rsid w:val="00704E13"/>
    <w:rsid w:val="00705106"/>
    <w:rsid w:val="00706939"/>
    <w:rsid w:val="00710134"/>
    <w:rsid w:val="0071032A"/>
    <w:rsid w:val="00710CE4"/>
    <w:rsid w:val="00710F60"/>
    <w:rsid w:val="00711982"/>
    <w:rsid w:val="007133FD"/>
    <w:rsid w:val="0071576D"/>
    <w:rsid w:val="007201B6"/>
    <w:rsid w:val="007229C1"/>
    <w:rsid w:val="00722A23"/>
    <w:rsid w:val="007235CD"/>
    <w:rsid w:val="007310E3"/>
    <w:rsid w:val="007336E3"/>
    <w:rsid w:val="007348B7"/>
    <w:rsid w:val="00734A45"/>
    <w:rsid w:val="0073603F"/>
    <w:rsid w:val="007374C9"/>
    <w:rsid w:val="007412AF"/>
    <w:rsid w:val="00743AE7"/>
    <w:rsid w:val="0074464C"/>
    <w:rsid w:val="00744DCA"/>
    <w:rsid w:val="00750409"/>
    <w:rsid w:val="00756A50"/>
    <w:rsid w:val="0075730F"/>
    <w:rsid w:val="007605A7"/>
    <w:rsid w:val="00763904"/>
    <w:rsid w:val="007705CC"/>
    <w:rsid w:val="00774048"/>
    <w:rsid w:val="007748DB"/>
    <w:rsid w:val="007763FE"/>
    <w:rsid w:val="00780075"/>
    <w:rsid w:val="0079129B"/>
    <w:rsid w:val="00792503"/>
    <w:rsid w:val="0079438E"/>
    <w:rsid w:val="007A00DD"/>
    <w:rsid w:val="007A036A"/>
    <w:rsid w:val="007A3494"/>
    <w:rsid w:val="007B0472"/>
    <w:rsid w:val="007B56C5"/>
    <w:rsid w:val="007C006D"/>
    <w:rsid w:val="007C06D0"/>
    <w:rsid w:val="007D31E7"/>
    <w:rsid w:val="007D3B82"/>
    <w:rsid w:val="007D68F5"/>
    <w:rsid w:val="007D7501"/>
    <w:rsid w:val="007E0B9E"/>
    <w:rsid w:val="007E1C93"/>
    <w:rsid w:val="007E1D12"/>
    <w:rsid w:val="007E2B13"/>
    <w:rsid w:val="007F0212"/>
    <w:rsid w:val="007F094A"/>
    <w:rsid w:val="007F2989"/>
    <w:rsid w:val="007F445F"/>
    <w:rsid w:val="007F669F"/>
    <w:rsid w:val="00800539"/>
    <w:rsid w:val="00803A10"/>
    <w:rsid w:val="0080774F"/>
    <w:rsid w:val="00810824"/>
    <w:rsid w:val="00812C10"/>
    <w:rsid w:val="00820D56"/>
    <w:rsid w:val="0082376A"/>
    <w:rsid w:val="0082489C"/>
    <w:rsid w:val="00827485"/>
    <w:rsid w:val="008303B4"/>
    <w:rsid w:val="008306BD"/>
    <w:rsid w:val="008316E6"/>
    <w:rsid w:val="00834499"/>
    <w:rsid w:val="00836318"/>
    <w:rsid w:val="00836924"/>
    <w:rsid w:val="0083705B"/>
    <w:rsid w:val="008406EB"/>
    <w:rsid w:val="008457F4"/>
    <w:rsid w:val="008466FF"/>
    <w:rsid w:val="00847E5A"/>
    <w:rsid w:val="008533B4"/>
    <w:rsid w:val="00862630"/>
    <w:rsid w:val="00863017"/>
    <w:rsid w:val="00863249"/>
    <w:rsid w:val="00864AB4"/>
    <w:rsid w:val="00865A2C"/>
    <w:rsid w:val="00866DF8"/>
    <w:rsid w:val="008677B3"/>
    <w:rsid w:val="0087315B"/>
    <w:rsid w:val="0087398B"/>
    <w:rsid w:val="0087599E"/>
    <w:rsid w:val="00875B63"/>
    <w:rsid w:val="008841C1"/>
    <w:rsid w:val="00884AFA"/>
    <w:rsid w:val="0088753E"/>
    <w:rsid w:val="008952BB"/>
    <w:rsid w:val="008A10DE"/>
    <w:rsid w:val="008A1D76"/>
    <w:rsid w:val="008A33AF"/>
    <w:rsid w:val="008A37AA"/>
    <w:rsid w:val="008A41FC"/>
    <w:rsid w:val="008A45E1"/>
    <w:rsid w:val="008A63AD"/>
    <w:rsid w:val="008B38C2"/>
    <w:rsid w:val="008B38C9"/>
    <w:rsid w:val="008C024F"/>
    <w:rsid w:val="008C0B58"/>
    <w:rsid w:val="008C0F54"/>
    <w:rsid w:val="008C1405"/>
    <w:rsid w:val="008C317D"/>
    <w:rsid w:val="008C4BAB"/>
    <w:rsid w:val="008C5455"/>
    <w:rsid w:val="008C5D25"/>
    <w:rsid w:val="008C5FEA"/>
    <w:rsid w:val="008D270C"/>
    <w:rsid w:val="008D68A8"/>
    <w:rsid w:val="008E0D41"/>
    <w:rsid w:val="008E5C3A"/>
    <w:rsid w:val="008F130A"/>
    <w:rsid w:val="008F669C"/>
    <w:rsid w:val="00904D11"/>
    <w:rsid w:val="00904D31"/>
    <w:rsid w:val="00904F6F"/>
    <w:rsid w:val="0090649D"/>
    <w:rsid w:val="009068E1"/>
    <w:rsid w:val="0091192D"/>
    <w:rsid w:val="00921DC3"/>
    <w:rsid w:val="00922380"/>
    <w:rsid w:val="009230AD"/>
    <w:rsid w:val="00923C8D"/>
    <w:rsid w:val="00925F32"/>
    <w:rsid w:val="00931968"/>
    <w:rsid w:val="00931FC9"/>
    <w:rsid w:val="00934B32"/>
    <w:rsid w:val="00935DC7"/>
    <w:rsid w:val="00936712"/>
    <w:rsid w:val="00937435"/>
    <w:rsid w:val="0094009E"/>
    <w:rsid w:val="009407FF"/>
    <w:rsid w:val="00941707"/>
    <w:rsid w:val="00945084"/>
    <w:rsid w:val="0094550E"/>
    <w:rsid w:val="009474EB"/>
    <w:rsid w:val="009505D0"/>
    <w:rsid w:val="00950D19"/>
    <w:rsid w:val="009523F3"/>
    <w:rsid w:val="00952F97"/>
    <w:rsid w:val="00954DDA"/>
    <w:rsid w:val="009553F8"/>
    <w:rsid w:val="00956451"/>
    <w:rsid w:val="009605A4"/>
    <w:rsid w:val="00962ABF"/>
    <w:rsid w:val="00963365"/>
    <w:rsid w:val="0096588B"/>
    <w:rsid w:val="0096672A"/>
    <w:rsid w:val="009731E0"/>
    <w:rsid w:val="0097417D"/>
    <w:rsid w:val="00975229"/>
    <w:rsid w:val="0098274C"/>
    <w:rsid w:val="009913B9"/>
    <w:rsid w:val="009914A6"/>
    <w:rsid w:val="00991D6B"/>
    <w:rsid w:val="009A080C"/>
    <w:rsid w:val="009A303C"/>
    <w:rsid w:val="009A3B2D"/>
    <w:rsid w:val="009A4407"/>
    <w:rsid w:val="009A5C52"/>
    <w:rsid w:val="009B2B65"/>
    <w:rsid w:val="009B3DFD"/>
    <w:rsid w:val="009B59D9"/>
    <w:rsid w:val="009B6A7E"/>
    <w:rsid w:val="009C2224"/>
    <w:rsid w:val="009C26E8"/>
    <w:rsid w:val="009C2CD3"/>
    <w:rsid w:val="009C2E14"/>
    <w:rsid w:val="009D1205"/>
    <w:rsid w:val="009D2B63"/>
    <w:rsid w:val="009D2C4D"/>
    <w:rsid w:val="009D322C"/>
    <w:rsid w:val="009D439A"/>
    <w:rsid w:val="009D5875"/>
    <w:rsid w:val="009E629F"/>
    <w:rsid w:val="009E62EC"/>
    <w:rsid w:val="009F5756"/>
    <w:rsid w:val="00A03D42"/>
    <w:rsid w:val="00A06945"/>
    <w:rsid w:val="00A1095A"/>
    <w:rsid w:val="00A1765B"/>
    <w:rsid w:val="00A24267"/>
    <w:rsid w:val="00A2519E"/>
    <w:rsid w:val="00A26626"/>
    <w:rsid w:val="00A32ED7"/>
    <w:rsid w:val="00A32FB1"/>
    <w:rsid w:val="00A3356F"/>
    <w:rsid w:val="00A37D91"/>
    <w:rsid w:val="00A41270"/>
    <w:rsid w:val="00A41DA5"/>
    <w:rsid w:val="00A432B4"/>
    <w:rsid w:val="00A53253"/>
    <w:rsid w:val="00A61772"/>
    <w:rsid w:val="00A6191C"/>
    <w:rsid w:val="00A61C76"/>
    <w:rsid w:val="00A62E82"/>
    <w:rsid w:val="00A65BEE"/>
    <w:rsid w:val="00A705B3"/>
    <w:rsid w:val="00A739D4"/>
    <w:rsid w:val="00A75D69"/>
    <w:rsid w:val="00A90768"/>
    <w:rsid w:val="00AA6EC0"/>
    <w:rsid w:val="00AA7E39"/>
    <w:rsid w:val="00AB25F4"/>
    <w:rsid w:val="00AB3FAD"/>
    <w:rsid w:val="00AB489B"/>
    <w:rsid w:val="00AB62C0"/>
    <w:rsid w:val="00AC4ADF"/>
    <w:rsid w:val="00AC5499"/>
    <w:rsid w:val="00AD0513"/>
    <w:rsid w:val="00AD4BB6"/>
    <w:rsid w:val="00AD4DF8"/>
    <w:rsid w:val="00AD6259"/>
    <w:rsid w:val="00AE3878"/>
    <w:rsid w:val="00AE50FF"/>
    <w:rsid w:val="00AE7198"/>
    <w:rsid w:val="00AE7BA5"/>
    <w:rsid w:val="00AF4472"/>
    <w:rsid w:val="00AF5BFB"/>
    <w:rsid w:val="00AF77B8"/>
    <w:rsid w:val="00B10A69"/>
    <w:rsid w:val="00B10FD1"/>
    <w:rsid w:val="00B129DD"/>
    <w:rsid w:val="00B15B06"/>
    <w:rsid w:val="00B17FD8"/>
    <w:rsid w:val="00B23DBA"/>
    <w:rsid w:val="00B24FFE"/>
    <w:rsid w:val="00B25116"/>
    <w:rsid w:val="00B3179B"/>
    <w:rsid w:val="00B31B90"/>
    <w:rsid w:val="00B3438B"/>
    <w:rsid w:val="00B34C3F"/>
    <w:rsid w:val="00B42B79"/>
    <w:rsid w:val="00B43CCB"/>
    <w:rsid w:val="00B53625"/>
    <w:rsid w:val="00B5756E"/>
    <w:rsid w:val="00B60EEA"/>
    <w:rsid w:val="00B6724D"/>
    <w:rsid w:val="00B7338F"/>
    <w:rsid w:val="00B75724"/>
    <w:rsid w:val="00B77482"/>
    <w:rsid w:val="00B80D53"/>
    <w:rsid w:val="00B82B3E"/>
    <w:rsid w:val="00B8599B"/>
    <w:rsid w:val="00B862E7"/>
    <w:rsid w:val="00B86C6D"/>
    <w:rsid w:val="00B9082E"/>
    <w:rsid w:val="00B91EC7"/>
    <w:rsid w:val="00B948C0"/>
    <w:rsid w:val="00BA03D0"/>
    <w:rsid w:val="00BA1F7C"/>
    <w:rsid w:val="00BB1C86"/>
    <w:rsid w:val="00BB4E7A"/>
    <w:rsid w:val="00BC0EBC"/>
    <w:rsid w:val="00BC42D4"/>
    <w:rsid w:val="00BC48C4"/>
    <w:rsid w:val="00BC4E36"/>
    <w:rsid w:val="00BC6F85"/>
    <w:rsid w:val="00BC777D"/>
    <w:rsid w:val="00BD477A"/>
    <w:rsid w:val="00BD685B"/>
    <w:rsid w:val="00BE1B2D"/>
    <w:rsid w:val="00BE559A"/>
    <w:rsid w:val="00BE69DD"/>
    <w:rsid w:val="00BE6DF7"/>
    <w:rsid w:val="00BF7A46"/>
    <w:rsid w:val="00C03192"/>
    <w:rsid w:val="00C03B3F"/>
    <w:rsid w:val="00C064BC"/>
    <w:rsid w:val="00C06DB5"/>
    <w:rsid w:val="00C077B0"/>
    <w:rsid w:val="00C12F91"/>
    <w:rsid w:val="00C15458"/>
    <w:rsid w:val="00C21669"/>
    <w:rsid w:val="00C24D88"/>
    <w:rsid w:val="00C268F1"/>
    <w:rsid w:val="00C30C4D"/>
    <w:rsid w:val="00C31B30"/>
    <w:rsid w:val="00C32383"/>
    <w:rsid w:val="00C36BDA"/>
    <w:rsid w:val="00C36D9A"/>
    <w:rsid w:val="00C4049A"/>
    <w:rsid w:val="00C45C63"/>
    <w:rsid w:val="00C45ED7"/>
    <w:rsid w:val="00C53765"/>
    <w:rsid w:val="00C61C3E"/>
    <w:rsid w:val="00C6525D"/>
    <w:rsid w:val="00C74FDC"/>
    <w:rsid w:val="00C754D8"/>
    <w:rsid w:val="00C80B48"/>
    <w:rsid w:val="00C8247B"/>
    <w:rsid w:val="00C82566"/>
    <w:rsid w:val="00C8288A"/>
    <w:rsid w:val="00C82EB3"/>
    <w:rsid w:val="00C85745"/>
    <w:rsid w:val="00C907C7"/>
    <w:rsid w:val="00C93486"/>
    <w:rsid w:val="00CA0900"/>
    <w:rsid w:val="00CA33C4"/>
    <w:rsid w:val="00CB0EC4"/>
    <w:rsid w:val="00CB21B4"/>
    <w:rsid w:val="00CB58BA"/>
    <w:rsid w:val="00CC4BF4"/>
    <w:rsid w:val="00CC7F9E"/>
    <w:rsid w:val="00CD3D69"/>
    <w:rsid w:val="00CD607D"/>
    <w:rsid w:val="00CD622C"/>
    <w:rsid w:val="00CD65BC"/>
    <w:rsid w:val="00CE0758"/>
    <w:rsid w:val="00CE142A"/>
    <w:rsid w:val="00CE2D4B"/>
    <w:rsid w:val="00CE776B"/>
    <w:rsid w:val="00CF05CF"/>
    <w:rsid w:val="00CF117C"/>
    <w:rsid w:val="00CF2A4E"/>
    <w:rsid w:val="00CF413D"/>
    <w:rsid w:val="00CF6B5C"/>
    <w:rsid w:val="00D013AE"/>
    <w:rsid w:val="00D03F64"/>
    <w:rsid w:val="00D04534"/>
    <w:rsid w:val="00D0785B"/>
    <w:rsid w:val="00D12E26"/>
    <w:rsid w:val="00D13CEC"/>
    <w:rsid w:val="00D15ECF"/>
    <w:rsid w:val="00D20B7F"/>
    <w:rsid w:val="00D23044"/>
    <w:rsid w:val="00D23B4F"/>
    <w:rsid w:val="00D24DB3"/>
    <w:rsid w:val="00D312CB"/>
    <w:rsid w:val="00D31ABE"/>
    <w:rsid w:val="00D3246E"/>
    <w:rsid w:val="00D342A8"/>
    <w:rsid w:val="00D346ED"/>
    <w:rsid w:val="00D4009C"/>
    <w:rsid w:val="00D45C95"/>
    <w:rsid w:val="00D535C0"/>
    <w:rsid w:val="00D565D1"/>
    <w:rsid w:val="00D572AB"/>
    <w:rsid w:val="00D574C8"/>
    <w:rsid w:val="00D57903"/>
    <w:rsid w:val="00D67430"/>
    <w:rsid w:val="00D706E4"/>
    <w:rsid w:val="00D71540"/>
    <w:rsid w:val="00D71C2A"/>
    <w:rsid w:val="00D81524"/>
    <w:rsid w:val="00D821B0"/>
    <w:rsid w:val="00D82DF5"/>
    <w:rsid w:val="00D87BE2"/>
    <w:rsid w:val="00D87E08"/>
    <w:rsid w:val="00D919CE"/>
    <w:rsid w:val="00D925A7"/>
    <w:rsid w:val="00D95D57"/>
    <w:rsid w:val="00D96AD6"/>
    <w:rsid w:val="00DA1058"/>
    <w:rsid w:val="00DA1F31"/>
    <w:rsid w:val="00DA4135"/>
    <w:rsid w:val="00DA4B1B"/>
    <w:rsid w:val="00DB1693"/>
    <w:rsid w:val="00DB1917"/>
    <w:rsid w:val="00DB451F"/>
    <w:rsid w:val="00DB5735"/>
    <w:rsid w:val="00DB60D2"/>
    <w:rsid w:val="00DB6B29"/>
    <w:rsid w:val="00DB6F76"/>
    <w:rsid w:val="00DC1118"/>
    <w:rsid w:val="00DD28FD"/>
    <w:rsid w:val="00DD4A6B"/>
    <w:rsid w:val="00DD503A"/>
    <w:rsid w:val="00DD61EA"/>
    <w:rsid w:val="00DE4F14"/>
    <w:rsid w:val="00DE5E62"/>
    <w:rsid w:val="00DE6F07"/>
    <w:rsid w:val="00DF1E33"/>
    <w:rsid w:val="00DF3514"/>
    <w:rsid w:val="00DF6425"/>
    <w:rsid w:val="00DF6BCD"/>
    <w:rsid w:val="00E0076E"/>
    <w:rsid w:val="00E0171A"/>
    <w:rsid w:val="00E07DD6"/>
    <w:rsid w:val="00E120A1"/>
    <w:rsid w:val="00E13BE5"/>
    <w:rsid w:val="00E20647"/>
    <w:rsid w:val="00E22A4E"/>
    <w:rsid w:val="00E23A72"/>
    <w:rsid w:val="00E255FC"/>
    <w:rsid w:val="00E30453"/>
    <w:rsid w:val="00E30CE6"/>
    <w:rsid w:val="00E31209"/>
    <w:rsid w:val="00E33540"/>
    <w:rsid w:val="00E34CA2"/>
    <w:rsid w:val="00E40945"/>
    <w:rsid w:val="00E42525"/>
    <w:rsid w:val="00E4557F"/>
    <w:rsid w:val="00E4571C"/>
    <w:rsid w:val="00E50608"/>
    <w:rsid w:val="00E54045"/>
    <w:rsid w:val="00E5453F"/>
    <w:rsid w:val="00E55133"/>
    <w:rsid w:val="00E62058"/>
    <w:rsid w:val="00E631F4"/>
    <w:rsid w:val="00E63495"/>
    <w:rsid w:val="00E723FE"/>
    <w:rsid w:val="00E725D2"/>
    <w:rsid w:val="00E72A5E"/>
    <w:rsid w:val="00E80F34"/>
    <w:rsid w:val="00E857F9"/>
    <w:rsid w:val="00E86076"/>
    <w:rsid w:val="00E86DF8"/>
    <w:rsid w:val="00E91287"/>
    <w:rsid w:val="00E921CC"/>
    <w:rsid w:val="00E93362"/>
    <w:rsid w:val="00E939D6"/>
    <w:rsid w:val="00E93A96"/>
    <w:rsid w:val="00E97A3C"/>
    <w:rsid w:val="00EA0B96"/>
    <w:rsid w:val="00EA326A"/>
    <w:rsid w:val="00EA4CDC"/>
    <w:rsid w:val="00EA4FDC"/>
    <w:rsid w:val="00EA519D"/>
    <w:rsid w:val="00EA7933"/>
    <w:rsid w:val="00EB132B"/>
    <w:rsid w:val="00EB2261"/>
    <w:rsid w:val="00EB3E31"/>
    <w:rsid w:val="00EB769C"/>
    <w:rsid w:val="00EC4FEE"/>
    <w:rsid w:val="00ED2B4F"/>
    <w:rsid w:val="00ED5562"/>
    <w:rsid w:val="00ED770A"/>
    <w:rsid w:val="00EE1A85"/>
    <w:rsid w:val="00EE36EC"/>
    <w:rsid w:val="00EE3F7A"/>
    <w:rsid w:val="00EE57B7"/>
    <w:rsid w:val="00EF2331"/>
    <w:rsid w:val="00EF2381"/>
    <w:rsid w:val="00EF246A"/>
    <w:rsid w:val="00EF2955"/>
    <w:rsid w:val="00F00875"/>
    <w:rsid w:val="00F0324B"/>
    <w:rsid w:val="00F05428"/>
    <w:rsid w:val="00F06934"/>
    <w:rsid w:val="00F10E35"/>
    <w:rsid w:val="00F17119"/>
    <w:rsid w:val="00F178F7"/>
    <w:rsid w:val="00F17D52"/>
    <w:rsid w:val="00F22EA2"/>
    <w:rsid w:val="00F34544"/>
    <w:rsid w:val="00F404EF"/>
    <w:rsid w:val="00F41C1E"/>
    <w:rsid w:val="00F429BE"/>
    <w:rsid w:val="00F44769"/>
    <w:rsid w:val="00F452B8"/>
    <w:rsid w:val="00F45CF9"/>
    <w:rsid w:val="00F50A85"/>
    <w:rsid w:val="00F50DA5"/>
    <w:rsid w:val="00F53598"/>
    <w:rsid w:val="00F5378D"/>
    <w:rsid w:val="00F613E0"/>
    <w:rsid w:val="00F622F7"/>
    <w:rsid w:val="00F64797"/>
    <w:rsid w:val="00F64993"/>
    <w:rsid w:val="00F65636"/>
    <w:rsid w:val="00F6719B"/>
    <w:rsid w:val="00F73241"/>
    <w:rsid w:val="00F73C8F"/>
    <w:rsid w:val="00F75F6C"/>
    <w:rsid w:val="00F777C5"/>
    <w:rsid w:val="00F77A52"/>
    <w:rsid w:val="00F8142A"/>
    <w:rsid w:val="00F922D7"/>
    <w:rsid w:val="00F93ED4"/>
    <w:rsid w:val="00F94B5B"/>
    <w:rsid w:val="00F956F3"/>
    <w:rsid w:val="00F9784B"/>
    <w:rsid w:val="00F97F79"/>
    <w:rsid w:val="00FA020F"/>
    <w:rsid w:val="00FA0EF6"/>
    <w:rsid w:val="00FA222A"/>
    <w:rsid w:val="00FA7BEB"/>
    <w:rsid w:val="00FB4E71"/>
    <w:rsid w:val="00FB681D"/>
    <w:rsid w:val="00FC4334"/>
    <w:rsid w:val="00FC4DFF"/>
    <w:rsid w:val="00FC681F"/>
    <w:rsid w:val="00FC7EEE"/>
    <w:rsid w:val="00FD6BCE"/>
    <w:rsid w:val="00FE0E3A"/>
    <w:rsid w:val="00FE19C3"/>
    <w:rsid w:val="00FE3432"/>
    <w:rsid w:val="00FE3CE3"/>
    <w:rsid w:val="00FE48F7"/>
    <w:rsid w:val="00FE4DEA"/>
    <w:rsid w:val="00FE6679"/>
    <w:rsid w:val="00FE7B9C"/>
    <w:rsid w:val="00FF08E4"/>
    <w:rsid w:val="00FF40B2"/>
    <w:rsid w:val="00FF488E"/>
    <w:rsid w:val="00FF6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30FAC"/>
  <w15:docId w15:val="{AF9D069D-A622-427D-B79E-BD765934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06"/>
    <w:rPr>
      <w:color w:val="262626"/>
      <w:sz w:val="22"/>
      <w:szCs w:val="22"/>
    </w:rPr>
  </w:style>
  <w:style w:type="paragraph" w:styleId="Heading1">
    <w:name w:val="heading 1"/>
    <w:basedOn w:val="Normal"/>
    <w:link w:val="Heading1Char"/>
    <w:uiPriority w:val="1"/>
    <w:qFormat/>
    <w:rsid w:val="00496EFC"/>
    <w:pPr>
      <w:pBdr>
        <w:top w:val="single" w:sz="6" w:space="1" w:color="B2C5EC"/>
      </w:pBdr>
      <w:outlineLvl w:val="0"/>
    </w:pPr>
    <w:rPr>
      <w:rFonts w:eastAsia="Times New Roman"/>
      <w:b/>
      <w:spacing w:val="-6"/>
      <w:sz w:val="24"/>
      <w:szCs w:val="24"/>
    </w:rPr>
  </w:style>
  <w:style w:type="paragraph" w:styleId="Heading2">
    <w:name w:val="heading 2"/>
    <w:basedOn w:val="Normal"/>
    <w:next w:val="Normal"/>
    <w:link w:val="Heading2Char"/>
    <w:unhideWhenUsed/>
    <w:qFormat/>
    <w:rsid w:val="00496EFC"/>
    <w:pPr>
      <w:outlineLvl w:val="1"/>
    </w:pPr>
    <w:rPr>
      <w:rFonts w:eastAsia="Times New Roman"/>
      <w:b/>
    </w:rPr>
  </w:style>
  <w:style w:type="paragraph" w:styleId="Heading3">
    <w:name w:val="heading 3"/>
    <w:basedOn w:val="Normal"/>
    <w:next w:val="Normal"/>
    <w:link w:val="Heading3Char"/>
    <w:unhideWhenUsed/>
    <w:qFormat/>
    <w:rsid w:val="00DF1E33"/>
    <w:pPr>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867F7"/>
    <w:pPr>
      <w:ind w:left="720"/>
      <w:contextualSpacing/>
    </w:pPr>
  </w:style>
  <w:style w:type="paragraph" w:styleId="NormalWeb">
    <w:name w:val="Normal (Web)"/>
    <w:basedOn w:val="Normal"/>
    <w:uiPriority w:val="99"/>
    <w:rsid w:val="00397C2B"/>
    <w:pPr>
      <w:spacing w:before="100" w:beforeAutospacing="1" w:after="100" w:afterAutospacing="1"/>
    </w:pPr>
    <w:rPr>
      <w:rFonts w:eastAsia="Times New Roman"/>
    </w:rPr>
  </w:style>
  <w:style w:type="paragraph" w:styleId="Header">
    <w:name w:val="header"/>
    <w:basedOn w:val="Normal"/>
    <w:link w:val="HeaderChar"/>
    <w:uiPriority w:val="99"/>
    <w:unhideWhenUsed/>
    <w:rsid w:val="000D7019"/>
    <w:pPr>
      <w:tabs>
        <w:tab w:val="center" w:pos="4320"/>
        <w:tab w:val="right" w:pos="8640"/>
      </w:tabs>
    </w:pPr>
  </w:style>
  <w:style w:type="character" w:customStyle="1" w:styleId="HeaderChar">
    <w:name w:val="Header Char"/>
    <w:basedOn w:val="DefaultParagraphFont"/>
    <w:link w:val="Header"/>
    <w:uiPriority w:val="99"/>
    <w:rsid w:val="000D7019"/>
  </w:style>
  <w:style w:type="character" w:styleId="PageNumber">
    <w:name w:val="page number"/>
    <w:basedOn w:val="DefaultParagraphFont"/>
    <w:uiPriority w:val="99"/>
    <w:unhideWhenUsed/>
    <w:rsid w:val="000D7019"/>
  </w:style>
  <w:style w:type="paragraph" w:styleId="BalloonText">
    <w:name w:val="Balloon Text"/>
    <w:basedOn w:val="Normal"/>
    <w:link w:val="BalloonTextChar"/>
    <w:uiPriority w:val="99"/>
    <w:semiHidden/>
    <w:unhideWhenUsed/>
    <w:rsid w:val="00BC4C28"/>
    <w:rPr>
      <w:rFonts w:ascii="Tahoma" w:hAnsi="Tahoma"/>
      <w:sz w:val="16"/>
      <w:szCs w:val="16"/>
      <w:lang w:val="x-none" w:eastAsia="x-none"/>
    </w:rPr>
  </w:style>
  <w:style w:type="character" w:customStyle="1" w:styleId="BalloonTextChar">
    <w:name w:val="Balloon Text Char"/>
    <w:link w:val="BalloonText"/>
    <w:uiPriority w:val="99"/>
    <w:semiHidden/>
    <w:rsid w:val="00BC4C28"/>
    <w:rPr>
      <w:rFonts w:ascii="Tahoma" w:hAnsi="Tahoma" w:cs="Tahoma"/>
      <w:sz w:val="16"/>
      <w:szCs w:val="16"/>
    </w:rPr>
  </w:style>
  <w:style w:type="character" w:styleId="CommentReference">
    <w:name w:val="annotation reference"/>
    <w:uiPriority w:val="99"/>
    <w:semiHidden/>
    <w:unhideWhenUsed/>
    <w:rsid w:val="00A40F74"/>
    <w:rPr>
      <w:sz w:val="18"/>
      <w:szCs w:val="18"/>
    </w:rPr>
  </w:style>
  <w:style w:type="paragraph" w:styleId="CommentText">
    <w:name w:val="annotation text"/>
    <w:basedOn w:val="Normal"/>
    <w:link w:val="CommentTextChar"/>
    <w:uiPriority w:val="99"/>
    <w:unhideWhenUsed/>
    <w:rsid w:val="00A40F74"/>
    <w:rPr>
      <w:sz w:val="20"/>
      <w:szCs w:val="20"/>
      <w:lang w:val="x-none" w:eastAsia="x-none"/>
    </w:rPr>
  </w:style>
  <w:style w:type="character" w:customStyle="1" w:styleId="CommentTextChar">
    <w:name w:val="Comment Text Char"/>
    <w:link w:val="CommentText"/>
    <w:uiPriority w:val="99"/>
    <w:rsid w:val="00A40F74"/>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C97D84"/>
    <w:rPr>
      <w:b/>
      <w:bCs/>
    </w:rPr>
  </w:style>
  <w:style w:type="character" w:customStyle="1" w:styleId="CommentSubjectChar">
    <w:name w:val="Comment Subject Char"/>
    <w:link w:val="CommentSubject"/>
    <w:uiPriority w:val="99"/>
    <w:semiHidden/>
    <w:rsid w:val="00C97D84"/>
    <w:rPr>
      <w:rFonts w:ascii="Cambria" w:eastAsia="MS Mincho" w:hAnsi="Cambria" w:cs="Times New Roman"/>
      <w:b/>
      <w:bCs/>
      <w:sz w:val="20"/>
      <w:szCs w:val="20"/>
    </w:rPr>
  </w:style>
  <w:style w:type="paragraph" w:styleId="Footer">
    <w:name w:val="footer"/>
    <w:basedOn w:val="Normal"/>
    <w:link w:val="FooterChar"/>
    <w:uiPriority w:val="99"/>
    <w:unhideWhenUsed/>
    <w:rsid w:val="00112A91"/>
    <w:pPr>
      <w:tabs>
        <w:tab w:val="center" w:pos="4680"/>
        <w:tab w:val="right" w:pos="9360"/>
      </w:tabs>
    </w:pPr>
  </w:style>
  <w:style w:type="character" w:customStyle="1" w:styleId="FooterChar">
    <w:name w:val="Footer Char"/>
    <w:basedOn w:val="DefaultParagraphFont"/>
    <w:link w:val="Footer"/>
    <w:uiPriority w:val="99"/>
    <w:rsid w:val="00112A91"/>
  </w:style>
  <w:style w:type="paragraph" w:styleId="BodyText">
    <w:name w:val="Body Text"/>
    <w:basedOn w:val="Normal"/>
    <w:link w:val="BodyTextChar"/>
    <w:uiPriority w:val="1"/>
    <w:qFormat/>
    <w:rsid w:val="00415A3B"/>
    <w:pPr>
      <w:widowControl w:val="0"/>
    </w:pPr>
    <w:rPr>
      <w:rFonts w:eastAsia="Times New Roman"/>
      <w:color w:val="00467A"/>
      <w:lang w:val="x-none" w:eastAsia="x-none"/>
    </w:rPr>
  </w:style>
  <w:style w:type="character" w:customStyle="1" w:styleId="BodyTextChar">
    <w:name w:val="Body Text Char"/>
    <w:link w:val="BodyText"/>
    <w:uiPriority w:val="1"/>
    <w:rsid w:val="00415A3B"/>
    <w:rPr>
      <w:rFonts w:ascii="Segoe UI" w:eastAsia="Times New Roman" w:hAnsi="Segoe UI" w:cs="Segoe UI"/>
      <w:color w:val="00467A"/>
      <w:sz w:val="22"/>
      <w:szCs w:val="22"/>
      <w:lang w:val="x-none" w:eastAsia="x-none"/>
    </w:rPr>
  </w:style>
  <w:style w:type="character" w:customStyle="1" w:styleId="Heading1Char">
    <w:name w:val="Heading 1 Char"/>
    <w:link w:val="Heading1"/>
    <w:uiPriority w:val="1"/>
    <w:rsid w:val="00496EFC"/>
    <w:rPr>
      <w:rFonts w:ascii="Segoe UI" w:eastAsia="Times New Roman" w:hAnsi="Segoe UI" w:cs="Segoe UI"/>
      <w:b/>
      <w:spacing w:val="-6"/>
      <w:sz w:val="24"/>
      <w:szCs w:val="24"/>
    </w:rPr>
  </w:style>
  <w:style w:type="paragraph" w:customStyle="1" w:styleId="LightGrid-Accent31">
    <w:name w:val="Light Grid - Accent 31"/>
    <w:basedOn w:val="Normal"/>
    <w:uiPriority w:val="1"/>
    <w:qFormat/>
    <w:rsid w:val="00D570BE"/>
    <w:pPr>
      <w:widowControl w:val="0"/>
    </w:pPr>
    <w:rPr>
      <w:rFonts w:ascii="Cambria" w:eastAsia="Cambria" w:hAnsi="Cambria"/>
    </w:rPr>
  </w:style>
  <w:style w:type="paragraph" w:customStyle="1" w:styleId="TableParagraph">
    <w:name w:val="Table Paragraph"/>
    <w:basedOn w:val="Normal"/>
    <w:uiPriority w:val="1"/>
    <w:qFormat/>
    <w:rsid w:val="00D570BE"/>
    <w:pPr>
      <w:widowControl w:val="0"/>
    </w:pPr>
    <w:rPr>
      <w:rFonts w:ascii="Cambria" w:eastAsia="Cambria" w:hAnsi="Cambria"/>
    </w:rPr>
  </w:style>
  <w:style w:type="paragraph" w:customStyle="1" w:styleId="ColorfulList-Accent12">
    <w:name w:val="Colorful List - Accent 12"/>
    <w:basedOn w:val="Normal"/>
    <w:uiPriority w:val="34"/>
    <w:qFormat/>
    <w:rsid w:val="001A2B17"/>
    <w:pPr>
      <w:ind w:left="720"/>
      <w:contextualSpacing/>
    </w:pPr>
    <w:rPr>
      <w:rFonts w:eastAsia="Cambria"/>
    </w:rPr>
  </w:style>
  <w:style w:type="paragraph" w:customStyle="1" w:styleId="ColorfulShading-Accent11">
    <w:name w:val="Colorful Shading - Accent 11"/>
    <w:hidden/>
    <w:unhideWhenUsed/>
    <w:rsid w:val="00907211"/>
    <w:rPr>
      <w:color w:val="262626"/>
      <w:sz w:val="24"/>
      <w:szCs w:val="24"/>
    </w:rPr>
  </w:style>
  <w:style w:type="paragraph" w:styleId="FootnoteText">
    <w:name w:val="footnote text"/>
    <w:basedOn w:val="Normal"/>
    <w:link w:val="FootnoteTextChar"/>
    <w:uiPriority w:val="99"/>
    <w:rsid w:val="00361792"/>
    <w:rPr>
      <w:rFonts w:eastAsia="Times New Roman"/>
      <w:sz w:val="20"/>
      <w:szCs w:val="20"/>
      <w:lang w:val="x-none" w:eastAsia="x-none"/>
    </w:rPr>
  </w:style>
  <w:style w:type="character" w:customStyle="1" w:styleId="FootnoteTextChar">
    <w:name w:val="Footnote Text Char"/>
    <w:link w:val="FootnoteText"/>
    <w:uiPriority w:val="99"/>
    <w:rsid w:val="00361792"/>
    <w:rPr>
      <w:rFonts w:ascii="Times New Roman" w:eastAsia="Times New Roman" w:hAnsi="Times New Roman"/>
      <w:lang w:val="x-none" w:eastAsia="x-none"/>
    </w:rPr>
  </w:style>
  <w:style w:type="paragraph" w:styleId="IntenseQuote">
    <w:name w:val="Intense Quote"/>
    <w:basedOn w:val="Normal"/>
    <w:next w:val="Normal"/>
    <w:link w:val="IntenseQuoteChar"/>
    <w:qFormat/>
    <w:rsid w:val="0036179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361792"/>
    <w:rPr>
      <w:i/>
      <w:iCs/>
      <w:color w:val="5B9BD5"/>
      <w:sz w:val="24"/>
      <w:szCs w:val="24"/>
    </w:rPr>
  </w:style>
  <w:style w:type="paragraph" w:customStyle="1" w:styleId="Style1">
    <w:name w:val="Style1"/>
    <w:basedOn w:val="IntenseQuote"/>
    <w:qFormat/>
    <w:rsid w:val="009B3DFD"/>
    <w:pPr>
      <w:pBdr>
        <w:top w:val="none" w:sz="0" w:space="0" w:color="auto"/>
        <w:bottom w:val="single" w:sz="4" w:space="5" w:color="595959"/>
      </w:pBdr>
      <w:jc w:val="left"/>
    </w:pPr>
    <w:rPr>
      <w:i w:val="0"/>
      <w:color w:val="auto"/>
      <w:sz w:val="18"/>
    </w:rPr>
  </w:style>
  <w:style w:type="paragraph" w:styleId="NoSpacing">
    <w:name w:val="No Spacing"/>
    <w:link w:val="NoSpacingChar"/>
    <w:uiPriority w:val="1"/>
    <w:qFormat/>
    <w:rsid w:val="008D270C"/>
    <w:rPr>
      <w:rFonts w:ascii="Calibri" w:eastAsia="Times New Roman" w:hAnsi="Calibri"/>
      <w:color w:val="262626"/>
      <w:sz w:val="22"/>
      <w:szCs w:val="22"/>
    </w:rPr>
  </w:style>
  <w:style w:type="character" w:customStyle="1" w:styleId="NoSpacingChar">
    <w:name w:val="No Spacing Char"/>
    <w:link w:val="NoSpacing"/>
    <w:uiPriority w:val="1"/>
    <w:rsid w:val="008D270C"/>
    <w:rPr>
      <w:rFonts w:ascii="Calibri" w:eastAsia="Times New Roman" w:hAnsi="Calibri"/>
      <w:sz w:val="22"/>
      <w:szCs w:val="22"/>
    </w:rPr>
  </w:style>
  <w:style w:type="paragraph" w:styleId="TOCHeading">
    <w:name w:val="TOC Heading"/>
    <w:basedOn w:val="Heading1"/>
    <w:next w:val="Normal"/>
    <w:uiPriority w:val="39"/>
    <w:unhideWhenUsed/>
    <w:qFormat/>
    <w:rsid w:val="008D270C"/>
    <w:pPr>
      <w:keepNext/>
      <w:keepLines/>
      <w:spacing w:before="240" w:line="259" w:lineRule="auto"/>
      <w:outlineLvl w:val="9"/>
    </w:pPr>
    <w:rPr>
      <w:rFonts w:ascii="Calibri Light" w:hAnsi="Calibri Light"/>
      <w:b w:val="0"/>
      <w:bCs/>
      <w:color w:val="2E74B5"/>
      <w:sz w:val="32"/>
      <w:szCs w:val="32"/>
    </w:rPr>
  </w:style>
  <w:style w:type="character" w:styleId="FootnoteReference">
    <w:name w:val="footnote reference"/>
    <w:uiPriority w:val="99"/>
    <w:rsid w:val="008D270C"/>
    <w:rPr>
      <w:rFonts w:cs="Times New Roman"/>
      <w:vertAlign w:val="superscript"/>
    </w:rPr>
  </w:style>
  <w:style w:type="paragraph" w:styleId="TOC1">
    <w:name w:val="toc 1"/>
    <w:basedOn w:val="Normal"/>
    <w:next w:val="Normal"/>
    <w:autoRedefine/>
    <w:uiPriority w:val="39"/>
    <w:unhideWhenUsed/>
    <w:rsid w:val="0074464C"/>
    <w:pPr>
      <w:framePr w:wrap="around" w:vAnchor="text" w:hAnchor="text" w:y="1"/>
      <w:tabs>
        <w:tab w:val="right" w:leader="dot" w:pos="9638"/>
      </w:tabs>
      <w:spacing w:line="360" w:lineRule="auto"/>
      <w:ind w:left="216"/>
    </w:pPr>
    <w:rPr>
      <w:noProof/>
    </w:rPr>
  </w:style>
  <w:style w:type="character" w:styleId="Hyperlink">
    <w:name w:val="Hyperlink"/>
    <w:uiPriority w:val="99"/>
    <w:unhideWhenUsed/>
    <w:rsid w:val="002C7E96"/>
    <w:rPr>
      <w:color w:val="0563C1"/>
      <w:u w:val="single"/>
    </w:rPr>
  </w:style>
  <w:style w:type="character" w:customStyle="1" w:styleId="Heading2Char">
    <w:name w:val="Heading 2 Char"/>
    <w:link w:val="Heading2"/>
    <w:rsid w:val="00496EFC"/>
    <w:rPr>
      <w:rFonts w:ascii="Segoe UI" w:eastAsia="Times New Roman" w:hAnsi="Segoe UI" w:cs="Segoe UI"/>
      <w:b/>
      <w:color w:val="262626"/>
      <w:sz w:val="21"/>
      <w:szCs w:val="21"/>
    </w:rPr>
  </w:style>
  <w:style w:type="character" w:customStyle="1" w:styleId="Heading3Char">
    <w:name w:val="Heading 3 Char"/>
    <w:link w:val="Heading3"/>
    <w:rsid w:val="00DF1E33"/>
    <w:rPr>
      <w:rFonts w:ascii="Segoe UI" w:eastAsia="Times New Roman" w:hAnsi="Segoe UI" w:cs="Segoe UI"/>
      <w:sz w:val="22"/>
      <w:szCs w:val="22"/>
    </w:rPr>
  </w:style>
  <w:style w:type="paragraph" w:styleId="TOC2">
    <w:name w:val="toc 2"/>
    <w:basedOn w:val="Normal"/>
    <w:next w:val="Normal"/>
    <w:autoRedefine/>
    <w:uiPriority w:val="39"/>
    <w:unhideWhenUsed/>
    <w:rsid w:val="004A2843"/>
    <w:pPr>
      <w:tabs>
        <w:tab w:val="right" w:leader="dot" w:pos="9818"/>
      </w:tabs>
      <w:spacing w:line="480" w:lineRule="auto"/>
      <w:ind w:firstLine="216"/>
    </w:pPr>
  </w:style>
  <w:style w:type="paragraph" w:styleId="TOC3">
    <w:name w:val="toc 3"/>
    <w:basedOn w:val="Normal"/>
    <w:next w:val="Normal"/>
    <w:autoRedefine/>
    <w:uiPriority w:val="39"/>
    <w:unhideWhenUsed/>
    <w:rsid w:val="00810824"/>
    <w:pPr>
      <w:ind w:left="440"/>
    </w:pPr>
  </w:style>
  <w:style w:type="paragraph" w:styleId="Title">
    <w:name w:val="Title"/>
    <w:basedOn w:val="Normal"/>
    <w:next w:val="Normal"/>
    <w:link w:val="TitleChar"/>
    <w:uiPriority w:val="10"/>
    <w:qFormat/>
    <w:rsid w:val="0081082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10824"/>
    <w:rPr>
      <w:rFonts w:ascii="Calibri Light" w:eastAsia="Times New Roman" w:hAnsi="Calibri Light" w:cs="Times New Roman"/>
      <w:b/>
      <w:bCs/>
      <w:kern w:val="28"/>
      <w:sz w:val="32"/>
      <w:szCs w:val="32"/>
    </w:rPr>
  </w:style>
  <w:style w:type="character" w:styleId="Strong">
    <w:name w:val="Strong"/>
    <w:uiPriority w:val="22"/>
    <w:qFormat/>
    <w:rsid w:val="00F05428"/>
    <w:rPr>
      <w:b/>
      <w:bCs/>
      <w:sz w:val="21"/>
      <w:szCs w:val="21"/>
    </w:rPr>
  </w:style>
  <w:style w:type="paragraph" w:styleId="ListParagraph">
    <w:name w:val="List Paragraph"/>
    <w:basedOn w:val="Normal"/>
    <w:link w:val="ListParagraphChar"/>
    <w:uiPriority w:val="34"/>
    <w:qFormat/>
    <w:rsid w:val="00FF08E4"/>
    <w:pPr>
      <w:ind w:left="720"/>
    </w:pPr>
  </w:style>
  <w:style w:type="paragraph" w:styleId="Quote">
    <w:name w:val="Quote"/>
    <w:basedOn w:val="Normal"/>
    <w:next w:val="Normal"/>
    <w:link w:val="QuoteChar"/>
    <w:qFormat/>
    <w:rsid w:val="00FB681D"/>
    <w:pPr>
      <w:spacing w:before="200" w:after="160"/>
      <w:ind w:left="864" w:right="864"/>
      <w:jc w:val="center"/>
    </w:pPr>
    <w:rPr>
      <w:i/>
      <w:iCs/>
      <w:color w:val="404040"/>
    </w:rPr>
  </w:style>
  <w:style w:type="character" w:customStyle="1" w:styleId="QuoteChar">
    <w:name w:val="Quote Char"/>
    <w:link w:val="Quote"/>
    <w:rsid w:val="00FB681D"/>
    <w:rPr>
      <w:rFonts w:ascii="Segoe UI" w:hAnsi="Segoe UI" w:cs="Segoe UI"/>
      <w:i/>
      <w:iCs/>
      <w:color w:val="404040"/>
      <w:sz w:val="22"/>
      <w:szCs w:val="22"/>
    </w:rPr>
  </w:style>
  <w:style w:type="paragraph" w:styleId="TOC4">
    <w:name w:val="toc 4"/>
    <w:basedOn w:val="Normal"/>
    <w:next w:val="Normal"/>
    <w:autoRedefine/>
    <w:uiPriority w:val="39"/>
    <w:unhideWhenUsed/>
    <w:rsid w:val="00C6525D"/>
    <w:pPr>
      <w:spacing w:after="100" w:line="259" w:lineRule="auto"/>
      <w:ind w:left="660"/>
    </w:pPr>
    <w:rPr>
      <w:rFonts w:ascii="Calibri" w:eastAsia="Times New Roman" w:hAnsi="Calibri"/>
    </w:rPr>
  </w:style>
  <w:style w:type="paragraph" w:styleId="TOC5">
    <w:name w:val="toc 5"/>
    <w:basedOn w:val="Normal"/>
    <w:next w:val="Normal"/>
    <w:autoRedefine/>
    <w:uiPriority w:val="39"/>
    <w:unhideWhenUsed/>
    <w:rsid w:val="00C6525D"/>
    <w:pPr>
      <w:spacing w:after="100" w:line="259" w:lineRule="auto"/>
      <w:ind w:left="880"/>
    </w:pPr>
    <w:rPr>
      <w:rFonts w:ascii="Calibri" w:eastAsia="Times New Roman" w:hAnsi="Calibri"/>
    </w:rPr>
  </w:style>
  <w:style w:type="paragraph" w:styleId="TOC6">
    <w:name w:val="toc 6"/>
    <w:basedOn w:val="Normal"/>
    <w:next w:val="Normal"/>
    <w:autoRedefine/>
    <w:uiPriority w:val="39"/>
    <w:unhideWhenUsed/>
    <w:rsid w:val="00C6525D"/>
    <w:pPr>
      <w:spacing w:after="100" w:line="259" w:lineRule="auto"/>
      <w:ind w:left="1100"/>
    </w:pPr>
    <w:rPr>
      <w:rFonts w:ascii="Calibri" w:eastAsia="Times New Roman" w:hAnsi="Calibri"/>
    </w:rPr>
  </w:style>
  <w:style w:type="paragraph" w:styleId="TOC7">
    <w:name w:val="toc 7"/>
    <w:basedOn w:val="Normal"/>
    <w:next w:val="Normal"/>
    <w:autoRedefine/>
    <w:uiPriority w:val="39"/>
    <w:unhideWhenUsed/>
    <w:rsid w:val="00C6525D"/>
    <w:pPr>
      <w:spacing w:after="100" w:line="259" w:lineRule="auto"/>
      <w:ind w:left="1320"/>
    </w:pPr>
    <w:rPr>
      <w:rFonts w:ascii="Calibri" w:eastAsia="Times New Roman" w:hAnsi="Calibri"/>
    </w:rPr>
  </w:style>
  <w:style w:type="paragraph" w:styleId="TOC8">
    <w:name w:val="toc 8"/>
    <w:basedOn w:val="Normal"/>
    <w:next w:val="Normal"/>
    <w:autoRedefine/>
    <w:uiPriority w:val="39"/>
    <w:unhideWhenUsed/>
    <w:rsid w:val="00C6525D"/>
    <w:pPr>
      <w:spacing w:after="100" w:line="259" w:lineRule="auto"/>
      <w:ind w:left="1540"/>
    </w:pPr>
    <w:rPr>
      <w:rFonts w:ascii="Calibri" w:eastAsia="Times New Roman" w:hAnsi="Calibri"/>
    </w:rPr>
  </w:style>
  <w:style w:type="paragraph" w:styleId="TOC9">
    <w:name w:val="toc 9"/>
    <w:basedOn w:val="Normal"/>
    <w:next w:val="Normal"/>
    <w:autoRedefine/>
    <w:uiPriority w:val="39"/>
    <w:unhideWhenUsed/>
    <w:rsid w:val="00C6525D"/>
    <w:pPr>
      <w:spacing w:after="100" w:line="259" w:lineRule="auto"/>
      <w:ind w:left="1760"/>
    </w:pPr>
    <w:rPr>
      <w:rFonts w:ascii="Calibri" w:eastAsia="Times New Roman" w:hAnsi="Calibri"/>
    </w:rPr>
  </w:style>
  <w:style w:type="character" w:styleId="Emphasis">
    <w:name w:val="Emphasis"/>
    <w:qFormat/>
    <w:rsid w:val="00460749"/>
    <w:rPr>
      <w:i/>
      <w:iCs/>
    </w:rPr>
  </w:style>
  <w:style w:type="table" w:styleId="TableGrid">
    <w:name w:val="Table Grid"/>
    <w:basedOn w:val="TableNormal"/>
    <w:rsid w:val="00C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rsid w:val="009B6A7E"/>
  </w:style>
  <w:style w:type="character" w:customStyle="1" w:styleId="aname">
    <w:name w:val="aname"/>
    <w:rsid w:val="009B6A7E"/>
  </w:style>
  <w:style w:type="character" w:customStyle="1" w:styleId="ya-q-full-text">
    <w:name w:val="ya-q-full-text"/>
    <w:rsid w:val="009B6A7E"/>
  </w:style>
  <w:style w:type="paragraph" w:customStyle="1" w:styleId="LCME">
    <w:name w:val="LCME"/>
    <w:basedOn w:val="Heading1"/>
    <w:link w:val="LCMEChar"/>
    <w:qFormat/>
    <w:rsid w:val="00AD4BB6"/>
    <w:pPr>
      <w:pBdr>
        <w:top w:val="none" w:sz="0" w:space="0" w:color="auto"/>
      </w:pBdr>
    </w:pPr>
    <w:rPr>
      <w:color w:val="auto"/>
      <w:sz w:val="28"/>
    </w:rPr>
  </w:style>
  <w:style w:type="character" w:customStyle="1" w:styleId="LCMEChar">
    <w:name w:val="LCME Char"/>
    <w:basedOn w:val="Heading1Char"/>
    <w:link w:val="LCME"/>
    <w:rsid w:val="00AD4BB6"/>
    <w:rPr>
      <w:rFonts w:ascii="Segoe UI" w:eastAsia="Times New Roman" w:hAnsi="Segoe UI" w:cs="Segoe UI"/>
      <w:b/>
      <w:spacing w:val="-6"/>
      <w:sz w:val="28"/>
      <w:szCs w:val="24"/>
    </w:rPr>
  </w:style>
  <w:style w:type="paragraph" w:styleId="Revision">
    <w:name w:val="Revision"/>
    <w:hidden/>
    <w:semiHidden/>
    <w:rsid w:val="006275C6"/>
    <w:rPr>
      <w:color w:val="262626"/>
      <w:sz w:val="22"/>
      <w:szCs w:val="22"/>
    </w:rPr>
  </w:style>
  <w:style w:type="character" w:customStyle="1" w:styleId="UnresolvedMention1">
    <w:name w:val="Unresolved Mention1"/>
    <w:basedOn w:val="DefaultParagraphFont"/>
    <w:uiPriority w:val="99"/>
    <w:semiHidden/>
    <w:unhideWhenUsed/>
    <w:rsid w:val="003E0B40"/>
    <w:rPr>
      <w:color w:val="808080"/>
      <w:shd w:val="clear" w:color="auto" w:fill="E6E6E6"/>
    </w:rPr>
  </w:style>
  <w:style w:type="paragraph" w:customStyle="1" w:styleId="Default">
    <w:name w:val="Default"/>
    <w:rsid w:val="00D919CE"/>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7A3494"/>
    <w:rPr>
      <w:color w:val="605E5C"/>
      <w:shd w:val="clear" w:color="auto" w:fill="E1DFDD"/>
    </w:rPr>
  </w:style>
  <w:style w:type="paragraph" w:styleId="BodyText2">
    <w:name w:val="Body Text 2"/>
    <w:basedOn w:val="Normal"/>
    <w:link w:val="BodyText2Char"/>
    <w:semiHidden/>
    <w:unhideWhenUsed/>
    <w:rsid w:val="00E631F4"/>
    <w:pPr>
      <w:spacing w:after="120" w:line="480" w:lineRule="auto"/>
    </w:pPr>
  </w:style>
  <w:style w:type="character" w:customStyle="1" w:styleId="BodyText2Char">
    <w:name w:val="Body Text 2 Char"/>
    <w:basedOn w:val="DefaultParagraphFont"/>
    <w:link w:val="BodyText2"/>
    <w:semiHidden/>
    <w:rsid w:val="00E631F4"/>
    <w:rPr>
      <w:color w:val="262626"/>
      <w:sz w:val="22"/>
      <w:szCs w:val="22"/>
    </w:rPr>
  </w:style>
  <w:style w:type="character" w:customStyle="1" w:styleId="ListParagraphChar">
    <w:name w:val="List Paragraph Char"/>
    <w:basedOn w:val="DefaultParagraphFont"/>
    <w:link w:val="ListParagraph"/>
    <w:uiPriority w:val="34"/>
    <w:rsid w:val="004E60D4"/>
    <w:rPr>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922">
      <w:bodyDiv w:val="1"/>
      <w:marLeft w:val="0"/>
      <w:marRight w:val="0"/>
      <w:marTop w:val="0"/>
      <w:marBottom w:val="0"/>
      <w:divBdr>
        <w:top w:val="none" w:sz="0" w:space="0" w:color="auto"/>
        <w:left w:val="none" w:sz="0" w:space="0" w:color="auto"/>
        <w:bottom w:val="none" w:sz="0" w:space="0" w:color="auto"/>
        <w:right w:val="none" w:sz="0" w:space="0" w:color="auto"/>
      </w:divBdr>
    </w:div>
    <w:div w:id="41633230">
      <w:bodyDiv w:val="1"/>
      <w:marLeft w:val="0"/>
      <w:marRight w:val="0"/>
      <w:marTop w:val="0"/>
      <w:marBottom w:val="0"/>
      <w:divBdr>
        <w:top w:val="none" w:sz="0" w:space="0" w:color="auto"/>
        <w:left w:val="none" w:sz="0" w:space="0" w:color="auto"/>
        <w:bottom w:val="none" w:sz="0" w:space="0" w:color="auto"/>
        <w:right w:val="none" w:sz="0" w:space="0" w:color="auto"/>
      </w:divBdr>
    </w:div>
    <w:div w:id="94180211">
      <w:bodyDiv w:val="1"/>
      <w:marLeft w:val="0"/>
      <w:marRight w:val="0"/>
      <w:marTop w:val="0"/>
      <w:marBottom w:val="0"/>
      <w:divBdr>
        <w:top w:val="none" w:sz="0" w:space="0" w:color="auto"/>
        <w:left w:val="none" w:sz="0" w:space="0" w:color="auto"/>
        <w:bottom w:val="none" w:sz="0" w:space="0" w:color="auto"/>
        <w:right w:val="none" w:sz="0" w:space="0" w:color="auto"/>
      </w:divBdr>
    </w:div>
    <w:div w:id="214128306">
      <w:bodyDiv w:val="1"/>
      <w:marLeft w:val="0"/>
      <w:marRight w:val="0"/>
      <w:marTop w:val="0"/>
      <w:marBottom w:val="0"/>
      <w:divBdr>
        <w:top w:val="none" w:sz="0" w:space="0" w:color="auto"/>
        <w:left w:val="none" w:sz="0" w:space="0" w:color="auto"/>
        <w:bottom w:val="none" w:sz="0" w:space="0" w:color="auto"/>
        <w:right w:val="none" w:sz="0" w:space="0" w:color="auto"/>
      </w:divBdr>
    </w:div>
    <w:div w:id="372703893">
      <w:bodyDiv w:val="1"/>
      <w:marLeft w:val="0"/>
      <w:marRight w:val="0"/>
      <w:marTop w:val="0"/>
      <w:marBottom w:val="0"/>
      <w:divBdr>
        <w:top w:val="none" w:sz="0" w:space="0" w:color="auto"/>
        <w:left w:val="none" w:sz="0" w:space="0" w:color="auto"/>
        <w:bottom w:val="none" w:sz="0" w:space="0" w:color="auto"/>
        <w:right w:val="none" w:sz="0" w:space="0" w:color="auto"/>
      </w:divBdr>
    </w:div>
    <w:div w:id="421265651">
      <w:bodyDiv w:val="1"/>
      <w:marLeft w:val="0"/>
      <w:marRight w:val="0"/>
      <w:marTop w:val="0"/>
      <w:marBottom w:val="0"/>
      <w:divBdr>
        <w:top w:val="none" w:sz="0" w:space="0" w:color="auto"/>
        <w:left w:val="none" w:sz="0" w:space="0" w:color="auto"/>
        <w:bottom w:val="none" w:sz="0" w:space="0" w:color="auto"/>
        <w:right w:val="none" w:sz="0" w:space="0" w:color="auto"/>
      </w:divBdr>
    </w:div>
    <w:div w:id="456291387">
      <w:bodyDiv w:val="1"/>
      <w:marLeft w:val="0"/>
      <w:marRight w:val="0"/>
      <w:marTop w:val="0"/>
      <w:marBottom w:val="0"/>
      <w:divBdr>
        <w:top w:val="none" w:sz="0" w:space="0" w:color="auto"/>
        <w:left w:val="none" w:sz="0" w:space="0" w:color="auto"/>
        <w:bottom w:val="none" w:sz="0" w:space="0" w:color="auto"/>
        <w:right w:val="none" w:sz="0" w:space="0" w:color="auto"/>
      </w:divBdr>
    </w:div>
    <w:div w:id="524751974">
      <w:bodyDiv w:val="1"/>
      <w:marLeft w:val="0"/>
      <w:marRight w:val="0"/>
      <w:marTop w:val="0"/>
      <w:marBottom w:val="0"/>
      <w:divBdr>
        <w:top w:val="none" w:sz="0" w:space="0" w:color="auto"/>
        <w:left w:val="none" w:sz="0" w:space="0" w:color="auto"/>
        <w:bottom w:val="none" w:sz="0" w:space="0" w:color="auto"/>
        <w:right w:val="none" w:sz="0" w:space="0" w:color="auto"/>
      </w:divBdr>
    </w:div>
    <w:div w:id="540752723">
      <w:bodyDiv w:val="1"/>
      <w:marLeft w:val="0"/>
      <w:marRight w:val="0"/>
      <w:marTop w:val="0"/>
      <w:marBottom w:val="0"/>
      <w:divBdr>
        <w:top w:val="none" w:sz="0" w:space="0" w:color="auto"/>
        <w:left w:val="none" w:sz="0" w:space="0" w:color="auto"/>
        <w:bottom w:val="none" w:sz="0" w:space="0" w:color="auto"/>
        <w:right w:val="none" w:sz="0" w:space="0" w:color="auto"/>
      </w:divBdr>
    </w:div>
    <w:div w:id="544829470">
      <w:bodyDiv w:val="1"/>
      <w:marLeft w:val="0"/>
      <w:marRight w:val="0"/>
      <w:marTop w:val="0"/>
      <w:marBottom w:val="0"/>
      <w:divBdr>
        <w:top w:val="none" w:sz="0" w:space="0" w:color="auto"/>
        <w:left w:val="none" w:sz="0" w:space="0" w:color="auto"/>
        <w:bottom w:val="none" w:sz="0" w:space="0" w:color="auto"/>
        <w:right w:val="none" w:sz="0" w:space="0" w:color="auto"/>
      </w:divBdr>
    </w:div>
    <w:div w:id="552353567">
      <w:bodyDiv w:val="1"/>
      <w:marLeft w:val="0"/>
      <w:marRight w:val="0"/>
      <w:marTop w:val="0"/>
      <w:marBottom w:val="0"/>
      <w:divBdr>
        <w:top w:val="none" w:sz="0" w:space="0" w:color="auto"/>
        <w:left w:val="none" w:sz="0" w:space="0" w:color="auto"/>
        <w:bottom w:val="none" w:sz="0" w:space="0" w:color="auto"/>
        <w:right w:val="none" w:sz="0" w:space="0" w:color="auto"/>
      </w:divBdr>
    </w:div>
    <w:div w:id="607349058">
      <w:bodyDiv w:val="1"/>
      <w:marLeft w:val="0"/>
      <w:marRight w:val="0"/>
      <w:marTop w:val="0"/>
      <w:marBottom w:val="0"/>
      <w:divBdr>
        <w:top w:val="none" w:sz="0" w:space="0" w:color="auto"/>
        <w:left w:val="none" w:sz="0" w:space="0" w:color="auto"/>
        <w:bottom w:val="none" w:sz="0" w:space="0" w:color="auto"/>
        <w:right w:val="none" w:sz="0" w:space="0" w:color="auto"/>
      </w:divBdr>
    </w:div>
    <w:div w:id="636958244">
      <w:bodyDiv w:val="1"/>
      <w:marLeft w:val="0"/>
      <w:marRight w:val="0"/>
      <w:marTop w:val="0"/>
      <w:marBottom w:val="0"/>
      <w:divBdr>
        <w:top w:val="none" w:sz="0" w:space="0" w:color="auto"/>
        <w:left w:val="none" w:sz="0" w:space="0" w:color="auto"/>
        <w:bottom w:val="none" w:sz="0" w:space="0" w:color="auto"/>
        <w:right w:val="none" w:sz="0" w:space="0" w:color="auto"/>
      </w:divBdr>
    </w:div>
    <w:div w:id="642584374">
      <w:bodyDiv w:val="1"/>
      <w:marLeft w:val="0"/>
      <w:marRight w:val="0"/>
      <w:marTop w:val="0"/>
      <w:marBottom w:val="0"/>
      <w:divBdr>
        <w:top w:val="none" w:sz="0" w:space="0" w:color="auto"/>
        <w:left w:val="none" w:sz="0" w:space="0" w:color="auto"/>
        <w:bottom w:val="none" w:sz="0" w:space="0" w:color="auto"/>
        <w:right w:val="none" w:sz="0" w:space="0" w:color="auto"/>
      </w:divBdr>
    </w:div>
    <w:div w:id="686323961">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
    <w:div w:id="745959551">
      <w:bodyDiv w:val="1"/>
      <w:marLeft w:val="0"/>
      <w:marRight w:val="0"/>
      <w:marTop w:val="0"/>
      <w:marBottom w:val="0"/>
      <w:divBdr>
        <w:top w:val="none" w:sz="0" w:space="0" w:color="auto"/>
        <w:left w:val="none" w:sz="0" w:space="0" w:color="auto"/>
        <w:bottom w:val="none" w:sz="0" w:space="0" w:color="auto"/>
        <w:right w:val="none" w:sz="0" w:space="0" w:color="auto"/>
      </w:divBdr>
    </w:div>
    <w:div w:id="860239179">
      <w:bodyDiv w:val="1"/>
      <w:marLeft w:val="0"/>
      <w:marRight w:val="0"/>
      <w:marTop w:val="0"/>
      <w:marBottom w:val="0"/>
      <w:divBdr>
        <w:top w:val="none" w:sz="0" w:space="0" w:color="auto"/>
        <w:left w:val="none" w:sz="0" w:space="0" w:color="auto"/>
        <w:bottom w:val="none" w:sz="0" w:space="0" w:color="auto"/>
        <w:right w:val="none" w:sz="0" w:space="0" w:color="auto"/>
      </w:divBdr>
    </w:div>
    <w:div w:id="892423719">
      <w:bodyDiv w:val="1"/>
      <w:marLeft w:val="0"/>
      <w:marRight w:val="0"/>
      <w:marTop w:val="0"/>
      <w:marBottom w:val="0"/>
      <w:divBdr>
        <w:top w:val="none" w:sz="0" w:space="0" w:color="auto"/>
        <w:left w:val="none" w:sz="0" w:space="0" w:color="auto"/>
        <w:bottom w:val="none" w:sz="0" w:space="0" w:color="auto"/>
        <w:right w:val="none" w:sz="0" w:space="0" w:color="auto"/>
      </w:divBdr>
    </w:div>
    <w:div w:id="970327772">
      <w:bodyDiv w:val="1"/>
      <w:marLeft w:val="0"/>
      <w:marRight w:val="0"/>
      <w:marTop w:val="0"/>
      <w:marBottom w:val="0"/>
      <w:divBdr>
        <w:top w:val="none" w:sz="0" w:space="0" w:color="auto"/>
        <w:left w:val="none" w:sz="0" w:space="0" w:color="auto"/>
        <w:bottom w:val="none" w:sz="0" w:space="0" w:color="auto"/>
        <w:right w:val="none" w:sz="0" w:space="0" w:color="auto"/>
      </w:divBdr>
    </w:div>
    <w:div w:id="984553026">
      <w:bodyDiv w:val="1"/>
      <w:marLeft w:val="0"/>
      <w:marRight w:val="0"/>
      <w:marTop w:val="0"/>
      <w:marBottom w:val="0"/>
      <w:divBdr>
        <w:top w:val="none" w:sz="0" w:space="0" w:color="auto"/>
        <w:left w:val="none" w:sz="0" w:space="0" w:color="auto"/>
        <w:bottom w:val="none" w:sz="0" w:space="0" w:color="auto"/>
        <w:right w:val="none" w:sz="0" w:space="0" w:color="auto"/>
      </w:divBdr>
      <w:divsChild>
        <w:div w:id="113597077">
          <w:marLeft w:val="0"/>
          <w:marRight w:val="0"/>
          <w:marTop w:val="0"/>
          <w:marBottom w:val="0"/>
          <w:divBdr>
            <w:top w:val="none" w:sz="0" w:space="0" w:color="auto"/>
            <w:left w:val="none" w:sz="0" w:space="0" w:color="auto"/>
            <w:bottom w:val="none" w:sz="0" w:space="0" w:color="auto"/>
            <w:right w:val="none" w:sz="0" w:space="0" w:color="auto"/>
          </w:divBdr>
          <w:divsChild>
            <w:div w:id="769349014">
              <w:marLeft w:val="0"/>
              <w:marRight w:val="0"/>
              <w:marTop w:val="0"/>
              <w:marBottom w:val="0"/>
              <w:divBdr>
                <w:top w:val="none" w:sz="0" w:space="0" w:color="auto"/>
                <w:left w:val="none" w:sz="0" w:space="0" w:color="auto"/>
                <w:bottom w:val="none" w:sz="0" w:space="0" w:color="auto"/>
                <w:right w:val="none" w:sz="0" w:space="0" w:color="auto"/>
              </w:divBdr>
              <w:divsChild>
                <w:div w:id="15657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797">
      <w:bodyDiv w:val="1"/>
      <w:marLeft w:val="0"/>
      <w:marRight w:val="0"/>
      <w:marTop w:val="0"/>
      <w:marBottom w:val="0"/>
      <w:divBdr>
        <w:top w:val="none" w:sz="0" w:space="0" w:color="auto"/>
        <w:left w:val="none" w:sz="0" w:space="0" w:color="auto"/>
        <w:bottom w:val="none" w:sz="0" w:space="0" w:color="auto"/>
        <w:right w:val="none" w:sz="0" w:space="0" w:color="auto"/>
      </w:divBdr>
    </w:div>
    <w:div w:id="1061708721">
      <w:bodyDiv w:val="1"/>
      <w:marLeft w:val="0"/>
      <w:marRight w:val="0"/>
      <w:marTop w:val="0"/>
      <w:marBottom w:val="0"/>
      <w:divBdr>
        <w:top w:val="none" w:sz="0" w:space="0" w:color="auto"/>
        <w:left w:val="none" w:sz="0" w:space="0" w:color="auto"/>
        <w:bottom w:val="none" w:sz="0" w:space="0" w:color="auto"/>
        <w:right w:val="none" w:sz="0" w:space="0" w:color="auto"/>
      </w:divBdr>
    </w:div>
    <w:div w:id="1091783155">
      <w:bodyDiv w:val="1"/>
      <w:marLeft w:val="0"/>
      <w:marRight w:val="0"/>
      <w:marTop w:val="0"/>
      <w:marBottom w:val="0"/>
      <w:divBdr>
        <w:top w:val="none" w:sz="0" w:space="0" w:color="auto"/>
        <w:left w:val="none" w:sz="0" w:space="0" w:color="auto"/>
        <w:bottom w:val="none" w:sz="0" w:space="0" w:color="auto"/>
        <w:right w:val="none" w:sz="0" w:space="0" w:color="auto"/>
      </w:divBdr>
    </w:div>
    <w:div w:id="1174493515">
      <w:bodyDiv w:val="1"/>
      <w:marLeft w:val="0"/>
      <w:marRight w:val="0"/>
      <w:marTop w:val="0"/>
      <w:marBottom w:val="0"/>
      <w:divBdr>
        <w:top w:val="none" w:sz="0" w:space="0" w:color="auto"/>
        <w:left w:val="none" w:sz="0" w:space="0" w:color="auto"/>
        <w:bottom w:val="none" w:sz="0" w:space="0" w:color="auto"/>
        <w:right w:val="none" w:sz="0" w:space="0" w:color="auto"/>
      </w:divBdr>
    </w:div>
    <w:div w:id="1217082061">
      <w:bodyDiv w:val="1"/>
      <w:marLeft w:val="0"/>
      <w:marRight w:val="0"/>
      <w:marTop w:val="0"/>
      <w:marBottom w:val="0"/>
      <w:divBdr>
        <w:top w:val="none" w:sz="0" w:space="0" w:color="auto"/>
        <w:left w:val="none" w:sz="0" w:space="0" w:color="auto"/>
        <w:bottom w:val="none" w:sz="0" w:space="0" w:color="auto"/>
        <w:right w:val="none" w:sz="0" w:space="0" w:color="auto"/>
      </w:divBdr>
    </w:div>
    <w:div w:id="1234395818">
      <w:bodyDiv w:val="1"/>
      <w:marLeft w:val="0"/>
      <w:marRight w:val="0"/>
      <w:marTop w:val="0"/>
      <w:marBottom w:val="0"/>
      <w:divBdr>
        <w:top w:val="none" w:sz="0" w:space="0" w:color="auto"/>
        <w:left w:val="none" w:sz="0" w:space="0" w:color="auto"/>
        <w:bottom w:val="none" w:sz="0" w:space="0" w:color="auto"/>
        <w:right w:val="none" w:sz="0" w:space="0" w:color="auto"/>
      </w:divBdr>
    </w:div>
    <w:div w:id="1337687866">
      <w:bodyDiv w:val="1"/>
      <w:marLeft w:val="0"/>
      <w:marRight w:val="0"/>
      <w:marTop w:val="0"/>
      <w:marBottom w:val="0"/>
      <w:divBdr>
        <w:top w:val="none" w:sz="0" w:space="0" w:color="auto"/>
        <w:left w:val="none" w:sz="0" w:space="0" w:color="auto"/>
        <w:bottom w:val="none" w:sz="0" w:space="0" w:color="auto"/>
        <w:right w:val="none" w:sz="0" w:space="0" w:color="auto"/>
      </w:divBdr>
    </w:div>
    <w:div w:id="1347102279">
      <w:bodyDiv w:val="1"/>
      <w:marLeft w:val="0"/>
      <w:marRight w:val="0"/>
      <w:marTop w:val="0"/>
      <w:marBottom w:val="0"/>
      <w:divBdr>
        <w:top w:val="none" w:sz="0" w:space="0" w:color="auto"/>
        <w:left w:val="none" w:sz="0" w:space="0" w:color="auto"/>
        <w:bottom w:val="none" w:sz="0" w:space="0" w:color="auto"/>
        <w:right w:val="none" w:sz="0" w:space="0" w:color="auto"/>
      </w:divBdr>
    </w:div>
    <w:div w:id="1416898143">
      <w:bodyDiv w:val="1"/>
      <w:marLeft w:val="0"/>
      <w:marRight w:val="0"/>
      <w:marTop w:val="0"/>
      <w:marBottom w:val="0"/>
      <w:divBdr>
        <w:top w:val="none" w:sz="0" w:space="0" w:color="auto"/>
        <w:left w:val="none" w:sz="0" w:space="0" w:color="auto"/>
        <w:bottom w:val="none" w:sz="0" w:space="0" w:color="auto"/>
        <w:right w:val="none" w:sz="0" w:space="0" w:color="auto"/>
      </w:divBdr>
    </w:div>
    <w:div w:id="1468468749">
      <w:bodyDiv w:val="1"/>
      <w:marLeft w:val="0"/>
      <w:marRight w:val="0"/>
      <w:marTop w:val="0"/>
      <w:marBottom w:val="0"/>
      <w:divBdr>
        <w:top w:val="none" w:sz="0" w:space="0" w:color="auto"/>
        <w:left w:val="none" w:sz="0" w:space="0" w:color="auto"/>
        <w:bottom w:val="none" w:sz="0" w:space="0" w:color="auto"/>
        <w:right w:val="none" w:sz="0" w:space="0" w:color="auto"/>
      </w:divBdr>
      <w:divsChild>
        <w:div w:id="1631742272">
          <w:marLeft w:val="0"/>
          <w:marRight w:val="0"/>
          <w:marTop w:val="0"/>
          <w:marBottom w:val="0"/>
          <w:divBdr>
            <w:top w:val="none" w:sz="0" w:space="0" w:color="auto"/>
            <w:left w:val="none" w:sz="0" w:space="0" w:color="auto"/>
            <w:bottom w:val="none" w:sz="0" w:space="0" w:color="auto"/>
            <w:right w:val="none" w:sz="0" w:space="0" w:color="auto"/>
          </w:divBdr>
          <w:divsChild>
            <w:div w:id="1699507257">
              <w:marLeft w:val="0"/>
              <w:marRight w:val="0"/>
              <w:marTop w:val="0"/>
              <w:marBottom w:val="0"/>
              <w:divBdr>
                <w:top w:val="none" w:sz="0" w:space="0" w:color="auto"/>
                <w:left w:val="none" w:sz="0" w:space="0" w:color="auto"/>
                <w:bottom w:val="none" w:sz="0" w:space="0" w:color="auto"/>
                <w:right w:val="none" w:sz="0" w:space="0" w:color="auto"/>
              </w:divBdr>
              <w:divsChild>
                <w:div w:id="14731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6342">
      <w:bodyDiv w:val="1"/>
      <w:marLeft w:val="0"/>
      <w:marRight w:val="0"/>
      <w:marTop w:val="0"/>
      <w:marBottom w:val="0"/>
      <w:divBdr>
        <w:top w:val="none" w:sz="0" w:space="0" w:color="auto"/>
        <w:left w:val="none" w:sz="0" w:space="0" w:color="auto"/>
        <w:bottom w:val="none" w:sz="0" w:space="0" w:color="auto"/>
        <w:right w:val="none" w:sz="0" w:space="0" w:color="auto"/>
      </w:divBdr>
    </w:div>
    <w:div w:id="1551918839">
      <w:bodyDiv w:val="1"/>
      <w:marLeft w:val="0"/>
      <w:marRight w:val="0"/>
      <w:marTop w:val="0"/>
      <w:marBottom w:val="0"/>
      <w:divBdr>
        <w:top w:val="none" w:sz="0" w:space="0" w:color="auto"/>
        <w:left w:val="none" w:sz="0" w:space="0" w:color="auto"/>
        <w:bottom w:val="none" w:sz="0" w:space="0" w:color="auto"/>
        <w:right w:val="none" w:sz="0" w:space="0" w:color="auto"/>
      </w:divBdr>
    </w:div>
    <w:div w:id="1561600838">
      <w:bodyDiv w:val="1"/>
      <w:marLeft w:val="0"/>
      <w:marRight w:val="0"/>
      <w:marTop w:val="0"/>
      <w:marBottom w:val="0"/>
      <w:divBdr>
        <w:top w:val="none" w:sz="0" w:space="0" w:color="auto"/>
        <w:left w:val="none" w:sz="0" w:space="0" w:color="auto"/>
        <w:bottom w:val="none" w:sz="0" w:space="0" w:color="auto"/>
        <w:right w:val="none" w:sz="0" w:space="0" w:color="auto"/>
      </w:divBdr>
    </w:div>
    <w:div w:id="1625500420">
      <w:bodyDiv w:val="1"/>
      <w:marLeft w:val="0"/>
      <w:marRight w:val="0"/>
      <w:marTop w:val="0"/>
      <w:marBottom w:val="0"/>
      <w:divBdr>
        <w:top w:val="none" w:sz="0" w:space="0" w:color="auto"/>
        <w:left w:val="none" w:sz="0" w:space="0" w:color="auto"/>
        <w:bottom w:val="none" w:sz="0" w:space="0" w:color="auto"/>
        <w:right w:val="none" w:sz="0" w:space="0" w:color="auto"/>
      </w:divBdr>
    </w:div>
    <w:div w:id="1638684915">
      <w:bodyDiv w:val="1"/>
      <w:marLeft w:val="0"/>
      <w:marRight w:val="0"/>
      <w:marTop w:val="0"/>
      <w:marBottom w:val="0"/>
      <w:divBdr>
        <w:top w:val="none" w:sz="0" w:space="0" w:color="auto"/>
        <w:left w:val="none" w:sz="0" w:space="0" w:color="auto"/>
        <w:bottom w:val="none" w:sz="0" w:space="0" w:color="auto"/>
        <w:right w:val="none" w:sz="0" w:space="0" w:color="auto"/>
      </w:divBdr>
    </w:div>
    <w:div w:id="1662612097">
      <w:bodyDiv w:val="1"/>
      <w:marLeft w:val="0"/>
      <w:marRight w:val="0"/>
      <w:marTop w:val="0"/>
      <w:marBottom w:val="0"/>
      <w:divBdr>
        <w:top w:val="none" w:sz="0" w:space="0" w:color="auto"/>
        <w:left w:val="none" w:sz="0" w:space="0" w:color="auto"/>
        <w:bottom w:val="none" w:sz="0" w:space="0" w:color="auto"/>
        <w:right w:val="none" w:sz="0" w:space="0" w:color="auto"/>
      </w:divBdr>
    </w:div>
    <w:div w:id="1723558838">
      <w:bodyDiv w:val="1"/>
      <w:marLeft w:val="0"/>
      <w:marRight w:val="0"/>
      <w:marTop w:val="0"/>
      <w:marBottom w:val="0"/>
      <w:divBdr>
        <w:top w:val="none" w:sz="0" w:space="0" w:color="auto"/>
        <w:left w:val="none" w:sz="0" w:space="0" w:color="auto"/>
        <w:bottom w:val="none" w:sz="0" w:space="0" w:color="auto"/>
        <w:right w:val="none" w:sz="0" w:space="0" w:color="auto"/>
      </w:divBdr>
    </w:div>
    <w:div w:id="1761101210">
      <w:bodyDiv w:val="1"/>
      <w:marLeft w:val="0"/>
      <w:marRight w:val="0"/>
      <w:marTop w:val="0"/>
      <w:marBottom w:val="0"/>
      <w:divBdr>
        <w:top w:val="none" w:sz="0" w:space="0" w:color="auto"/>
        <w:left w:val="none" w:sz="0" w:space="0" w:color="auto"/>
        <w:bottom w:val="none" w:sz="0" w:space="0" w:color="auto"/>
        <w:right w:val="none" w:sz="0" w:space="0" w:color="auto"/>
      </w:divBdr>
    </w:div>
    <w:div w:id="1763262269">
      <w:bodyDiv w:val="1"/>
      <w:marLeft w:val="0"/>
      <w:marRight w:val="0"/>
      <w:marTop w:val="0"/>
      <w:marBottom w:val="0"/>
      <w:divBdr>
        <w:top w:val="none" w:sz="0" w:space="0" w:color="auto"/>
        <w:left w:val="none" w:sz="0" w:space="0" w:color="auto"/>
        <w:bottom w:val="none" w:sz="0" w:space="0" w:color="auto"/>
        <w:right w:val="none" w:sz="0" w:space="0" w:color="auto"/>
      </w:divBdr>
    </w:div>
    <w:div w:id="1825972988">
      <w:bodyDiv w:val="1"/>
      <w:marLeft w:val="0"/>
      <w:marRight w:val="0"/>
      <w:marTop w:val="0"/>
      <w:marBottom w:val="0"/>
      <w:divBdr>
        <w:top w:val="none" w:sz="0" w:space="0" w:color="auto"/>
        <w:left w:val="none" w:sz="0" w:space="0" w:color="auto"/>
        <w:bottom w:val="none" w:sz="0" w:space="0" w:color="auto"/>
        <w:right w:val="none" w:sz="0" w:space="0" w:color="auto"/>
      </w:divBdr>
    </w:div>
    <w:div w:id="1912621978">
      <w:bodyDiv w:val="1"/>
      <w:marLeft w:val="0"/>
      <w:marRight w:val="0"/>
      <w:marTop w:val="0"/>
      <w:marBottom w:val="0"/>
      <w:divBdr>
        <w:top w:val="none" w:sz="0" w:space="0" w:color="auto"/>
        <w:left w:val="none" w:sz="0" w:space="0" w:color="auto"/>
        <w:bottom w:val="none" w:sz="0" w:space="0" w:color="auto"/>
        <w:right w:val="none" w:sz="0" w:space="0" w:color="auto"/>
      </w:divBdr>
    </w:div>
    <w:div w:id="1933082022">
      <w:bodyDiv w:val="1"/>
      <w:marLeft w:val="0"/>
      <w:marRight w:val="0"/>
      <w:marTop w:val="0"/>
      <w:marBottom w:val="0"/>
      <w:divBdr>
        <w:top w:val="none" w:sz="0" w:space="0" w:color="auto"/>
        <w:left w:val="none" w:sz="0" w:space="0" w:color="auto"/>
        <w:bottom w:val="none" w:sz="0" w:space="0" w:color="auto"/>
        <w:right w:val="none" w:sz="0" w:space="0" w:color="auto"/>
      </w:divBdr>
    </w:div>
    <w:div w:id="1960646046">
      <w:bodyDiv w:val="1"/>
      <w:marLeft w:val="0"/>
      <w:marRight w:val="0"/>
      <w:marTop w:val="0"/>
      <w:marBottom w:val="0"/>
      <w:divBdr>
        <w:top w:val="none" w:sz="0" w:space="0" w:color="auto"/>
        <w:left w:val="none" w:sz="0" w:space="0" w:color="auto"/>
        <w:bottom w:val="none" w:sz="0" w:space="0" w:color="auto"/>
        <w:right w:val="none" w:sz="0" w:space="0" w:color="auto"/>
      </w:divBdr>
    </w:div>
    <w:div w:id="2032758086">
      <w:bodyDiv w:val="1"/>
      <w:marLeft w:val="0"/>
      <w:marRight w:val="0"/>
      <w:marTop w:val="0"/>
      <w:marBottom w:val="0"/>
      <w:divBdr>
        <w:top w:val="none" w:sz="0" w:space="0" w:color="auto"/>
        <w:left w:val="none" w:sz="0" w:space="0" w:color="auto"/>
        <w:bottom w:val="none" w:sz="0" w:space="0" w:color="auto"/>
        <w:right w:val="none" w:sz="0" w:space="0" w:color="auto"/>
      </w:divBdr>
    </w:div>
    <w:div w:id="2078821082">
      <w:bodyDiv w:val="1"/>
      <w:marLeft w:val="0"/>
      <w:marRight w:val="0"/>
      <w:marTop w:val="0"/>
      <w:marBottom w:val="0"/>
      <w:divBdr>
        <w:top w:val="none" w:sz="0" w:space="0" w:color="auto"/>
        <w:left w:val="none" w:sz="0" w:space="0" w:color="auto"/>
        <w:bottom w:val="none" w:sz="0" w:space="0" w:color="auto"/>
        <w:right w:val="none" w:sz="0" w:space="0" w:color="auto"/>
      </w:divBdr>
    </w:div>
    <w:div w:id="2086413681">
      <w:bodyDiv w:val="1"/>
      <w:marLeft w:val="0"/>
      <w:marRight w:val="0"/>
      <w:marTop w:val="0"/>
      <w:marBottom w:val="0"/>
      <w:divBdr>
        <w:top w:val="none" w:sz="0" w:space="0" w:color="auto"/>
        <w:left w:val="none" w:sz="0" w:space="0" w:color="auto"/>
        <w:bottom w:val="none" w:sz="0" w:space="0" w:color="auto"/>
        <w:right w:val="none" w:sz="0" w:space="0" w:color="auto"/>
      </w:divBdr>
    </w:div>
    <w:div w:id="2089644989">
      <w:bodyDiv w:val="1"/>
      <w:marLeft w:val="0"/>
      <w:marRight w:val="0"/>
      <w:marTop w:val="0"/>
      <w:marBottom w:val="0"/>
      <w:divBdr>
        <w:top w:val="none" w:sz="0" w:space="0" w:color="auto"/>
        <w:left w:val="none" w:sz="0" w:space="0" w:color="auto"/>
        <w:bottom w:val="none" w:sz="0" w:space="0" w:color="auto"/>
        <w:right w:val="none" w:sz="0" w:space="0" w:color="auto"/>
      </w:divBdr>
    </w:div>
    <w:div w:id="2115976590">
      <w:bodyDiv w:val="1"/>
      <w:marLeft w:val="0"/>
      <w:marRight w:val="0"/>
      <w:marTop w:val="0"/>
      <w:marBottom w:val="0"/>
      <w:divBdr>
        <w:top w:val="none" w:sz="0" w:space="0" w:color="auto"/>
        <w:left w:val="none" w:sz="0" w:space="0" w:color="auto"/>
        <w:bottom w:val="none" w:sz="0" w:space="0" w:color="auto"/>
        <w:right w:val="none" w:sz="0" w:space="0" w:color="auto"/>
      </w:divBdr>
    </w:div>
    <w:div w:id="213178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cme@aa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6E8A-102E-4294-B964-183777CB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11155</Words>
  <Characters>63590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Structure and Function of a Medical School</Company>
  <LinksUpToDate>false</LinksUpToDate>
  <CharactersWithSpaces>74596</CharactersWithSpaces>
  <SharedDoc>false</SharedDoc>
  <HyperlinkBase/>
  <HLinks>
    <vt:vector size="6" baseType="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DMW</dc:creator>
  <cp:lastModifiedBy>Allyson Schneider</cp:lastModifiedBy>
  <cp:revision>2</cp:revision>
  <cp:lastPrinted>2019-04-25T22:24:00Z</cp:lastPrinted>
  <dcterms:created xsi:type="dcterms:W3CDTF">2025-03-07T18:26:00Z</dcterms:created>
  <dcterms:modified xsi:type="dcterms:W3CDTF">2025-03-07T18:26:00Z</dcterms:modified>
</cp:coreProperties>
</file>